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39BC" w14:textId="4DF46F86" w:rsidR="00C73551" w:rsidRPr="00E206C3" w:rsidRDefault="00B94D5F" w:rsidP="000B22E0">
      <w:pPr>
        <w:widowControl w:val="0"/>
        <w:autoSpaceDE w:val="0"/>
        <w:autoSpaceDN w:val="0"/>
        <w:adjustRightInd w:val="0"/>
        <w:spacing w:line="239" w:lineRule="auto"/>
        <w:jc w:val="center"/>
        <w:rPr>
          <w:rFonts w:ascii="Times New Roman" w:hAnsi="Times New Roman" w:cs="Times New Roman"/>
          <w:sz w:val="20"/>
          <w:szCs w:val="20"/>
        </w:rPr>
      </w:pPr>
      <w:r w:rsidRPr="00E206C3">
        <w:rPr>
          <w:rFonts w:ascii="Times New Roman" w:hAnsi="Times New Roman" w:cs="Times New Roman"/>
          <w:b/>
          <w:bCs/>
          <w:sz w:val="20"/>
          <w:szCs w:val="20"/>
        </w:rPr>
        <w:t>Договор №</w:t>
      </w:r>
      <w:r w:rsidR="00615BE2" w:rsidRPr="00E206C3">
        <w:rPr>
          <w:rFonts w:ascii="Times New Roman" w:hAnsi="Times New Roman" w:cs="Times New Roman"/>
          <w:b/>
          <w:bCs/>
          <w:sz w:val="20"/>
          <w:szCs w:val="20"/>
        </w:rPr>
        <w:t xml:space="preserve"> </w:t>
      </w:r>
      <w:r w:rsidR="00F55F6D" w:rsidRPr="00E206C3">
        <w:rPr>
          <w:rFonts w:ascii="Times New Roman" w:hAnsi="Times New Roman" w:cs="Times New Roman"/>
          <w:b/>
          <w:bCs/>
          <w:sz w:val="20"/>
          <w:szCs w:val="20"/>
        </w:rPr>
        <w:t>__</w:t>
      </w:r>
      <w:r w:rsidR="00707AC4" w:rsidRPr="00E206C3">
        <w:rPr>
          <w:rFonts w:ascii="Times New Roman" w:hAnsi="Times New Roman" w:cs="Times New Roman"/>
          <w:b/>
          <w:bCs/>
          <w:sz w:val="20"/>
          <w:szCs w:val="20"/>
        </w:rPr>
        <w:t>к</w:t>
      </w:r>
      <w:r w:rsidR="002B5ADA" w:rsidRPr="00E206C3">
        <w:rPr>
          <w:rFonts w:ascii="Times New Roman" w:hAnsi="Times New Roman" w:cs="Times New Roman"/>
          <w:b/>
          <w:bCs/>
          <w:sz w:val="20"/>
          <w:szCs w:val="20"/>
        </w:rPr>
        <w:t>/1.1</w:t>
      </w:r>
    </w:p>
    <w:p w14:paraId="01C0C721" w14:textId="77777777" w:rsidR="00C73551" w:rsidRPr="00E206C3" w:rsidRDefault="00C73551" w:rsidP="000B22E0">
      <w:pPr>
        <w:widowControl w:val="0"/>
        <w:autoSpaceDE w:val="0"/>
        <w:autoSpaceDN w:val="0"/>
        <w:adjustRightInd w:val="0"/>
        <w:spacing w:line="1" w:lineRule="exact"/>
        <w:jc w:val="center"/>
        <w:rPr>
          <w:rFonts w:ascii="Times New Roman" w:hAnsi="Times New Roman" w:cs="Times New Roman"/>
          <w:sz w:val="20"/>
          <w:szCs w:val="20"/>
        </w:rPr>
      </w:pPr>
    </w:p>
    <w:p w14:paraId="5BA3EAB1" w14:textId="77777777" w:rsidR="00C73551" w:rsidRPr="00E206C3" w:rsidRDefault="00B94D5F" w:rsidP="000B22E0">
      <w:pPr>
        <w:widowControl w:val="0"/>
        <w:autoSpaceDE w:val="0"/>
        <w:autoSpaceDN w:val="0"/>
        <w:adjustRightInd w:val="0"/>
        <w:spacing w:line="239" w:lineRule="auto"/>
        <w:jc w:val="center"/>
        <w:rPr>
          <w:rFonts w:ascii="Times New Roman" w:hAnsi="Times New Roman" w:cs="Times New Roman"/>
          <w:sz w:val="20"/>
          <w:szCs w:val="20"/>
        </w:rPr>
      </w:pPr>
      <w:r w:rsidRPr="00E206C3">
        <w:rPr>
          <w:rFonts w:ascii="Times New Roman" w:hAnsi="Times New Roman" w:cs="Times New Roman"/>
          <w:b/>
          <w:bCs/>
          <w:sz w:val="20"/>
          <w:szCs w:val="20"/>
        </w:rPr>
        <w:t>участия в долевом строительстве</w:t>
      </w:r>
    </w:p>
    <w:p w14:paraId="62AF72BA" w14:textId="77777777" w:rsidR="0035558F" w:rsidRPr="00E206C3" w:rsidRDefault="0035558F">
      <w:pPr>
        <w:widowControl w:val="0"/>
        <w:autoSpaceDE w:val="0"/>
        <w:autoSpaceDN w:val="0"/>
        <w:adjustRightInd w:val="0"/>
        <w:spacing w:line="227" w:lineRule="exact"/>
        <w:rPr>
          <w:rFonts w:ascii="Times New Roman" w:hAnsi="Times New Roman" w:cs="Times New Roman"/>
          <w:sz w:val="20"/>
          <w:szCs w:val="20"/>
        </w:rPr>
      </w:pPr>
    </w:p>
    <w:p w14:paraId="7FD13E9B" w14:textId="1FB755DF" w:rsidR="00C73551" w:rsidRPr="00E206C3" w:rsidRDefault="002B5ADA" w:rsidP="00247754">
      <w:pPr>
        <w:widowControl w:val="0"/>
        <w:tabs>
          <w:tab w:val="left" w:pos="6946"/>
        </w:tabs>
        <w:autoSpaceDE w:val="0"/>
        <w:autoSpaceDN w:val="0"/>
        <w:adjustRightInd w:val="0"/>
        <w:rPr>
          <w:rFonts w:ascii="Times New Roman" w:hAnsi="Times New Roman" w:cs="Times New Roman"/>
          <w:sz w:val="20"/>
          <w:szCs w:val="20"/>
        </w:rPr>
      </w:pPr>
      <w:r w:rsidRPr="00E206C3">
        <w:rPr>
          <w:rFonts w:ascii="Times New Roman" w:hAnsi="Times New Roman" w:cs="Times New Roman"/>
          <w:sz w:val="20"/>
          <w:szCs w:val="20"/>
        </w:rPr>
        <w:t>г. Томск</w:t>
      </w:r>
      <w:r w:rsidR="00AD5C29" w:rsidRPr="00E206C3">
        <w:rPr>
          <w:rFonts w:ascii="Times New Roman" w:hAnsi="Times New Roman" w:cs="Times New Roman"/>
          <w:sz w:val="20"/>
          <w:szCs w:val="20"/>
        </w:rPr>
        <w:t xml:space="preserve">                                                                          </w:t>
      </w:r>
      <w:r w:rsidR="005E4F81" w:rsidRPr="00E206C3">
        <w:rPr>
          <w:rFonts w:ascii="Times New Roman" w:hAnsi="Times New Roman" w:cs="Times New Roman"/>
          <w:sz w:val="20"/>
          <w:szCs w:val="20"/>
        </w:rPr>
        <w:t xml:space="preserve">             </w:t>
      </w:r>
      <w:r w:rsidR="00CF2F93" w:rsidRPr="00E206C3">
        <w:rPr>
          <w:rFonts w:ascii="Times New Roman" w:hAnsi="Times New Roman" w:cs="Times New Roman"/>
          <w:sz w:val="20"/>
          <w:szCs w:val="20"/>
        </w:rPr>
        <w:t xml:space="preserve">     </w:t>
      </w:r>
      <w:r w:rsidR="008A1050" w:rsidRPr="00E206C3">
        <w:rPr>
          <w:rFonts w:ascii="Times New Roman" w:hAnsi="Times New Roman" w:cs="Times New Roman"/>
          <w:sz w:val="20"/>
          <w:szCs w:val="20"/>
        </w:rPr>
        <w:t xml:space="preserve"> </w:t>
      </w:r>
      <w:r w:rsidR="00765077" w:rsidRPr="00E206C3">
        <w:rPr>
          <w:rFonts w:ascii="Times New Roman" w:hAnsi="Times New Roman" w:cs="Times New Roman"/>
          <w:sz w:val="20"/>
          <w:szCs w:val="20"/>
        </w:rPr>
        <w:t xml:space="preserve">               </w:t>
      </w:r>
      <w:r w:rsidR="00AE6BCA" w:rsidRPr="00E206C3">
        <w:rPr>
          <w:rFonts w:ascii="Times New Roman" w:hAnsi="Times New Roman" w:cs="Times New Roman"/>
          <w:sz w:val="20"/>
          <w:szCs w:val="20"/>
        </w:rPr>
        <w:t xml:space="preserve">                 </w:t>
      </w:r>
      <w:proofErr w:type="gramStart"/>
      <w:r w:rsidR="00AE6BCA" w:rsidRPr="00E206C3">
        <w:rPr>
          <w:rFonts w:ascii="Times New Roman" w:hAnsi="Times New Roman" w:cs="Times New Roman"/>
          <w:sz w:val="20"/>
          <w:szCs w:val="20"/>
        </w:rPr>
        <w:t xml:space="preserve">   </w:t>
      </w:r>
      <w:r w:rsidR="00AF5D91" w:rsidRPr="00E206C3">
        <w:rPr>
          <w:rFonts w:ascii="Times New Roman" w:hAnsi="Times New Roman" w:cs="Times New Roman"/>
          <w:sz w:val="20"/>
          <w:szCs w:val="20"/>
        </w:rPr>
        <w:t>«</w:t>
      </w:r>
      <w:proofErr w:type="gramEnd"/>
      <w:r w:rsidR="00F55F6D" w:rsidRPr="00E206C3">
        <w:rPr>
          <w:rFonts w:ascii="Times New Roman" w:hAnsi="Times New Roman" w:cs="Times New Roman"/>
          <w:sz w:val="20"/>
          <w:szCs w:val="20"/>
        </w:rPr>
        <w:t>___</w:t>
      </w:r>
      <w:r w:rsidR="0076217F" w:rsidRPr="00E206C3">
        <w:rPr>
          <w:rFonts w:ascii="Times New Roman" w:hAnsi="Times New Roman" w:cs="Times New Roman"/>
          <w:sz w:val="20"/>
          <w:szCs w:val="20"/>
        </w:rPr>
        <w:t>»</w:t>
      </w:r>
      <w:r w:rsidR="00AE243D" w:rsidRPr="00E206C3">
        <w:rPr>
          <w:rFonts w:ascii="Times New Roman" w:hAnsi="Times New Roman" w:cs="Times New Roman"/>
          <w:sz w:val="20"/>
          <w:szCs w:val="20"/>
        </w:rPr>
        <w:t xml:space="preserve"> </w:t>
      </w:r>
      <w:r w:rsidR="00F55F6D" w:rsidRPr="00E206C3">
        <w:rPr>
          <w:rFonts w:ascii="Times New Roman" w:hAnsi="Times New Roman" w:cs="Times New Roman"/>
          <w:sz w:val="20"/>
          <w:szCs w:val="20"/>
        </w:rPr>
        <w:t>_______</w:t>
      </w:r>
      <w:r w:rsidR="00BD28BD" w:rsidRPr="00E206C3">
        <w:rPr>
          <w:rFonts w:ascii="Times New Roman" w:hAnsi="Times New Roman" w:cs="Times New Roman"/>
          <w:sz w:val="20"/>
          <w:szCs w:val="20"/>
        </w:rPr>
        <w:t>_____</w:t>
      </w:r>
      <w:r w:rsidR="008F6CB8" w:rsidRPr="00E206C3">
        <w:rPr>
          <w:rFonts w:ascii="Times New Roman" w:hAnsi="Times New Roman" w:cs="Times New Roman"/>
          <w:sz w:val="20"/>
          <w:szCs w:val="20"/>
        </w:rPr>
        <w:t xml:space="preserve"> 2</w:t>
      </w:r>
      <w:r w:rsidR="00A75238" w:rsidRPr="00E206C3">
        <w:rPr>
          <w:rFonts w:ascii="Times New Roman" w:hAnsi="Times New Roman" w:cs="Times New Roman"/>
          <w:sz w:val="20"/>
          <w:szCs w:val="20"/>
        </w:rPr>
        <w:t>0</w:t>
      </w:r>
      <w:r w:rsidR="005D65EC" w:rsidRPr="00E206C3">
        <w:rPr>
          <w:rFonts w:ascii="Times New Roman" w:hAnsi="Times New Roman" w:cs="Times New Roman"/>
          <w:sz w:val="20"/>
          <w:szCs w:val="20"/>
        </w:rPr>
        <w:t>2</w:t>
      </w:r>
      <w:r w:rsidRPr="00E206C3">
        <w:rPr>
          <w:rFonts w:ascii="Times New Roman" w:hAnsi="Times New Roman" w:cs="Times New Roman"/>
          <w:sz w:val="20"/>
          <w:szCs w:val="20"/>
        </w:rPr>
        <w:t>_</w:t>
      </w:r>
      <w:r w:rsidR="00BD28BD" w:rsidRPr="00E206C3">
        <w:rPr>
          <w:rFonts w:ascii="Times New Roman" w:hAnsi="Times New Roman" w:cs="Times New Roman"/>
          <w:sz w:val="20"/>
          <w:szCs w:val="20"/>
        </w:rPr>
        <w:t xml:space="preserve"> </w:t>
      </w:r>
      <w:r w:rsidR="00AC69DC" w:rsidRPr="00E206C3">
        <w:rPr>
          <w:rFonts w:ascii="Times New Roman" w:hAnsi="Times New Roman" w:cs="Times New Roman"/>
          <w:sz w:val="20"/>
          <w:szCs w:val="20"/>
        </w:rPr>
        <w:t>г.</w:t>
      </w:r>
    </w:p>
    <w:p w14:paraId="195BB5E0" w14:textId="77777777" w:rsidR="00C73551" w:rsidRPr="00E206C3" w:rsidRDefault="00C73551" w:rsidP="0072583B">
      <w:pPr>
        <w:widowControl w:val="0"/>
        <w:autoSpaceDE w:val="0"/>
        <w:autoSpaceDN w:val="0"/>
        <w:adjustRightInd w:val="0"/>
        <w:rPr>
          <w:rFonts w:ascii="Times New Roman" w:hAnsi="Times New Roman" w:cs="Times New Roman"/>
          <w:sz w:val="20"/>
          <w:szCs w:val="20"/>
        </w:rPr>
      </w:pPr>
    </w:p>
    <w:p w14:paraId="6E5D05B3" w14:textId="7EB81FDB" w:rsidR="003C10E3" w:rsidRPr="00E206C3" w:rsidRDefault="00192C91" w:rsidP="00BD28BD">
      <w:pPr>
        <w:widowControl w:val="0"/>
        <w:overflowPunct w:val="0"/>
        <w:autoSpaceDE w:val="0"/>
        <w:autoSpaceDN w:val="0"/>
        <w:adjustRightInd w:val="0"/>
        <w:ind w:right="60" w:firstLine="567"/>
        <w:jc w:val="both"/>
        <w:rPr>
          <w:rFonts w:ascii="Times New Roman" w:hAnsi="Times New Roman" w:cs="Times New Roman"/>
          <w:sz w:val="20"/>
          <w:szCs w:val="20"/>
        </w:rPr>
      </w:pPr>
      <w:r w:rsidRPr="00E206C3">
        <w:rPr>
          <w:rFonts w:ascii="Times New Roman" w:hAnsi="Times New Roman" w:cs="Times New Roman"/>
          <w:b/>
          <w:sz w:val="20"/>
          <w:szCs w:val="20"/>
        </w:rPr>
        <w:t>Общество с ограниченной ответ</w:t>
      </w:r>
      <w:r w:rsidR="00CE1951">
        <w:rPr>
          <w:rFonts w:ascii="Times New Roman" w:hAnsi="Times New Roman" w:cs="Times New Roman"/>
          <w:b/>
          <w:sz w:val="20"/>
          <w:szCs w:val="20"/>
        </w:rPr>
        <w:t xml:space="preserve">ственностью </w:t>
      </w:r>
      <w:r w:rsidR="00CE1951" w:rsidRPr="0063057C">
        <w:rPr>
          <w:rFonts w:ascii="Times New Roman" w:hAnsi="Times New Roman" w:cs="Times New Roman"/>
          <w:b/>
          <w:sz w:val="20"/>
          <w:szCs w:val="20"/>
        </w:rPr>
        <w:t>Специализированный З</w:t>
      </w:r>
      <w:r w:rsidRPr="0063057C">
        <w:rPr>
          <w:rFonts w:ascii="Times New Roman" w:hAnsi="Times New Roman" w:cs="Times New Roman"/>
          <w:b/>
          <w:sz w:val="20"/>
          <w:szCs w:val="20"/>
        </w:rPr>
        <w:t>астройщик «ПАРК»</w:t>
      </w:r>
      <w:r w:rsidRPr="0063057C">
        <w:rPr>
          <w:rFonts w:ascii="Times New Roman" w:hAnsi="Times New Roman" w:cs="Times New Roman"/>
          <w:sz w:val="20"/>
          <w:szCs w:val="20"/>
        </w:rPr>
        <w:t>,</w:t>
      </w:r>
      <w:r w:rsidRPr="00E206C3">
        <w:rPr>
          <w:rFonts w:ascii="Times New Roman" w:hAnsi="Times New Roman" w:cs="Times New Roman"/>
          <w:sz w:val="20"/>
          <w:szCs w:val="20"/>
        </w:rPr>
        <w:t xml:space="preserve"> именуемое </w:t>
      </w:r>
      <w:r w:rsidR="00114832">
        <w:rPr>
          <w:rFonts w:ascii="Times New Roman" w:hAnsi="Times New Roman" w:cs="Times New Roman"/>
          <w:sz w:val="20"/>
          <w:szCs w:val="20"/>
        </w:rPr>
        <w:t xml:space="preserve">                    </w:t>
      </w:r>
      <w:r w:rsidRPr="00E206C3">
        <w:rPr>
          <w:rFonts w:ascii="Times New Roman" w:hAnsi="Times New Roman" w:cs="Times New Roman"/>
          <w:sz w:val="20"/>
          <w:szCs w:val="20"/>
        </w:rPr>
        <w:t xml:space="preserve">в дальнейшем </w:t>
      </w:r>
      <w:r w:rsidRPr="00E206C3">
        <w:rPr>
          <w:rFonts w:ascii="Times New Roman" w:hAnsi="Times New Roman" w:cs="Times New Roman"/>
          <w:b/>
          <w:sz w:val="20"/>
          <w:szCs w:val="20"/>
        </w:rPr>
        <w:t>«Застройщик»,</w:t>
      </w:r>
      <w:r w:rsidRPr="00E206C3">
        <w:rPr>
          <w:rFonts w:ascii="Times New Roman" w:hAnsi="Times New Roman" w:cs="Times New Roman"/>
          <w:sz w:val="20"/>
          <w:szCs w:val="20"/>
        </w:rPr>
        <w:t xml:space="preserve"> в лице директора </w:t>
      </w:r>
      <w:proofErr w:type="spellStart"/>
      <w:r w:rsidRPr="00E206C3">
        <w:rPr>
          <w:rFonts w:ascii="Times New Roman" w:hAnsi="Times New Roman" w:cs="Times New Roman"/>
          <w:sz w:val="20"/>
          <w:szCs w:val="20"/>
        </w:rPr>
        <w:t>Дивинского</w:t>
      </w:r>
      <w:proofErr w:type="spellEnd"/>
      <w:r w:rsidRPr="00E206C3">
        <w:rPr>
          <w:rFonts w:ascii="Times New Roman" w:hAnsi="Times New Roman" w:cs="Times New Roman"/>
          <w:sz w:val="20"/>
          <w:szCs w:val="20"/>
        </w:rPr>
        <w:t xml:space="preserve"> Андрея Игоревича, действующего на основании Устава</w:t>
      </w:r>
      <w:r w:rsidR="0085581E" w:rsidRPr="00E206C3">
        <w:rPr>
          <w:rFonts w:ascii="Times New Roman" w:hAnsi="Times New Roman" w:cs="Times New Roman"/>
          <w:sz w:val="20"/>
          <w:szCs w:val="20"/>
        </w:rPr>
        <w:t xml:space="preserve">, </w:t>
      </w:r>
      <w:r w:rsidR="00B94D5F" w:rsidRPr="00E206C3">
        <w:rPr>
          <w:rFonts w:ascii="Times New Roman" w:hAnsi="Times New Roman" w:cs="Times New Roman"/>
          <w:sz w:val="20"/>
          <w:szCs w:val="20"/>
        </w:rPr>
        <w:t xml:space="preserve">и </w:t>
      </w:r>
    </w:p>
    <w:p w14:paraId="01B08E21" w14:textId="77777777" w:rsidR="00C73551" w:rsidRPr="00E206C3" w:rsidRDefault="00F55F6D" w:rsidP="00BD28BD">
      <w:pPr>
        <w:widowControl w:val="0"/>
        <w:overflowPunct w:val="0"/>
        <w:autoSpaceDE w:val="0"/>
        <w:autoSpaceDN w:val="0"/>
        <w:adjustRightInd w:val="0"/>
        <w:ind w:right="60" w:firstLine="567"/>
        <w:jc w:val="both"/>
        <w:rPr>
          <w:rFonts w:ascii="Times New Roman" w:hAnsi="Times New Roman" w:cs="Times New Roman"/>
          <w:sz w:val="20"/>
          <w:szCs w:val="20"/>
        </w:rPr>
      </w:pPr>
      <w:r w:rsidRPr="00E206C3">
        <w:rPr>
          <w:rFonts w:ascii="Times New Roman" w:hAnsi="Times New Roman" w:cs="Times New Roman"/>
          <w:b/>
          <w:sz w:val="20"/>
          <w:szCs w:val="20"/>
        </w:rPr>
        <w:t>УДС</w:t>
      </w:r>
      <w:r w:rsidR="005D65EC" w:rsidRPr="00E206C3">
        <w:rPr>
          <w:rFonts w:ascii="Times New Roman" w:hAnsi="Times New Roman" w:cs="Times New Roman"/>
          <w:b/>
          <w:sz w:val="20"/>
          <w:szCs w:val="20"/>
        </w:rPr>
        <w:t>,</w:t>
      </w:r>
      <w:r w:rsidR="00540529" w:rsidRPr="00E206C3">
        <w:rPr>
          <w:rFonts w:ascii="Times New Roman" w:hAnsi="Times New Roman" w:cs="Times New Roman"/>
          <w:b/>
          <w:sz w:val="20"/>
          <w:szCs w:val="20"/>
        </w:rPr>
        <w:t xml:space="preserve"> </w:t>
      </w:r>
      <w:r w:rsidR="006B0A5F" w:rsidRPr="00E206C3">
        <w:rPr>
          <w:rFonts w:ascii="Times New Roman" w:hAnsi="Times New Roman" w:cs="Times New Roman"/>
          <w:sz w:val="20"/>
          <w:szCs w:val="20"/>
        </w:rPr>
        <w:t>и</w:t>
      </w:r>
      <w:r w:rsidR="00AC69DC" w:rsidRPr="00E206C3">
        <w:rPr>
          <w:rFonts w:ascii="Times New Roman" w:hAnsi="Times New Roman" w:cs="Times New Roman"/>
          <w:sz w:val="20"/>
          <w:szCs w:val="20"/>
        </w:rPr>
        <w:t>менуем</w:t>
      </w:r>
      <w:r w:rsidR="009508EB" w:rsidRPr="00E206C3">
        <w:rPr>
          <w:rFonts w:ascii="Times New Roman" w:hAnsi="Times New Roman" w:cs="Times New Roman"/>
          <w:sz w:val="20"/>
          <w:szCs w:val="20"/>
        </w:rPr>
        <w:t>ы</w:t>
      </w:r>
      <w:r w:rsidRPr="00E206C3">
        <w:rPr>
          <w:rFonts w:ascii="Times New Roman" w:hAnsi="Times New Roman" w:cs="Times New Roman"/>
          <w:sz w:val="20"/>
          <w:szCs w:val="20"/>
        </w:rPr>
        <w:t>й</w:t>
      </w:r>
      <w:r w:rsidR="00C8083D" w:rsidRPr="00E206C3">
        <w:rPr>
          <w:rFonts w:ascii="Times New Roman" w:hAnsi="Times New Roman" w:cs="Times New Roman"/>
          <w:sz w:val="20"/>
          <w:szCs w:val="20"/>
        </w:rPr>
        <w:t xml:space="preserve"> </w:t>
      </w:r>
      <w:r w:rsidR="00B94D5F" w:rsidRPr="00E206C3">
        <w:rPr>
          <w:rFonts w:ascii="Times New Roman" w:hAnsi="Times New Roman" w:cs="Times New Roman"/>
          <w:sz w:val="20"/>
          <w:szCs w:val="20"/>
        </w:rPr>
        <w:t xml:space="preserve">в дальнейшем </w:t>
      </w:r>
      <w:r w:rsidR="00B94D5F" w:rsidRPr="00E206C3">
        <w:rPr>
          <w:rFonts w:ascii="Times New Roman" w:hAnsi="Times New Roman" w:cs="Times New Roman"/>
          <w:b/>
          <w:bCs/>
          <w:sz w:val="20"/>
          <w:szCs w:val="20"/>
        </w:rPr>
        <w:t>«Участник долевого строительства»</w:t>
      </w:r>
      <w:r w:rsidR="00B94D5F" w:rsidRPr="00E206C3">
        <w:rPr>
          <w:rFonts w:ascii="Times New Roman" w:hAnsi="Times New Roman" w:cs="Times New Roman"/>
          <w:sz w:val="20"/>
          <w:szCs w:val="20"/>
        </w:rPr>
        <w:t xml:space="preserve">, с другой стороны, именуемые при </w:t>
      </w:r>
      <w:r w:rsidR="00EA53A4" w:rsidRPr="00E206C3">
        <w:rPr>
          <w:rFonts w:ascii="Times New Roman" w:hAnsi="Times New Roman" w:cs="Times New Roman"/>
          <w:sz w:val="20"/>
          <w:szCs w:val="20"/>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E206C3">
        <w:rPr>
          <w:rFonts w:ascii="Times New Roman" w:hAnsi="Times New Roman" w:cs="Times New Roman"/>
          <w:b/>
          <w:sz w:val="20"/>
          <w:szCs w:val="20"/>
        </w:rPr>
        <w:t>Стороны</w:t>
      </w:r>
      <w:r w:rsidR="00762029" w:rsidRPr="00E206C3">
        <w:rPr>
          <w:rFonts w:ascii="Times New Roman" w:hAnsi="Times New Roman" w:cs="Times New Roman"/>
          <w:sz w:val="20"/>
          <w:szCs w:val="20"/>
        </w:rPr>
        <w:t>», заключили настоящий Д</w:t>
      </w:r>
      <w:r w:rsidR="00EA53A4" w:rsidRPr="00E206C3">
        <w:rPr>
          <w:rFonts w:ascii="Times New Roman" w:hAnsi="Times New Roman" w:cs="Times New Roman"/>
          <w:sz w:val="20"/>
          <w:szCs w:val="20"/>
        </w:rPr>
        <w:t xml:space="preserve">оговор </w:t>
      </w:r>
      <w:r w:rsidR="000937F9" w:rsidRPr="00E206C3">
        <w:rPr>
          <w:rFonts w:ascii="Times New Roman" w:hAnsi="Times New Roman" w:cs="Times New Roman"/>
          <w:sz w:val="20"/>
          <w:szCs w:val="20"/>
        </w:rPr>
        <w:t xml:space="preserve">участия в долевом строительстве (далее – Договор) </w:t>
      </w:r>
      <w:r w:rsidR="00EA53A4" w:rsidRPr="00E206C3">
        <w:rPr>
          <w:rFonts w:ascii="Times New Roman" w:hAnsi="Times New Roman" w:cs="Times New Roman"/>
          <w:sz w:val="20"/>
          <w:szCs w:val="20"/>
        </w:rPr>
        <w:t>о нижеследующем:</w:t>
      </w:r>
    </w:p>
    <w:p w14:paraId="6D494341" w14:textId="77777777" w:rsidR="003C10E3" w:rsidRPr="00E206C3" w:rsidRDefault="003C10E3">
      <w:pPr>
        <w:widowControl w:val="0"/>
        <w:autoSpaceDE w:val="0"/>
        <w:autoSpaceDN w:val="0"/>
        <w:adjustRightInd w:val="0"/>
        <w:spacing w:line="119" w:lineRule="exact"/>
        <w:rPr>
          <w:rFonts w:ascii="Times New Roman" w:hAnsi="Times New Roman" w:cs="Times New Roman"/>
          <w:sz w:val="20"/>
          <w:szCs w:val="20"/>
        </w:rPr>
      </w:pPr>
    </w:p>
    <w:p w14:paraId="2EA60875" w14:textId="77777777" w:rsidR="00C73551" w:rsidRPr="00E206C3" w:rsidRDefault="00B94D5F" w:rsidP="000B22E0">
      <w:pPr>
        <w:widowControl w:val="0"/>
        <w:autoSpaceDE w:val="0"/>
        <w:autoSpaceDN w:val="0"/>
        <w:adjustRightInd w:val="0"/>
        <w:spacing w:line="239" w:lineRule="auto"/>
        <w:jc w:val="center"/>
        <w:rPr>
          <w:rFonts w:ascii="Times New Roman" w:hAnsi="Times New Roman" w:cs="Times New Roman"/>
          <w:sz w:val="20"/>
          <w:szCs w:val="20"/>
        </w:rPr>
      </w:pPr>
      <w:r w:rsidRPr="00E206C3">
        <w:rPr>
          <w:rFonts w:ascii="Times New Roman" w:hAnsi="Times New Roman" w:cs="Times New Roman"/>
          <w:b/>
          <w:bCs/>
          <w:sz w:val="20"/>
          <w:szCs w:val="20"/>
        </w:rPr>
        <w:t>1. Предмет договора</w:t>
      </w:r>
    </w:p>
    <w:p w14:paraId="65D5A039" w14:textId="77777777" w:rsidR="00AF36E4" w:rsidRPr="00E206C3" w:rsidRDefault="00AF36E4" w:rsidP="00AF36E4">
      <w:pPr>
        <w:widowControl w:val="0"/>
        <w:overflowPunct w:val="0"/>
        <w:autoSpaceDE w:val="0"/>
        <w:autoSpaceDN w:val="0"/>
        <w:adjustRightInd w:val="0"/>
        <w:ind w:left="60" w:right="-1" w:firstLine="507"/>
        <w:jc w:val="both"/>
        <w:rPr>
          <w:rFonts w:ascii="Times New Roman" w:eastAsia="Times New Roman" w:hAnsi="Times New Roman" w:cs="Times New Roman"/>
          <w:sz w:val="20"/>
          <w:szCs w:val="20"/>
          <w:highlight w:val="yellow"/>
        </w:rPr>
      </w:pPr>
      <w:r w:rsidRPr="00E206C3">
        <w:rPr>
          <w:rFonts w:ascii="Times New Roman" w:eastAsia="Times New Roman" w:hAnsi="Times New Roman" w:cs="Times New Roman"/>
          <w:sz w:val="20"/>
          <w:szCs w:val="20"/>
        </w:rPr>
        <w:t xml:space="preserve">1.1. Застройщик обязуется в срок, предусмотренный настоящим Договором, своими силами и (или)                                   с привлечением других лиц построить (создать) Объект капитального строительства: </w:t>
      </w:r>
      <w:r w:rsidRPr="00E206C3">
        <w:rPr>
          <w:rFonts w:ascii="Times New Roman" w:eastAsia="Times New Roman" w:hAnsi="Times New Roman" w:cs="Times New Roman"/>
          <w:b/>
          <w:sz w:val="20"/>
          <w:szCs w:val="20"/>
        </w:rPr>
        <w:t xml:space="preserve">«Группа жилых зданий и отдельно стоящая автостоянка в квартале </w:t>
      </w:r>
      <w:proofErr w:type="spellStart"/>
      <w:r w:rsidRPr="00E206C3">
        <w:rPr>
          <w:rFonts w:ascii="Times New Roman" w:eastAsia="Times New Roman" w:hAnsi="Times New Roman" w:cs="Times New Roman"/>
          <w:b/>
          <w:sz w:val="20"/>
          <w:szCs w:val="20"/>
        </w:rPr>
        <w:t>Парапарк</w:t>
      </w:r>
      <w:proofErr w:type="spellEnd"/>
      <w:r w:rsidRPr="00E206C3">
        <w:rPr>
          <w:rFonts w:ascii="Times New Roman" w:eastAsia="Times New Roman" w:hAnsi="Times New Roman" w:cs="Times New Roman"/>
          <w:b/>
          <w:sz w:val="20"/>
          <w:szCs w:val="20"/>
        </w:rPr>
        <w:t xml:space="preserve"> по ул. Енисейская, 35а в г. Томске. Жилое здание №1 со встроенно-пристроенными нежилыми помещениями </w:t>
      </w:r>
      <w:r w:rsidRPr="00E206C3">
        <w:rPr>
          <w:rFonts w:ascii="Times New Roman" w:eastAsia="Times New Roman" w:hAnsi="Times New Roman" w:cs="Times New Roman"/>
          <w:b/>
          <w:color w:val="000000" w:themeColor="text1"/>
          <w:sz w:val="20"/>
          <w:szCs w:val="20"/>
          <w:shd w:val="clear" w:color="auto" w:fill="FFFFFF"/>
        </w:rPr>
        <w:t>(1 этап)»</w:t>
      </w:r>
      <w:r w:rsidRPr="00E206C3">
        <w:rPr>
          <w:rFonts w:ascii="Times New Roman" w:eastAsia="Times New Roman" w:hAnsi="Times New Roman" w:cs="Times New Roman"/>
          <w:color w:val="000000" w:themeColor="text1"/>
          <w:sz w:val="20"/>
          <w:szCs w:val="20"/>
        </w:rPr>
        <w:t xml:space="preserve">, </w:t>
      </w:r>
      <w:r w:rsidRPr="00E206C3">
        <w:rPr>
          <w:rFonts w:ascii="Times New Roman" w:eastAsia="Times New Roman" w:hAnsi="Times New Roman" w:cs="Times New Roman"/>
          <w:sz w:val="20"/>
          <w:szCs w:val="20"/>
        </w:rPr>
        <w:t>расположенный на земельном участке с кадастровым номером 70:21:0200018:5965, (далее – Объект капитального строительства), по адресу: Томская область, город Томск, улица Енисейская, здание 35а,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4F70A849" w14:textId="77777777" w:rsidR="00AF36E4" w:rsidRPr="00E206C3" w:rsidRDefault="00AF36E4" w:rsidP="00AF36E4">
      <w:pPr>
        <w:widowControl w:val="0"/>
        <w:autoSpaceDE w:val="0"/>
        <w:autoSpaceDN w:val="0"/>
        <w:adjustRightInd w:val="0"/>
        <w:spacing w:line="1" w:lineRule="exact"/>
        <w:rPr>
          <w:rFonts w:ascii="Times New Roman" w:eastAsia="Times New Roman" w:hAnsi="Times New Roman" w:cs="Times New Roman"/>
          <w:sz w:val="20"/>
          <w:szCs w:val="20"/>
        </w:rPr>
      </w:pPr>
    </w:p>
    <w:p w14:paraId="2FF4E2D8" w14:textId="77777777" w:rsidR="00AF36E4" w:rsidRPr="00E206C3" w:rsidRDefault="00AF36E4" w:rsidP="00AF36E4">
      <w:pPr>
        <w:widowControl w:val="0"/>
        <w:numPr>
          <w:ilvl w:val="2"/>
          <w:numId w:val="43"/>
        </w:numPr>
        <w:tabs>
          <w:tab w:val="num" w:pos="1080"/>
        </w:tabs>
        <w:overflowPunct w:val="0"/>
        <w:autoSpaceDE w:val="0"/>
        <w:autoSpaceDN w:val="0"/>
        <w:adjustRightInd w:val="0"/>
        <w:spacing w:line="237" w:lineRule="auto"/>
        <w:ind w:left="1080" w:hanging="513"/>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Застройщик осуществляет строительство Объекта капитального строительства на основании: </w:t>
      </w:r>
    </w:p>
    <w:p w14:paraId="60AF48A4" w14:textId="77777777" w:rsidR="00AF36E4" w:rsidRPr="006624AB" w:rsidRDefault="00AF36E4" w:rsidP="00AF36E4">
      <w:pPr>
        <w:widowControl w:val="0"/>
        <w:numPr>
          <w:ilvl w:val="0"/>
          <w:numId w:val="43"/>
        </w:numPr>
        <w:shd w:val="clear" w:color="auto" w:fill="FFFFFF"/>
        <w:tabs>
          <w:tab w:val="left" w:pos="993"/>
          <w:tab w:val="left" w:pos="1134"/>
        </w:tabs>
        <w:overflowPunct w:val="0"/>
        <w:autoSpaceDE w:val="0"/>
        <w:autoSpaceDN w:val="0"/>
        <w:adjustRightInd w:val="0"/>
        <w:ind w:left="0" w:firstLine="567"/>
        <w:contextualSpacing/>
        <w:jc w:val="both"/>
        <w:textAlignment w:val="baseline"/>
        <w:rPr>
          <w:rFonts w:ascii="Symbol" w:hAnsi="Symbol" w:cs="Symbol"/>
          <w:sz w:val="20"/>
          <w:szCs w:val="20"/>
        </w:rPr>
      </w:pPr>
      <w:r w:rsidRPr="00E206C3">
        <w:rPr>
          <w:rFonts w:ascii="Times New Roman" w:hAnsi="Times New Roman"/>
          <w:sz w:val="20"/>
          <w:szCs w:val="20"/>
        </w:rPr>
        <w:t xml:space="preserve">Договора №5965 аренды земельного участка от 25.08.2025 года, зарегистрированного в Управлении Федеральной службы государственной регистрации, кадастра и картографии по Томской области, дата регистрации 13.10.2025 года, номер регистрации 70:21:0200018:5965-70/052/2025-781, заключенного сроком до 30.09.2028 года, на земельный участок с кадастровым </w:t>
      </w:r>
      <w:r w:rsidRPr="006624AB">
        <w:rPr>
          <w:rFonts w:ascii="Times New Roman" w:hAnsi="Times New Roman"/>
          <w:sz w:val="20"/>
          <w:szCs w:val="20"/>
        </w:rPr>
        <w:t>номером 70:21:0200018:5965, площадью 44126 кв.м., расположенный по адресу: Российская Федерация, Томская область, город Томск, ул. Енисейская, 35а.</w:t>
      </w:r>
    </w:p>
    <w:p w14:paraId="404F220A" w14:textId="1F5BF76C" w:rsidR="00AF36E4" w:rsidRPr="00E206C3" w:rsidRDefault="00AF36E4" w:rsidP="00AF36E4">
      <w:pPr>
        <w:widowControl w:val="0"/>
        <w:numPr>
          <w:ilvl w:val="0"/>
          <w:numId w:val="43"/>
        </w:numPr>
        <w:tabs>
          <w:tab w:val="left" w:pos="993"/>
          <w:tab w:val="left" w:pos="1134"/>
        </w:tabs>
        <w:overflowPunct w:val="0"/>
        <w:autoSpaceDE w:val="0"/>
        <w:autoSpaceDN w:val="0"/>
        <w:adjustRightInd w:val="0"/>
        <w:ind w:left="0" w:firstLine="567"/>
        <w:contextualSpacing/>
        <w:jc w:val="both"/>
        <w:textAlignment w:val="baseline"/>
        <w:rPr>
          <w:rFonts w:ascii="Symbol" w:hAnsi="Symbol" w:cs="Symbol"/>
          <w:sz w:val="20"/>
          <w:szCs w:val="20"/>
        </w:rPr>
      </w:pPr>
      <w:r w:rsidRPr="006624AB">
        <w:rPr>
          <w:rFonts w:ascii="Times New Roman" w:hAnsi="Times New Roman"/>
          <w:sz w:val="20"/>
          <w:szCs w:val="20"/>
        </w:rPr>
        <w:t xml:space="preserve"> Разрешения на строительство № 70-21-015-2024 от 10.04.2024 года, с изменениями от 21.10.2025 года, 26.12.2025 года, 30.12.2025 года,</w:t>
      </w:r>
      <w:r w:rsidR="008120E7" w:rsidRPr="006624AB">
        <w:rPr>
          <w:rFonts w:ascii="Times New Roman" w:hAnsi="Times New Roman"/>
          <w:sz w:val="20"/>
          <w:szCs w:val="20"/>
        </w:rPr>
        <w:t xml:space="preserve"> </w:t>
      </w:r>
      <w:r w:rsidR="00B21216" w:rsidRPr="006624AB">
        <w:rPr>
          <w:rFonts w:ascii="Times New Roman" w:hAnsi="Times New Roman"/>
          <w:color w:val="000000" w:themeColor="text1"/>
          <w:sz w:val="20"/>
          <w:szCs w:val="20"/>
        </w:rPr>
        <w:t xml:space="preserve">11.08.2026 </w:t>
      </w:r>
      <w:r w:rsidR="000446C0" w:rsidRPr="006624AB">
        <w:rPr>
          <w:rFonts w:ascii="Times New Roman" w:hAnsi="Times New Roman"/>
          <w:color w:val="000000" w:themeColor="text1"/>
          <w:sz w:val="20"/>
          <w:szCs w:val="20"/>
        </w:rPr>
        <w:t>года</w:t>
      </w:r>
      <w:r w:rsidR="008120E7" w:rsidRPr="006624AB">
        <w:rPr>
          <w:rFonts w:ascii="Times New Roman" w:hAnsi="Times New Roman"/>
          <w:sz w:val="20"/>
          <w:szCs w:val="20"/>
        </w:rPr>
        <w:t>,</w:t>
      </w:r>
      <w:r w:rsidRPr="006624AB">
        <w:rPr>
          <w:rFonts w:ascii="Times New Roman" w:hAnsi="Times New Roman"/>
          <w:sz w:val="20"/>
          <w:szCs w:val="20"/>
        </w:rPr>
        <w:t xml:space="preserve"> выданного Департаментом</w:t>
      </w:r>
      <w:r w:rsidRPr="00E206C3">
        <w:rPr>
          <w:rFonts w:ascii="Times New Roman" w:hAnsi="Times New Roman"/>
          <w:sz w:val="20"/>
          <w:szCs w:val="20"/>
        </w:rPr>
        <w:t xml:space="preserve"> градостроительного развития Томской области, (срок действия разрешения – до «10» марта 2029 года).</w:t>
      </w:r>
      <w:r w:rsidRPr="00E206C3">
        <w:rPr>
          <w:rFonts w:ascii="Symbol" w:hAnsi="Symbol" w:cs="Symbol"/>
          <w:sz w:val="20"/>
          <w:szCs w:val="20"/>
        </w:rPr>
        <w:t></w:t>
      </w:r>
    </w:p>
    <w:p w14:paraId="11B62402" w14:textId="7D3A4AA9" w:rsidR="00AF36E4" w:rsidRPr="00E206C3" w:rsidRDefault="00AF36E4" w:rsidP="00AF36E4">
      <w:pPr>
        <w:widowControl w:val="0"/>
        <w:numPr>
          <w:ilvl w:val="0"/>
          <w:numId w:val="43"/>
        </w:numPr>
        <w:tabs>
          <w:tab w:val="left" w:pos="993"/>
          <w:tab w:val="left" w:pos="1134"/>
        </w:tabs>
        <w:overflowPunct w:val="0"/>
        <w:autoSpaceDE w:val="0"/>
        <w:autoSpaceDN w:val="0"/>
        <w:adjustRightInd w:val="0"/>
        <w:ind w:left="0" w:firstLine="567"/>
        <w:contextualSpacing/>
        <w:jc w:val="both"/>
        <w:textAlignment w:val="baseline"/>
        <w:rPr>
          <w:rFonts w:ascii="Symbol" w:hAnsi="Symbol" w:cs="Symbol"/>
          <w:sz w:val="20"/>
          <w:szCs w:val="20"/>
        </w:rPr>
      </w:pPr>
      <w:r w:rsidRPr="00E206C3">
        <w:rPr>
          <w:rFonts w:ascii="Times New Roman" w:eastAsia="Times New Roman" w:hAnsi="Times New Roman" w:cs="Times New Roman"/>
          <w:sz w:val="20"/>
          <w:szCs w:val="20"/>
        </w:rPr>
        <w:t xml:space="preserve">Проектной декларации (№ 70-000234, </w:t>
      </w:r>
      <w:r w:rsidRPr="00E206C3">
        <w:rPr>
          <w:rFonts w:ascii="Times New Roman" w:eastAsia="Times New Roman" w:hAnsi="Times New Roman" w:cs="Times New Roman"/>
          <w:sz w:val="20"/>
          <w:szCs w:val="20"/>
          <w:lang w:val="en-US"/>
        </w:rPr>
        <w:t>ID</w:t>
      </w:r>
      <w:r w:rsidRPr="00E206C3">
        <w:rPr>
          <w:rFonts w:ascii="Times New Roman" w:eastAsia="Times New Roman" w:hAnsi="Times New Roman" w:cs="Times New Roman"/>
          <w:sz w:val="20"/>
          <w:szCs w:val="20"/>
        </w:rPr>
        <w:t xml:space="preserve"> Объекта 68772), которая включает в себя информацию о Застройщике, информацию о проекте строительства и размещена Застройщиком в сети «Интернет» на сайте http://пара-парк.рф и на сайте </w:t>
      </w:r>
      <w:hyperlink r:id="rId8" w:history="1">
        <w:r w:rsidRPr="00E206C3">
          <w:rPr>
            <w:rFonts w:ascii="Times New Roman" w:eastAsia="Times New Roman" w:hAnsi="Times New Roman" w:cs="Times New Roman"/>
            <w:color w:val="0000FF" w:themeColor="hyperlink"/>
            <w:sz w:val="20"/>
            <w:szCs w:val="20"/>
            <w:u w:val="single"/>
            <w:lang w:val="en-US"/>
          </w:rPr>
          <w:t>www</w:t>
        </w:r>
        <w:r w:rsidRPr="00E206C3">
          <w:rPr>
            <w:rFonts w:ascii="Times New Roman" w:eastAsia="Times New Roman" w:hAnsi="Times New Roman" w:cs="Times New Roman"/>
            <w:color w:val="0000FF" w:themeColor="hyperlink"/>
            <w:sz w:val="20"/>
            <w:szCs w:val="20"/>
            <w:u w:val="single"/>
          </w:rPr>
          <w:t>.</w:t>
        </w:r>
        <w:proofErr w:type="spellStart"/>
        <w:r w:rsidRPr="00E206C3">
          <w:rPr>
            <w:rFonts w:ascii="Times New Roman" w:eastAsia="Times New Roman" w:hAnsi="Times New Roman" w:cs="Times New Roman"/>
            <w:color w:val="0000FF" w:themeColor="hyperlink"/>
            <w:sz w:val="20"/>
            <w:szCs w:val="20"/>
            <w:u w:val="single"/>
          </w:rPr>
          <w:t>наш.дом.рф</w:t>
        </w:r>
        <w:proofErr w:type="spellEnd"/>
      </w:hyperlink>
      <w:r w:rsidRPr="00E206C3">
        <w:rPr>
          <w:rFonts w:ascii="Times New Roman" w:eastAsia="Times New Roman" w:hAnsi="Times New Roman" w:cs="Times New Roman"/>
          <w:sz w:val="20"/>
          <w:szCs w:val="20"/>
        </w:rPr>
        <w:t xml:space="preserve">. Подписанием настоящего Договора Участник долевого строительства подтверждает, что в полном объеме ознакомлен с проектной декларацией, опубликованной в соответствии с требованиями действующего законодательства РФ. </w:t>
      </w:r>
    </w:p>
    <w:p w14:paraId="74C86CCF" w14:textId="655CB92B" w:rsidR="0035558F" w:rsidRPr="00E206C3" w:rsidRDefault="0035558F" w:rsidP="008E4002">
      <w:pPr>
        <w:widowControl w:val="0"/>
        <w:tabs>
          <w:tab w:val="left" w:pos="1134"/>
        </w:tabs>
        <w:overflowPunct w:val="0"/>
        <w:autoSpaceDE w:val="0"/>
        <w:autoSpaceDN w:val="0"/>
        <w:adjustRightInd w:val="0"/>
        <w:jc w:val="both"/>
        <w:rPr>
          <w:rFonts w:ascii="Times New Roman" w:hAnsi="Times New Roman" w:cs="Times New Roman"/>
          <w:sz w:val="20"/>
          <w:szCs w:val="20"/>
        </w:rPr>
      </w:pPr>
    </w:p>
    <w:p w14:paraId="4803350A" w14:textId="77777777" w:rsidR="00C73551" w:rsidRPr="00E206C3" w:rsidRDefault="00C73551">
      <w:pPr>
        <w:widowControl w:val="0"/>
        <w:autoSpaceDE w:val="0"/>
        <w:autoSpaceDN w:val="0"/>
        <w:adjustRightInd w:val="0"/>
        <w:spacing w:line="7" w:lineRule="exact"/>
        <w:rPr>
          <w:rFonts w:ascii="Symbol" w:hAnsi="Symbol" w:cs="Symbol"/>
          <w:sz w:val="20"/>
          <w:szCs w:val="20"/>
        </w:rPr>
      </w:pPr>
    </w:p>
    <w:p w14:paraId="3E169394" w14:textId="77777777" w:rsidR="00C73551" w:rsidRPr="00E206C3"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0"/>
          <w:szCs w:val="20"/>
        </w:rPr>
      </w:pPr>
      <w:r w:rsidRPr="00E206C3">
        <w:rPr>
          <w:rFonts w:ascii="Times New Roman" w:hAnsi="Times New Roman" w:cs="Times New Roman"/>
          <w:b/>
          <w:bCs/>
          <w:sz w:val="20"/>
          <w:szCs w:val="20"/>
        </w:rPr>
        <w:t xml:space="preserve">Объект долевого строительства </w:t>
      </w:r>
    </w:p>
    <w:p w14:paraId="35915648" w14:textId="5AA9A8D0" w:rsidR="00666D1F" w:rsidRPr="00E206C3" w:rsidRDefault="00B94D5F" w:rsidP="00666D1F">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0"/>
          <w:szCs w:val="20"/>
        </w:rPr>
      </w:pPr>
      <w:r w:rsidRPr="00E206C3">
        <w:rPr>
          <w:rFonts w:ascii="Times New Roman" w:hAnsi="Times New Roman" w:cs="Times New Roman"/>
          <w:sz w:val="20"/>
          <w:szCs w:val="20"/>
        </w:rPr>
        <w:t xml:space="preserve">Объектом долевого строительства является </w:t>
      </w:r>
      <w:r w:rsidR="00702C66" w:rsidRPr="00E206C3">
        <w:rPr>
          <w:rFonts w:ascii="Times New Roman" w:hAnsi="Times New Roman" w:cs="Times New Roman"/>
          <w:sz w:val="20"/>
          <w:szCs w:val="20"/>
        </w:rPr>
        <w:t>не</w:t>
      </w:r>
      <w:r w:rsidRPr="00E206C3">
        <w:rPr>
          <w:rFonts w:ascii="Times New Roman" w:hAnsi="Times New Roman" w:cs="Times New Roman"/>
          <w:sz w:val="20"/>
          <w:szCs w:val="20"/>
        </w:rPr>
        <w:t xml:space="preserve">жилое помещение – </w:t>
      </w:r>
      <w:r w:rsidR="00707AC4" w:rsidRPr="00E206C3">
        <w:rPr>
          <w:rFonts w:ascii="Times New Roman" w:hAnsi="Times New Roman" w:cs="Times New Roman"/>
          <w:sz w:val="20"/>
          <w:szCs w:val="20"/>
        </w:rPr>
        <w:t>кладовая</w:t>
      </w:r>
      <w:r w:rsidR="00FB018E" w:rsidRPr="00E206C3">
        <w:rPr>
          <w:rFonts w:ascii="Times New Roman" w:hAnsi="Times New Roman" w:cs="Times New Roman"/>
          <w:sz w:val="20"/>
          <w:szCs w:val="20"/>
        </w:rPr>
        <w:t>:</w:t>
      </w:r>
    </w:p>
    <w:p w14:paraId="2AE3D497" w14:textId="77777777" w:rsidR="00D35B4A" w:rsidRPr="00E206C3" w:rsidRDefault="00D35B4A" w:rsidP="00D35B4A">
      <w:pPr>
        <w:widowControl w:val="0"/>
        <w:overflowPunct w:val="0"/>
        <w:autoSpaceDE w:val="0"/>
        <w:autoSpaceDN w:val="0"/>
        <w:adjustRightInd w:val="0"/>
        <w:spacing w:line="206" w:lineRule="auto"/>
        <w:ind w:left="676" w:right="60"/>
        <w:jc w:val="both"/>
        <w:rPr>
          <w:rFonts w:ascii="Times New Roman" w:eastAsia="Times New Roman" w:hAnsi="Times New Roman" w:cs="Times New Roman"/>
          <w:sz w:val="20"/>
          <w:szCs w:val="20"/>
        </w:rPr>
      </w:pPr>
    </w:p>
    <w:tbl>
      <w:tblPr>
        <w:tblW w:w="9210" w:type="dxa"/>
        <w:jc w:val="center"/>
        <w:tblLayout w:type="fixed"/>
        <w:tblCellMar>
          <w:left w:w="0" w:type="dxa"/>
          <w:right w:w="0" w:type="dxa"/>
        </w:tblCellMar>
        <w:tblLook w:val="04A0" w:firstRow="1" w:lastRow="0" w:firstColumn="1" w:lastColumn="0" w:noHBand="0" w:noVBand="1"/>
      </w:tblPr>
      <w:tblGrid>
        <w:gridCol w:w="2119"/>
        <w:gridCol w:w="2127"/>
        <w:gridCol w:w="3305"/>
        <w:gridCol w:w="1659"/>
      </w:tblGrid>
      <w:tr w:rsidR="00D35B4A" w:rsidRPr="00E206C3" w14:paraId="32FBA8C6" w14:textId="77777777" w:rsidTr="00D35B4A">
        <w:trPr>
          <w:trHeight w:val="212"/>
          <w:jc w:val="center"/>
        </w:trPr>
        <w:tc>
          <w:tcPr>
            <w:tcW w:w="2117" w:type="dxa"/>
            <w:tcBorders>
              <w:top w:val="single" w:sz="8" w:space="0" w:color="auto"/>
              <w:left w:val="single" w:sz="8" w:space="0" w:color="auto"/>
              <w:bottom w:val="nil"/>
              <w:right w:val="single" w:sz="8" w:space="0" w:color="auto"/>
            </w:tcBorders>
            <w:vAlign w:val="bottom"/>
          </w:tcPr>
          <w:p w14:paraId="015F5F4E" w14:textId="77777777" w:rsidR="00D35B4A" w:rsidRPr="00E206C3" w:rsidRDefault="00D35B4A" w:rsidP="00D35B4A">
            <w:pPr>
              <w:widowControl w:val="0"/>
              <w:autoSpaceDE w:val="0"/>
              <w:autoSpaceDN w:val="0"/>
              <w:adjustRightInd w:val="0"/>
              <w:rPr>
                <w:rFonts w:ascii="Times New Roman" w:eastAsia="Times New Roman" w:hAnsi="Times New Roman" w:cs="Times New Roman"/>
                <w:sz w:val="20"/>
                <w:szCs w:val="20"/>
              </w:rPr>
            </w:pPr>
          </w:p>
        </w:tc>
        <w:tc>
          <w:tcPr>
            <w:tcW w:w="2126" w:type="dxa"/>
            <w:vMerge w:val="restart"/>
            <w:tcBorders>
              <w:top w:val="single" w:sz="8" w:space="0" w:color="auto"/>
              <w:left w:val="nil"/>
              <w:bottom w:val="nil"/>
              <w:right w:val="single" w:sz="8" w:space="0" w:color="auto"/>
            </w:tcBorders>
            <w:vAlign w:val="bottom"/>
            <w:hideMark/>
          </w:tcPr>
          <w:p w14:paraId="42D7DA86" w14:textId="77777777" w:rsidR="00D35B4A" w:rsidRPr="00E206C3" w:rsidRDefault="00D35B4A" w:rsidP="00D35B4A">
            <w:pPr>
              <w:widowControl w:val="0"/>
              <w:autoSpaceDE w:val="0"/>
              <w:autoSpaceDN w:val="0"/>
              <w:adjustRightInd w:val="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w w:val="99"/>
                <w:sz w:val="20"/>
                <w:szCs w:val="20"/>
              </w:rPr>
              <w:t>Этаж</w:t>
            </w:r>
          </w:p>
        </w:tc>
        <w:tc>
          <w:tcPr>
            <w:tcW w:w="3303" w:type="dxa"/>
            <w:vMerge w:val="restart"/>
            <w:tcBorders>
              <w:top w:val="single" w:sz="8" w:space="0" w:color="auto"/>
              <w:left w:val="nil"/>
              <w:bottom w:val="nil"/>
              <w:right w:val="single" w:sz="8" w:space="0" w:color="auto"/>
            </w:tcBorders>
            <w:vAlign w:val="bottom"/>
            <w:hideMark/>
          </w:tcPr>
          <w:p w14:paraId="6DE72071" w14:textId="77777777" w:rsidR="00D35B4A" w:rsidRPr="00E206C3" w:rsidRDefault="00D35B4A" w:rsidP="00D35B4A">
            <w:pPr>
              <w:widowControl w:val="0"/>
              <w:autoSpaceDE w:val="0"/>
              <w:autoSpaceDN w:val="0"/>
              <w:adjustRightInd w:val="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sz w:val="20"/>
                <w:szCs w:val="20"/>
              </w:rPr>
              <w:t xml:space="preserve">Назначения помещения </w:t>
            </w:r>
          </w:p>
        </w:tc>
        <w:tc>
          <w:tcPr>
            <w:tcW w:w="1658" w:type="dxa"/>
            <w:tcBorders>
              <w:top w:val="single" w:sz="8" w:space="0" w:color="auto"/>
              <w:left w:val="nil"/>
              <w:bottom w:val="nil"/>
              <w:right w:val="single" w:sz="8" w:space="0" w:color="auto"/>
            </w:tcBorders>
            <w:vAlign w:val="bottom"/>
          </w:tcPr>
          <w:p w14:paraId="56D48B95" w14:textId="77777777" w:rsidR="00D35B4A" w:rsidRPr="00E206C3" w:rsidRDefault="00D35B4A" w:rsidP="00D35B4A">
            <w:pPr>
              <w:widowControl w:val="0"/>
              <w:autoSpaceDE w:val="0"/>
              <w:autoSpaceDN w:val="0"/>
              <w:adjustRightInd w:val="0"/>
              <w:rPr>
                <w:rFonts w:ascii="Times New Roman" w:eastAsia="Times New Roman" w:hAnsi="Times New Roman" w:cs="Times New Roman"/>
                <w:sz w:val="20"/>
                <w:szCs w:val="20"/>
              </w:rPr>
            </w:pPr>
          </w:p>
        </w:tc>
      </w:tr>
      <w:tr w:rsidR="00D35B4A" w:rsidRPr="00E206C3" w14:paraId="03DBDDAE" w14:textId="77777777" w:rsidTr="00D35B4A">
        <w:trPr>
          <w:trHeight w:val="230"/>
          <w:jc w:val="center"/>
        </w:trPr>
        <w:tc>
          <w:tcPr>
            <w:tcW w:w="2117" w:type="dxa"/>
            <w:tcBorders>
              <w:top w:val="nil"/>
              <w:left w:val="single" w:sz="8" w:space="0" w:color="auto"/>
              <w:bottom w:val="nil"/>
              <w:right w:val="single" w:sz="8" w:space="0" w:color="auto"/>
            </w:tcBorders>
            <w:vAlign w:val="bottom"/>
            <w:hideMark/>
          </w:tcPr>
          <w:p w14:paraId="7B867F01" w14:textId="77777777" w:rsidR="00D35B4A" w:rsidRPr="00E206C3" w:rsidRDefault="00D35B4A" w:rsidP="00D35B4A">
            <w:pPr>
              <w:widowControl w:val="0"/>
              <w:autoSpaceDE w:val="0"/>
              <w:autoSpaceDN w:val="0"/>
              <w:adjustRightInd w:val="0"/>
              <w:ind w:right="16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sz w:val="20"/>
                <w:szCs w:val="20"/>
              </w:rPr>
              <w:t>Номер помещения</w:t>
            </w:r>
          </w:p>
        </w:tc>
        <w:tc>
          <w:tcPr>
            <w:tcW w:w="2126" w:type="dxa"/>
            <w:vMerge/>
            <w:tcBorders>
              <w:top w:val="single" w:sz="8" w:space="0" w:color="auto"/>
              <w:left w:val="nil"/>
              <w:bottom w:val="nil"/>
              <w:right w:val="single" w:sz="8" w:space="0" w:color="auto"/>
            </w:tcBorders>
            <w:vAlign w:val="center"/>
            <w:hideMark/>
          </w:tcPr>
          <w:p w14:paraId="71C349B6" w14:textId="77777777" w:rsidR="00D35B4A" w:rsidRPr="00E206C3" w:rsidRDefault="00D35B4A" w:rsidP="00D35B4A">
            <w:pPr>
              <w:spacing w:line="276" w:lineRule="auto"/>
              <w:rPr>
                <w:rFonts w:ascii="Times New Roman" w:eastAsia="Times New Roman" w:hAnsi="Times New Roman" w:cs="Times New Roman"/>
                <w:sz w:val="20"/>
                <w:szCs w:val="20"/>
              </w:rPr>
            </w:pPr>
          </w:p>
        </w:tc>
        <w:tc>
          <w:tcPr>
            <w:tcW w:w="3303" w:type="dxa"/>
            <w:vMerge/>
            <w:tcBorders>
              <w:top w:val="single" w:sz="8" w:space="0" w:color="auto"/>
              <w:left w:val="nil"/>
              <w:bottom w:val="nil"/>
              <w:right w:val="single" w:sz="8" w:space="0" w:color="auto"/>
            </w:tcBorders>
            <w:vAlign w:val="center"/>
            <w:hideMark/>
          </w:tcPr>
          <w:p w14:paraId="6BEFD129" w14:textId="77777777" w:rsidR="00D35B4A" w:rsidRPr="00E206C3" w:rsidRDefault="00D35B4A" w:rsidP="00D35B4A">
            <w:pPr>
              <w:spacing w:line="276" w:lineRule="auto"/>
              <w:rPr>
                <w:rFonts w:ascii="Times New Roman" w:eastAsia="Times New Roman" w:hAnsi="Times New Roman" w:cs="Times New Roman"/>
                <w:sz w:val="20"/>
                <w:szCs w:val="20"/>
              </w:rPr>
            </w:pPr>
          </w:p>
        </w:tc>
        <w:tc>
          <w:tcPr>
            <w:tcW w:w="1658" w:type="dxa"/>
            <w:tcBorders>
              <w:top w:val="nil"/>
              <w:left w:val="nil"/>
              <w:bottom w:val="nil"/>
              <w:right w:val="single" w:sz="8" w:space="0" w:color="auto"/>
            </w:tcBorders>
            <w:vAlign w:val="bottom"/>
            <w:hideMark/>
          </w:tcPr>
          <w:p w14:paraId="6A381072" w14:textId="77777777" w:rsidR="00D35B4A" w:rsidRPr="00E206C3" w:rsidRDefault="00D35B4A" w:rsidP="00D35B4A">
            <w:pPr>
              <w:widowControl w:val="0"/>
              <w:autoSpaceDE w:val="0"/>
              <w:autoSpaceDN w:val="0"/>
              <w:adjustRightInd w:val="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sz w:val="20"/>
                <w:szCs w:val="20"/>
              </w:rPr>
              <w:t xml:space="preserve">Площадь </w:t>
            </w:r>
            <w:proofErr w:type="gramStart"/>
            <w:r w:rsidRPr="00E206C3">
              <w:rPr>
                <w:rFonts w:ascii="Times New Roman" w:eastAsia="Times New Roman" w:hAnsi="Times New Roman" w:cs="Times New Roman"/>
                <w:b/>
                <w:bCs/>
                <w:sz w:val="20"/>
                <w:szCs w:val="20"/>
              </w:rPr>
              <w:t>помещения  (</w:t>
            </w:r>
            <w:proofErr w:type="gramEnd"/>
            <w:r w:rsidRPr="00E206C3">
              <w:rPr>
                <w:rFonts w:ascii="Times New Roman" w:eastAsia="Times New Roman" w:hAnsi="Times New Roman" w:cs="Times New Roman"/>
                <w:b/>
                <w:bCs/>
                <w:sz w:val="20"/>
                <w:szCs w:val="20"/>
              </w:rPr>
              <w:t>кв.м.)</w:t>
            </w:r>
          </w:p>
        </w:tc>
      </w:tr>
      <w:tr w:rsidR="00D35B4A" w:rsidRPr="00E206C3" w14:paraId="21A19BF1" w14:textId="77777777" w:rsidTr="000E1DBC">
        <w:trPr>
          <w:trHeight w:val="80"/>
          <w:jc w:val="center"/>
        </w:trPr>
        <w:tc>
          <w:tcPr>
            <w:tcW w:w="2117" w:type="dxa"/>
            <w:tcBorders>
              <w:top w:val="nil"/>
              <w:left w:val="single" w:sz="8" w:space="0" w:color="auto"/>
              <w:bottom w:val="single" w:sz="8" w:space="0" w:color="auto"/>
              <w:right w:val="single" w:sz="8" w:space="0" w:color="auto"/>
            </w:tcBorders>
            <w:vAlign w:val="bottom"/>
          </w:tcPr>
          <w:p w14:paraId="24D3FDC8" w14:textId="77777777" w:rsidR="00D35B4A" w:rsidRPr="00E206C3" w:rsidRDefault="00D35B4A" w:rsidP="00D35B4A">
            <w:pPr>
              <w:widowControl w:val="0"/>
              <w:autoSpaceDE w:val="0"/>
              <w:autoSpaceDN w:val="0"/>
              <w:adjustRightInd w:val="0"/>
              <w:jc w:val="center"/>
              <w:rPr>
                <w:rFonts w:ascii="Times New Roman" w:eastAsia="Times New Roman" w:hAnsi="Times New Roman" w:cs="Times New Roman"/>
                <w:sz w:val="20"/>
                <w:szCs w:val="20"/>
              </w:rPr>
            </w:pPr>
          </w:p>
        </w:tc>
        <w:tc>
          <w:tcPr>
            <w:tcW w:w="2126" w:type="dxa"/>
            <w:tcBorders>
              <w:top w:val="nil"/>
              <w:left w:val="nil"/>
              <w:bottom w:val="single" w:sz="8" w:space="0" w:color="auto"/>
              <w:right w:val="single" w:sz="8" w:space="0" w:color="auto"/>
            </w:tcBorders>
            <w:vAlign w:val="bottom"/>
          </w:tcPr>
          <w:p w14:paraId="73BBA384" w14:textId="77777777" w:rsidR="00D35B4A" w:rsidRPr="00E206C3" w:rsidRDefault="00D35B4A" w:rsidP="00D35B4A">
            <w:pPr>
              <w:widowControl w:val="0"/>
              <w:autoSpaceDE w:val="0"/>
              <w:autoSpaceDN w:val="0"/>
              <w:adjustRightInd w:val="0"/>
              <w:jc w:val="center"/>
              <w:rPr>
                <w:rFonts w:ascii="Times New Roman" w:eastAsia="Times New Roman" w:hAnsi="Times New Roman" w:cs="Times New Roman"/>
                <w:sz w:val="20"/>
                <w:szCs w:val="20"/>
              </w:rPr>
            </w:pPr>
          </w:p>
        </w:tc>
        <w:tc>
          <w:tcPr>
            <w:tcW w:w="3303" w:type="dxa"/>
            <w:tcBorders>
              <w:top w:val="nil"/>
              <w:left w:val="nil"/>
              <w:bottom w:val="single" w:sz="8" w:space="0" w:color="auto"/>
              <w:right w:val="single" w:sz="8" w:space="0" w:color="auto"/>
            </w:tcBorders>
            <w:vAlign w:val="bottom"/>
          </w:tcPr>
          <w:p w14:paraId="007CF232" w14:textId="77777777" w:rsidR="00D35B4A" w:rsidRPr="00E206C3" w:rsidRDefault="00D35B4A" w:rsidP="00D35B4A">
            <w:pPr>
              <w:widowControl w:val="0"/>
              <w:autoSpaceDE w:val="0"/>
              <w:autoSpaceDN w:val="0"/>
              <w:adjustRightInd w:val="0"/>
              <w:jc w:val="center"/>
              <w:rPr>
                <w:rFonts w:ascii="Times New Roman" w:eastAsia="Times New Roman" w:hAnsi="Times New Roman" w:cs="Times New Roman"/>
                <w:sz w:val="20"/>
                <w:szCs w:val="20"/>
              </w:rPr>
            </w:pPr>
          </w:p>
        </w:tc>
        <w:tc>
          <w:tcPr>
            <w:tcW w:w="1658" w:type="dxa"/>
            <w:tcBorders>
              <w:top w:val="nil"/>
              <w:left w:val="nil"/>
              <w:bottom w:val="single" w:sz="8" w:space="0" w:color="auto"/>
              <w:right w:val="single" w:sz="8" w:space="0" w:color="auto"/>
            </w:tcBorders>
            <w:vAlign w:val="bottom"/>
          </w:tcPr>
          <w:p w14:paraId="546429BA" w14:textId="77777777" w:rsidR="00D35B4A" w:rsidRPr="00E206C3" w:rsidRDefault="00D35B4A" w:rsidP="00D35B4A">
            <w:pPr>
              <w:widowControl w:val="0"/>
              <w:autoSpaceDE w:val="0"/>
              <w:autoSpaceDN w:val="0"/>
              <w:adjustRightInd w:val="0"/>
              <w:jc w:val="center"/>
              <w:rPr>
                <w:rFonts w:ascii="Times New Roman" w:eastAsia="Times New Roman" w:hAnsi="Times New Roman" w:cs="Times New Roman"/>
                <w:sz w:val="20"/>
                <w:szCs w:val="20"/>
                <w:u w:val="single"/>
              </w:rPr>
            </w:pPr>
          </w:p>
        </w:tc>
      </w:tr>
      <w:tr w:rsidR="00D35B4A" w:rsidRPr="00E206C3" w14:paraId="25A0CFC2" w14:textId="77777777" w:rsidTr="00D35B4A">
        <w:trPr>
          <w:trHeight w:val="432"/>
          <w:jc w:val="center"/>
        </w:trPr>
        <w:tc>
          <w:tcPr>
            <w:tcW w:w="2117" w:type="dxa"/>
            <w:tcBorders>
              <w:top w:val="nil"/>
              <w:left w:val="single" w:sz="8" w:space="0" w:color="auto"/>
              <w:bottom w:val="nil"/>
              <w:right w:val="single" w:sz="8" w:space="0" w:color="auto"/>
            </w:tcBorders>
            <w:vAlign w:val="bottom"/>
            <w:hideMark/>
          </w:tcPr>
          <w:p w14:paraId="4FE8238C" w14:textId="7E9B83DE" w:rsidR="00D35B4A" w:rsidRPr="00E206C3" w:rsidRDefault="00D35B4A" w:rsidP="00D35B4A">
            <w:pPr>
              <w:widowControl w:val="0"/>
              <w:autoSpaceDE w:val="0"/>
              <w:autoSpaceDN w:val="0"/>
              <w:adjustRightInd w:val="0"/>
              <w:spacing w:line="229" w:lineRule="exact"/>
              <w:jc w:val="center"/>
              <w:rPr>
                <w:rFonts w:ascii="Times New Roman" w:eastAsia="Times New Roman" w:hAnsi="Times New Roman" w:cs="Times New Roman"/>
                <w:sz w:val="20"/>
                <w:szCs w:val="20"/>
              </w:rPr>
            </w:pPr>
          </w:p>
        </w:tc>
        <w:tc>
          <w:tcPr>
            <w:tcW w:w="2126" w:type="dxa"/>
            <w:tcBorders>
              <w:top w:val="nil"/>
              <w:left w:val="nil"/>
              <w:bottom w:val="nil"/>
              <w:right w:val="single" w:sz="8" w:space="0" w:color="auto"/>
            </w:tcBorders>
            <w:vAlign w:val="bottom"/>
            <w:hideMark/>
          </w:tcPr>
          <w:p w14:paraId="17A89824" w14:textId="3E142B50" w:rsidR="00D35B4A" w:rsidRPr="00E206C3" w:rsidRDefault="00D35B4A" w:rsidP="00D35B4A">
            <w:pPr>
              <w:widowControl w:val="0"/>
              <w:autoSpaceDE w:val="0"/>
              <w:autoSpaceDN w:val="0"/>
              <w:adjustRightInd w:val="0"/>
              <w:spacing w:line="229" w:lineRule="exact"/>
              <w:jc w:val="center"/>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 </w:t>
            </w:r>
            <w:r w:rsidR="004E61F2" w:rsidRPr="00E206C3">
              <w:rPr>
                <w:rFonts w:ascii="Times New Roman" w:hAnsi="Times New Roman" w:cs="Times New Roman"/>
                <w:sz w:val="20"/>
                <w:szCs w:val="20"/>
              </w:rPr>
              <w:t>-1</w:t>
            </w:r>
          </w:p>
        </w:tc>
        <w:tc>
          <w:tcPr>
            <w:tcW w:w="3303" w:type="dxa"/>
            <w:tcBorders>
              <w:top w:val="nil"/>
              <w:left w:val="nil"/>
              <w:bottom w:val="nil"/>
              <w:right w:val="single" w:sz="8" w:space="0" w:color="auto"/>
            </w:tcBorders>
            <w:vAlign w:val="bottom"/>
            <w:hideMark/>
          </w:tcPr>
          <w:p w14:paraId="39E14E3B" w14:textId="0305E5DC" w:rsidR="00D35B4A" w:rsidRPr="00E206C3" w:rsidRDefault="00D35B4A" w:rsidP="00707AC4">
            <w:pPr>
              <w:widowControl w:val="0"/>
              <w:autoSpaceDE w:val="0"/>
              <w:autoSpaceDN w:val="0"/>
              <w:adjustRightInd w:val="0"/>
              <w:spacing w:line="229" w:lineRule="exact"/>
              <w:ind w:right="700"/>
              <w:jc w:val="center"/>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              </w:t>
            </w:r>
            <w:r w:rsidR="00C9375B" w:rsidRPr="00E206C3">
              <w:rPr>
                <w:rFonts w:ascii="Times New Roman" w:eastAsia="Times New Roman" w:hAnsi="Times New Roman" w:cs="Times New Roman"/>
                <w:sz w:val="20"/>
                <w:szCs w:val="20"/>
              </w:rPr>
              <w:t>К</w:t>
            </w:r>
            <w:r w:rsidR="00707AC4" w:rsidRPr="00E206C3">
              <w:rPr>
                <w:rFonts w:ascii="Times New Roman" w:eastAsia="Times New Roman" w:hAnsi="Times New Roman" w:cs="Times New Roman"/>
                <w:sz w:val="20"/>
                <w:szCs w:val="20"/>
              </w:rPr>
              <w:t>ладовая</w:t>
            </w:r>
          </w:p>
        </w:tc>
        <w:tc>
          <w:tcPr>
            <w:tcW w:w="1658" w:type="dxa"/>
            <w:tcBorders>
              <w:top w:val="nil"/>
              <w:left w:val="nil"/>
              <w:bottom w:val="nil"/>
              <w:right w:val="single" w:sz="8" w:space="0" w:color="auto"/>
            </w:tcBorders>
            <w:vAlign w:val="bottom"/>
            <w:hideMark/>
          </w:tcPr>
          <w:p w14:paraId="13830D45" w14:textId="657E3D0E" w:rsidR="00D35B4A" w:rsidRPr="00E206C3" w:rsidRDefault="00D35B4A" w:rsidP="00D35B4A">
            <w:pPr>
              <w:widowControl w:val="0"/>
              <w:autoSpaceDE w:val="0"/>
              <w:autoSpaceDN w:val="0"/>
              <w:adjustRightInd w:val="0"/>
              <w:spacing w:line="229" w:lineRule="exact"/>
              <w:ind w:right="120"/>
              <w:jc w:val="center"/>
              <w:rPr>
                <w:rFonts w:ascii="Times New Roman" w:eastAsia="Times New Roman" w:hAnsi="Times New Roman" w:cs="Times New Roman"/>
                <w:sz w:val="20"/>
                <w:szCs w:val="20"/>
              </w:rPr>
            </w:pPr>
          </w:p>
        </w:tc>
      </w:tr>
      <w:tr w:rsidR="00D35B4A" w:rsidRPr="00E206C3" w14:paraId="0F61AA97" w14:textId="77777777" w:rsidTr="00D35B4A">
        <w:trPr>
          <w:trHeight w:val="79"/>
          <w:jc w:val="center"/>
        </w:trPr>
        <w:tc>
          <w:tcPr>
            <w:tcW w:w="2117" w:type="dxa"/>
            <w:tcBorders>
              <w:top w:val="nil"/>
              <w:left w:val="single" w:sz="8" w:space="0" w:color="auto"/>
              <w:bottom w:val="single" w:sz="8" w:space="0" w:color="auto"/>
              <w:right w:val="single" w:sz="8" w:space="0" w:color="auto"/>
            </w:tcBorders>
            <w:vAlign w:val="bottom"/>
          </w:tcPr>
          <w:p w14:paraId="254F0817" w14:textId="77777777" w:rsidR="00D35B4A" w:rsidRPr="00E206C3" w:rsidRDefault="00D35B4A" w:rsidP="00D35B4A">
            <w:pPr>
              <w:widowControl w:val="0"/>
              <w:autoSpaceDE w:val="0"/>
              <w:autoSpaceDN w:val="0"/>
              <w:adjustRightInd w:val="0"/>
              <w:rPr>
                <w:rFonts w:ascii="Times New Roman" w:eastAsia="Times New Roman" w:hAnsi="Times New Roman" w:cs="Times New Roman"/>
                <w:sz w:val="20"/>
                <w:szCs w:val="20"/>
              </w:rPr>
            </w:pPr>
          </w:p>
        </w:tc>
        <w:tc>
          <w:tcPr>
            <w:tcW w:w="2126" w:type="dxa"/>
            <w:tcBorders>
              <w:top w:val="nil"/>
              <w:left w:val="nil"/>
              <w:bottom w:val="single" w:sz="8" w:space="0" w:color="auto"/>
              <w:right w:val="single" w:sz="8" w:space="0" w:color="auto"/>
            </w:tcBorders>
            <w:vAlign w:val="bottom"/>
          </w:tcPr>
          <w:p w14:paraId="63F62030" w14:textId="77777777" w:rsidR="00D35B4A" w:rsidRPr="00E206C3" w:rsidRDefault="00D35B4A" w:rsidP="00D35B4A">
            <w:pPr>
              <w:widowControl w:val="0"/>
              <w:autoSpaceDE w:val="0"/>
              <w:autoSpaceDN w:val="0"/>
              <w:adjustRightInd w:val="0"/>
              <w:rPr>
                <w:rFonts w:ascii="Times New Roman" w:eastAsia="Times New Roman" w:hAnsi="Times New Roman" w:cs="Times New Roman"/>
                <w:sz w:val="20"/>
                <w:szCs w:val="20"/>
              </w:rPr>
            </w:pPr>
          </w:p>
        </w:tc>
        <w:tc>
          <w:tcPr>
            <w:tcW w:w="3303" w:type="dxa"/>
            <w:tcBorders>
              <w:top w:val="nil"/>
              <w:left w:val="nil"/>
              <w:bottom w:val="single" w:sz="8" w:space="0" w:color="auto"/>
              <w:right w:val="single" w:sz="8" w:space="0" w:color="auto"/>
            </w:tcBorders>
            <w:vAlign w:val="bottom"/>
          </w:tcPr>
          <w:p w14:paraId="743DB65D" w14:textId="77777777" w:rsidR="00D35B4A" w:rsidRPr="00E206C3" w:rsidRDefault="00D35B4A" w:rsidP="00D35B4A">
            <w:pPr>
              <w:widowControl w:val="0"/>
              <w:autoSpaceDE w:val="0"/>
              <w:autoSpaceDN w:val="0"/>
              <w:adjustRightInd w:val="0"/>
              <w:rPr>
                <w:rFonts w:ascii="Times New Roman" w:eastAsia="Times New Roman" w:hAnsi="Times New Roman" w:cs="Times New Roman"/>
                <w:sz w:val="20"/>
                <w:szCs w:val="20"/>
              </w:rPr>
            </w:pPr>
          </w:p>
        </w:tc>
        <w:tc>
          <w:tcPr>
            <w:tcW w:w="1658" w:type="dxa"/>
            <w:tcBorders>
              <w:top w:val="nil"/>
              <w:left w:val="nil"/>
              <w:bottom w:val="single" w:sz="8" w:space="0" w:color="auto"/>
              <w:right w:val="single" w:sz="8" w:space="0" w:color="auto"/>
            </w:tcBorders>
            <w:vAlign w:val="bottom"/>
          </w:tcPr>
          <w:p w14:paraId="7E8A0152" w14:textId="77777777" w:rsidR="00D35B4A" w:rsidRPr="00E206C3" w:rsidRDefault="00D35B4A" w:rsidP="00D35B4A">
            <w:pPr>
              <w:widowControl w:val="0"/>
              <w:autoSpaceDE w:val="0"/>
              <w:autoSpaceDN w:val="0"/>
              <w:adjustRightInd w:val="0"/>
              <w:rPr>
                <w:rFonts w:ascii="Times New Roman" w:eastAsia="Times New Roman" w:hAnsi="Times New Roman" w:cs="Times New Roman"/>
                <w:sz w:val="20"/>
                <w:szCs w:val="20"/>
                <w:u w:val="single"/>
              </w:rPr>
            </w:pPr>
          </w:p>
        </w:tc>
      </w:tr>
    </w:tbl>
    <w:p w14:paraId="188FD3CC" w14:textId="77777777" w:rsidR="000E1DBC" w:rsidRPr="00E206C3" w:rsidRDefault="000E1DBC" w:rsidP="00C9564D">
      <w:pPr>
        <w:widowControl w:val="0"/>
        <w:overflowPunct w:val="0"/>
        <w:autoSpaceDE w:val="0"/>
        <w:autoSpaceDN w:val="0"/>
        <w:adjustRightInd w:val="0"/>
        <w:spacing w:line="208" w:lineRule="auto"/>
        <w:ind w:left="60" w:right="20" w:firstLine="507"/>
        <w:jc w:val="both"/>
        <w:rPr>
          <w:rFonts w:ascii="Times New Roman" w:hAnsi="Times New Roman" w:cs="Times New Roman"/>
          <w:sz w:val="20"/>
          <w:szCs w:val="20"/>
        </w:rPr>
      </w:pPr>
    </w:p>
    <w:p w14:paraId="5B83A1A5" w14:textId="5C7BE868" w:rsidR="00C73551" w:rsidRPr="00E206C3" w:rsidRDefault="00B94D5F" w:rsidP="00C9564D">
      <w:pPr>
        <w:widowControl w:val="0"/>
        <w:overflowPunct w:val="0"/>
        <w:autoSpaceDE w:val="0"/>
        <w:autoSpaceDN w:val="0"/>
        <w:adjustRightInd w:val="0"/>
        <w:spacing w:line="208" w:lineRule="auto"/>
        <w:ind w:left="60" w:right="20" w:firstLine="507"/>
        <w:jc w:val="both"/>
        <w:rPr>
          <w:rFonts w:ascii="Times New Roman" w:hAnsi="Times New Roman" w:cs="Times New Roman"/>
          <w:sz w:val="20"/>
          <w:szCs w:val="20"/>
          <w:u w:val="single"/>
        </w:rPr>
      </w:pPr>
      <w:r w:rsidRPr="00E206C3">
        <w:rPr>
          <w:rFonts w:ascii="Times New Roman" w:hAnsi="Times New Roman" w:cs="Times New Roman"/>
          <w:sz w:val="20"/>
          <w:szCs w:val="20"/>
        </w:rPr>
        <w:t>2.1.1</w:t>
      </w:r>
      <w:r w:rsidR="00233FB6" w:rsidRPr="00E206C3">
        <w:rPr>
          <w:rFonts w:ascii="Times New Roman" w:hAnsi="Times New Roman" w:cs="Times New Roman"/>
          <w:sz w:val="20"/>
          <w:szCs w:val="20"/>
        </w:rPr>
        <w:t>.</w:t>
      </w:r>
      <w:r w:rsidRPr="00E206C3">
        <w:rPr>
          <w:rFonts w:ascii="Times New Roman" w:hAnsi="Times New Roman" w:cs="Times New Roman"/>
          <w:sz w:val="20"/>
          <w:szCs w:val="20"/>
        </w:rPr>
        <w:t xml:space="preserve"> </w:t>
      </w:r>
      <w:r w:rsidR="00764007" w:rsidRPr="00E206C3">
        <w:rPr>
          <w:rFonts w:ascii="Times New Roman" w:hAnsi="Times New Roman" w:cs="Times New Roman"/>
          <w:sz w:val="20"/>
          <w:szCs w:val="20"/>
        </w:rPr>
        <w:t>План О</w:t>
      </w:r>
      <w:r w:rsidR="000724D8" w:rsidRPr="00E206C3">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sidR="009C7670" w:rsidRPr="00E206C3">
        <w:rPr>
          <w:rFonts w:ascii="Times New Roman" w:hAnsi="Times New Roman" w:cs="Times New Roman"/>
          <w:sz w:val="20"/>
          <w:szCs w:val="20"/>
        </w:rPr>
        <w:t>руг к другу частей являющегося О</w:t>
      </w:r>
      <w:r w:rsidR="000724D8" w:rsidRPr="00E206C3">
        <w:rPr>
          <w:rFonts w:ascii="Times New Roman" w:hAnsi="Times New Roman" w:cs="Times New Roman"/>
          <w:sz w:val="20"/>
          <w:szCs w:val="20"/>
        </w:rPr>
        <w:t xml:space="preserve">бъектом долевого строительства </w:t>
      </w:r>
      <w:r w:rsidR="00702C66" w:rsidRPr="00E206C3">
        <w:rPr>
          <w:rFonts w:ascii="Times New Roman" w:hAnsi="Times New Roman" w:cs="Times New Roman"/>
          <w:sz w:val="20"/>
          <w:szCs w:val="20"/>
        </w:rPr>
        <w:t>не</w:t>
      </w:r>
      <w:r w:rsidR="000724D8" w:rsidRPr="00E206C3">
        <w:rPr>
          <w:rFonts w:ascii="Times New Roman" w:hAnsi="Times New Roman" w:cs="Times New Roman"/>
          <w:sz w:val="20"/>
          <w:szCs w:val="20"/>
        </w:rPr>
        <w:t>жилого помещения и местоположение Объекта долевого строительства на этаже, согласован Сторонами и фиксируется в Прилож</w:t>
      </w:r>
      <w:r w:rsidR="00367324" w:rsidRPr="00E206C3">
        <w:rPr>
          <w:rFonts w:ascii="Times New Roman" w:hAnsi="Times New Roman" w:cs="Times New Roman"/>
          <w:sz w:val="20"/>
          <w:szCs w:val="20"/>
        </w:rPr>
        <w:t>ении № 1 к Договору, являющи</w:t>
      </w:r>
      <w:r w:rsidR="000724D8" w:rsidRPr="00E206C3">
        <w:rPr>
          <w:rFonts w:ascii="Times New Roman" w:hAnsi="Times New Roman" w:cs="Times New Roman"/>
          <w:sz w:val="20"/>
          <w:szCs w:val="20"/>
        </w:rPr>
        <w:t>мся неотъемлемой частью Договора.</w:t>
      </w:r>
    </w:p>
    <w:p w14:paraId="53B436AF" w14:textId="1826B98F" w:rsidR="00C93D06" w:rsidRPr="00E206C3"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0"/>
          <w:szCs w:val="20"/>
        </w:rPr>
      </w:pPr>
      <w:r w:rsidRPr="00E206C3">
        <w:rPr>
          <w:rFonts w:ascii="Times New Roman" w:hAnsi="Times New Roman" w:cs="Times New Roman"/>
          <w:sz w:val="20"/>
          <w:szCs w:val="20"/>
        </w:rPr>
        <w:t xml:space="preserve">2.2. </w:t>
      </w:r>
      <w:r w:rsidR="00C9564D" w:rsidRPr="00E206C3">
        <w:rPr>
          <w:rFonts w:ascii="Times New Roman" w:hAnsi="Times New Roman" w:cs="Times New Roman"/>
          <w:sz w:val="20"/>
          <w:szCs w:val="20"/>
        </w:rPr>
        <w:t>Площадь</w:t>
      </w:r>
      <w:r w:rsidRPr="00E206C3">
        <w:rPr>
          <w:rFonts w:ascii="Times New Roman" w:hAnsi="Times New Roman" w:cs="Times New Roman"/>
          <w:sz w:val="20"/>
          <w:szCs w:val="20"/>
        </w:rPr>
        <w:t xml:space="preserve"> и номер </w:t>
      </w:r>
      <w:r w:rsidR="00C9564D" w:rsidRPr="00E206C3">
        <w:rPr>
          <w:rFonts w:ascii="Times New Roman" w:hAnsi="Times New Roman" w:cs="Times New Roman"/>
          <w:sz w:val="20"/>
          <w:szCs w:val="20"/>
        </w:rPr>
        <w:t>нежилого помещения</w:t>
      </w:r>
      <w:r w:rsidRPr="00E206C3">
        <w:rPr>
          <w:rFonts w:ascii="Times New Roman" w:hAnsi="Times New Roman" w:cs="Times New Roman"/>
          <w:sz w:val="20"/>
          <w:szCs w:val="20"/>
        </w:rPr>
        <w:t xml:space="preserve"> являются ориентировочными, согласно пр</w:t>
      </w:r>
      <w:r w:rsidR="00C54085" w:rsidRPr="00E206C3">
        <w:rPr>
          <w:rFonts w:ascii="Times New Roman" w:hAnsi="Times New Roman" w:cs="Times New Roman"/>
          <w:sz w:val="20"/>
          <w:szCs w:val="20"/>
        </w:rPr>
        <w:t>оектной документации Объекта капитального строительства</w:t>
      </w:r>
      <w:r w:rsidRPr="00E206C3">
        <w:rPr>
          <w:rFonts w:ascii="Times New Roman" w:hAnsi="Times New Roman" w:cs="Times New Roman"/>
          <w:sz w:val="20"/>
          <w:szCs w:val="20"/>
        </w:rPr>
        <w:t xml:space="preserve">, </w:t>
      </w:r>
      <w:r w:rsidR="00070CBA" w:rsidRPr="00E206C3">
        <w:rPr>
          <w:rFonts w:ascii="Times New Roman" w:hAnsi="Times New Roman" w:cs="Times New Roman"/>
          <w:sz w:val="20"/>
          <w:szCs w:val="20"/>
        </w:rPr>
        <w:t>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w:t>
      </w:r>
      <w:r w:rsidR="00850180" w:rsidRPr="00E206C3">
        <w:rPr>
          <w:rFonts w:ascii="Times New Roman" w:hAnsi="Times New Roman" w:cs="Times New Roman"/>
          <w:sz w:val="20"/>
          <w:szCs w:val="20"/>
        </w:rPr>
        <w:t xml:space="preserve">лана и технического паспорта </w:t>
      </w:r>
      <w:r w:rsidR="00031AB8" w:rsidRPr="00E206C3">
        <w:rPr>
          <w:rFonts w:ascii="Times New Roman" w:hAnsi="Times New Roman" w:cs="Times New Roman"/>
          <w:sz w:val="20"/>
          <w:szCs w:val="20"/>
        </w:rPr>
        <w:t>на многоквартирный жилой дом</w:t>
      </w:r>
      <w:r w:rsidR="00070CBA" w:rsidRPr="00E206C3">
        <w:rPr>
          <w:rFonts w:ascii="Times New Roman" w:hAnsi="Times New Roman" w:cs="Times New Roman"/>
          <w:sz w:val="20"/>
          <w:szCs w:val="20"/>
        </w:rPr>
        <w:t xml:space="preserve">. </w:t>
      </w:r>
    </w:p>
    <w:p w14:paraId="0EA79E8B" w14:textId="5CBAB34E" w:rsidR="00C54085" w:rsidRPr="00E206C3" w:rsidRDefault="00C54085" w:rsidP="00C54085">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Сторонами допускается отклонение фактической площад</w:t>
      </w:r>
      <w:r w:rsidR="00D30308" w:rsidRPr="00E206C3">
        <w:rPr>
          <w:rFonts w:ascii="Times New Roman" w:hAnsi="Times New Roman" w:cs="Times New Roman"/>
          <w:sz w:val="20"/>
          <w:szCs w:val="20"/>
        </w:rPr>
        <w:t>и</w:t>
      </w:r>
      <w:r w:rsidRPr="00E206C3">
        <w:rPr>
          <w:rFonts w:ascii="Times New Roman" w:hAnsi="Times New Roman" w:cs="Times New Roman"/>
          <w:sz w:val="20"/>
          <w:szCs w:val="20"/>
        </w:rPr>
        <w:t xml:space="preserve"> Объекта долевого стр</w:t>
      </w:r>
      <w:r w:rsidR="00D30308" w:rsidRPr="00E206C3">
        <w:rPr>
          <w:rFonts w:ascii="Times New Roman" w:hAnsi="Times New Roman" w:cs="Times New Roman"/>
          <w:sz w:val="20"/>
          <w:szCs w:val="20"/>
        </w:rPr>
        <w:t>оительства от проектной площади</w:t>
      </w:r>
      <w:r w:rsidRPr="00E206C3">
        <w:rPr>
          <w:rFonts w:ascii="Times New Roman" w:hAnsi="Times New Roman" w:cs="Times New Roman"/>
          <w:sz w:val="20"/>
          <w:szCs w:val="20"/>
        </w:rPr>
        <w:t xml:space="preserve"> Объекта долевого строительства (как в большую, так и в меньшую сторону</w:t>
      </w:r>
      <w:r w:rsidR="00E6541C" w:rsidRPr="00E206C3">
        <w:rPr>
          <w:rFonts w:ascii="Times New Roman" w:hAnsi="Times New Roman" w:cs="Times New Roman"/>
          <w:sz w:val="20"/>
          <w:szCs w:val="20"/>
        </w:rPr>
        <w:t>, но не более чем на 5%</w:t>
      </w:r>
      <w:r w:rsidRPr="00E206C3">
        <w:rPr>
          <w:rFonts w:ascii="Times New Roman" w:hAnsi="Times New Roman" w:cs="Times New Roman"/>
          <w:sz w:val="20"/>
          <w:szCs w:val="20"/>
        </w:rPr>
        <w:t>).</w:t>
      </w:r>
    </w:p>
    <w:p w14:paraId="24AAAD8E" w14:textId="54F8988D" w:rsidR="00607EA1" w:rsidRPr="00E206C3" w:rsidRDefault="00607EA1" w:rsidP="00C93D06">
      <w:pPr>
        <w:pStyle w:val="a3"/>
        <w:widowControl w:val="0"/>
        <w:numPr>
          <w:ilvl w:val="1"/>
          <w:numId w:val="41"/>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Застройщик организует выполнение следующих строительных и отделочных работ относительно Объекта долевого строительства: </w:t>
      </w:r>
    </w:p>
    <w:p w14:paraId="31F03FA6" w14:textId="746B47FA" w:rsidR="003D0660" w:rsidRPr="00C9744A" w:rsidRDefault="00CA36CA" w:rsidP="009155E5">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C9744A">
        <w:rPr>
          <w:rFonts w:ascii="Times New Roman" w:hAnsi="Times New Roman" w:cs="Times New Roman"/>
          <w:sz w:val="20"/>
          <w:szCs w:val="20"/>
        </w:rPr>
        <w:t xml:space="preserve">- </w:t>
      </w:r>
      <w:r w:rsidR="00A93CFE" w:rsidRPr="00C9744A">
        <w:rPr>
          <w:rFonts w:ascii="Times New Roman" w:hAnsi="Times New Roman" w:cs="Times New Roman"/>
          <w:sz w:val="20"/>
          <w:szCs w:val="20"/>
        </w:rPr>
        <w:t xml:space="preserve">полы: покрытие бетонное; </w:t>
      </w:r>
    </w:p>
    <w:p w14:paraId="7942029D" w14:textId="0BB89D23" w:rsidR="00A93CFE" w:rsidRPr="00C9744A" w:rsidRDefault="00A93CFE" w:rsidP="009155E5">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C9744A">
        <w:rPr>
          <w:rFonts w:ascii="Times New Roman" w:hAnsi="Times New Roman" w:cs="Times New Roman"/>
          <w:sz w:val="20"/>
          <w:szCs w:val="20"/>
        </w:rPr>
        <w:t>- стены: монолитные железобетонные</w:t>
      </w:r>
      <w:r w:rsidR="00031AB8" w:rsidRPr="00C9744A">
        <w:rPr>
          <w:rFonts w:ascii="Times New Roman" w:hAnsi="Times New Roman" w:cs="Times New Roman"/>
          <w:sz w:val="20"/>
          <w:szCs w:val="20"/>
        </w:rPr>
        <w:t xml:space="preserve">, перегородки </w:t>
      </w:r>
      <w:r w:rsidR="00FB770B" w:rsidRPr="00C9744A">
        <w:rPr>
          <w:rFonts w:ascii="Times New Roman" w:hAnsi="Times New Roman" w:cs="Times New Roman"/>
          <w:sz w:val="20"/>
          <w:szCs w:val="20"/>
        </w:rPr>
        <w:t xml:space="preserve">- </w:t>
      </w:r>
      <w:r w:rsidR="00031AB8" w:rsidRPr="00C9744A">
        <w:rPr>
          <w:rFonts w:ascii="Times New Roman" w:hAnsi="Times New Roman" w:cs="Times New Roman"/>
          <w:sz w:val="20"/>
          <w:szCs w:val="20"/>
        </w:rPr>
        <w:t>из кирпича</w:t>
      </w:r>
      <w:r w:rsidR="00B43073" w:rsidRPr="00C9744A">
        <w:rPr>
          <w:rFonts w:ascii="Times New Roman" w:hAnsi="Times New Roman" w:cs="Times New Roman"/>
          <w:sz w:val="20"/>
          <w:szCs w:val="20"/>
        </w:rPr>
        <w:t>,</w:t>
      </w:r>
      <w:r w:rsidRPr="00C9744A">
        <w:rPr>
          <w:rFonts w:ascii="Times New Roman" w:hAnsi="Times New Roman" w:cs="Times New Roman"/>
          <w:sz w:val="20"/>
          <w:szCs w:val="20"/>
        </w:rPr>
        <w:t xml:space="preserve"> </w:t>
      </w:r>
    </w:p>
    <w:p w14:paraId="470BF0AF" w14:textId="154E6474" w:rsidR="00A93CFE" w:rsidRPr="00C9744A" w:rsidRDefault="00A93CFE" w:rsidP="009155E5">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C9744A">
        <w:rPr>
          <w:rFonts w:ascii="Times New Roman" w:hAnsi="Times New Roman" w:cs="Times New Roman"/>
          <w:sz w:val="20"/>
          <w:szCs w:val="20"/>
        </w:rPr>
        <w:t>- потолки: без отделки</w:t>
      </w:r>
      <w:r w:rsidR="00526699" w:rsidRPr="00C9744A">
        <w:rPr>
          <w:rFonts w:ascii="Times New Roman" w:hAnsi="Times New Roman" w:cs="Times New Roman"/>
          <w:sz w:val="20"/>
          <w:szCs w:val="20"/>
        </w:rPr>
        <w:t>,</w:t>
      </w:r>
    </w:p>
    <w:p w14:paraId="252B8612" w14:textId="38680AD7" w:rsidR="00526699" w:rsidRPr="00C9744A" w:rsidRDefault="00526699" w:rsidP="009155E5">
      <w:pPr>
        <w:widowControl w:val="0"/>
        <w:overflowPunct w:val="0"/>
        <w:autoSpaceDE w:val="0"/>
        <w:autoSpaceDN w:val="0"/>
        <w:adjustRightInd w:val="0"/>
        <w:spacing w:line="208" w:lineRule="auto"/>
        <w:ind w:right="60"/>
        <w:jc w:val="both"/>
        <w:rPr>
          <w:rFonts w:ascii="Times New Roman" w:hAnsi="Times New Roman" w:cs="Times New Roman"/>
          <w:sz w:val="20"/>
          <w:szCs w:val="20"/>
        </w:rPr>
      </w:pPr>
      <w:r w:rsidRPr="00C9744A">
        <w:rPr>
          <w:rFonts w:ascii="Times New Roman" w:hAnsi="Times New Roman" w:cs="Times New Roman"/>
          <w:sz w:val="20"/>
          <w:szCs w:val="20"/>
        </w:rPr>
        <w:t>- входные двери:</w:t>
      </w:r>
      <w:r w:rsidR="006B746F" w:rsidRPr="00C9744A">
        <w:rPr>
          <w:rFonts w:ascii="Times New Roman" w:hAnsi="Times New Roman" w:cs="Times New Roman"/>
          <w:sz w:val="20"/>
          <w:szCs w:val="20"/>
        </w:rPr>
        <w:t xml:space="preserve"> рольставни</w:t>
      </w:r>
      <w:r w:rsidR="00A16833" w:rsidRPr="00C9744A">
        <w:rPr>
          <w:rFonts w:ascii="Times New Roman" w:hAnsi="Times New Roman" w:cs="Times New Roman"/>
          <w:sz w:val="20"/>
          <w:szCs w:val="20"/>
        </w:rPr>
        <w:t xml:space="preserve"> или металлические двери.</w:t>
      </w:r>
      <w:r w:rsidR="006B746F" w:rsidRPr="00C9744A">
        <w:rPr>
          <w:rFonts w:ascii="Times New Roman" w:hAnsi="Times New Roman" w:cs="Times New Roman"/>
          <w:sz w:val="20"/>
          <w:szCs w:val="20"/>
        </w:rPr>
        <w:t xml:space="preserve"> </w:t>
      </w:r>
    </w:p>
    <w:p w14:paraId="75652C64" w14:textId="4018172B" w:rsidR="008D15E9" w:rsidRPr="00C9744A" w:rsidRDefault="008D15E9" w:rsidP="008D15E9">
      <w:pPr>
        <w:widowControl w:val="0"/>
        <w:overflowPunct w:val="0"/>
        <w:autoSpaceDE w:val="0"/>
        <w:autoSpaceDN w:val="0"/>
        <w:adjustRightInd w:val="0"/>
        <w:spacing w:line="206" w:lineRule="auto"/>
        <w:ind w:right="60"/>
        <w:jc w:val="both"/>
        <w:rPr>
          <w:rFonts w:ascii="Times New Roman" w:eastAsiaTheme="minorHAnsi" w:hAnsi="Times New Roman" w:cs="Times New Roman"/>
          <w:sz w:val="20"/>
          <w:szCs w:val="20"/>
          <w:lang w:eastAsia="en-US"/>
        </w:rPr>
      </w:pPr>
      <w:r w:rsidRPr="00C9744A">
        <w:rPr>
          <w:rFonts w:ascii="Times New Roman" w:eastAsiaTheme="minorHAnsi" w:hAnsi="Times New Roman" w:cs="Times New Roman"/>
          <w:sz w:val="20"/>
          <w:szCs w:val="20"/>
          <w:lang w:eastAsia="en-US"/>
        </w:rPr>
        <w:t>Технические требования к Объекту долевого строительства:</w:t>
      </w:r>
    </w:p>
    <w:p w14:paraId="42E50CF1" w14:textId="5ABA5859" w:rsidR="00850180" w:rsidRPr="00C9744A" w:rsidRDefault="00E6651C" w:rsidP="00D765C7">
      <w:pPr>
        <w:widowControl w:val="0"/>
        <w:overflowPunct w:val="0"/>
        <w:autoSpaceDE w:val="0"/>
        <w:autoSpaceDN w:val="0"/>
        <w:adjustRightInd w:val="0"/>
        <w:spacing w:line="206" w:lineRule="auto"/>
        <w:ind w:right="60"/>
        <w:jc w:val="both"/>
        <w:rPr>
          <w:rFonts w:ascii="Times New Roman" w:eastAsiaTheme="minorHAnsi" w:hAnsi="Times New Roman" w:cs="Times New Roman"/>
          <w:sz w:val="20"/>
          <w:szCs w:val="20"/>
          <w:lang w:eastAsia="en-US"/>
        </w:rPr>
      </w:pPr>
      <w:r w:rsidRPr="00C9744A">
        <w:rPr>
          <w:rFonts w:ascii="Times New Roman" w:eastAsiaTheme="minorHAnsi" w:hAnsi="Times New Roman" w:cs="Times New Roman"/>
          <w:sz w:val="20"/>
          <w:szCs w:val="20"/>
          <w:lang w:eastAsia="en-US"/>
        </w:rPr>
        <w:t xml:space="preserve">- наличие </w:t>
      </w:r>
      <w:r w:rsidR="00720E59" w:rsidRPr="00C9744A">
        <w:rPr>
          <w:rFonts w:ascii="Times New Roman" w:eastAsiaTheme="minorHAnsi" w:hAnsi="Times New Roman" w:cs="Times New Roman"/>
          <w:sz w:val="20"/>
          <w:szCs w:val="20"/>
          <w:lang w:eastAsia="en-US"/>
        </w:rPr>
        <w:t>освещения</w:t>
      </w:r>
      <w:r w:rsidR="00A616CD">
        <w:rPr>
          <w:rFonts w:ascii="Times New Roman" w:eastAsiaTheme="minorHAnsi" w:hAnsi="Times New Roman" w:cs="Times New Roman"/>
          <w:sz w:val="20"/>
          <w:szCs w:val="20"/>
          <w:lang w:eastAsia="en-US"/>
        </w:rPr>
        <w:t xml:space="preserve"> без розеточной части</w:t>
      </w:r>
      <w:r w:rsidR="00A20E9B" w:rsidRPr="00C9744A">
        <w:rPr>
          <w:rFonts w:ascii="Times New Roman" w:eastAsiaTheme="minorHAnsi" w:hAnsi="Times New Roman" w:cs="Times New Roman"/>
          <w:sz w:val="20"/>
          <w:szCs w:val="20"/>
          <w:lang w:eastAsia="en-US"/>
        </w:rPr>
        <w:t>;</w:t>
      </w:r>
    </w:p>
    <w:p w14:paraId="46F0186F" w14:textId="274CFD75" w:rsidR="00A20E9B" w:rsidRPr="00C9744A" w:rsidRDefault="00A20E9B" w:rsidP="00D765C7">
      <w:pPr>
        <w:widowControl w:val="0"/>
        <w:overflowPunct w:val="0"/>
        <w:autoSpaceDE w:val="0"/>
        <w:autoSpaceDN w:val="0"/>
        <w:adjustRightInd w:val="0"/>
        <w:spacing w:line="206" w:lineRule="auto"/>
        <w:ind w:right="60"/>
        <w:jc w:val="both"/>
        <w:rPr>
          <w:rFonts w:ascii="Times New Roman" w:eastAsiaTheme="minorHAnsi" w:hAnsi="Times New Roman" w:cs="Times New Roman"/>
          <w:sz w:val="20"/>
          <w:szCs w:val="20"/>
          <w:lang w:eastAsia="en-US"/>
        </w:rPr>
      </w:pPr>
      <w:r w:rsidRPr="00C9744A">
        <w:rPr>
          <w:rFonts w:ascii="Times New Roman" w:eastAsiaTheme="minorHAnsi" w:hAnsi="Times New Roman" w:cs="Times New Roman"/>
          <w:sz w:val="20"/>
          <w:szCs w:val="20"/>
          <w:lang w:eastAsia="en-US"/>
        </w:rPr>
        <w:t>- высота кладовой не менее 2,</w:t>
      </w:r>
      <w:r w:rsidR="00AC2844">
        <w:rPr>
          <w:rFonts w:ascii="Times New Roman" w:eastAsiaTheme="minorHAnsi" w:hAnsi="Times New Roman" w:cs="Times New Roman"/>
          <w:sz w:val="20"/>
          <w:szCs w:val="20"/>
          <w:lang w:eastAsia="en-US"/>
        </w:rPr>
        <w:t>2</w:t>
      </w:r>
      <w:r w:rsidRPr="00C9744A">
        <w:rPr>
          <w:rFonts w:ascii="Times New Roman" w:eastAsiaTheme="minorHAnsi" w:hAnsi="Times New Roman" w:cs="Times New Roman"/>
          <w:sz w:val="20"/>
          <w:szCs w:val="20"/>
          <w:lang w:eastAsia="en-US"/>
        </w:rPr>
        <w:t xml:space="preserve"> метра.</w:t>
      </w:r>
    </w:p>
    <w:p w14:paraId="434B2A52" w14:textId="651FF917" w:rsidR="00217714" w:rsidRPr="00E206C3" w:rsidRDefault="00E22836" w:rsidP="00E22836">
      <w:pPr>
        <w:spacing w:line="214" w:lineRule="auto"/>
        <w:jc w:val="both"/>
        <w:rPr>
          <w:rFonts w:ascii="Times New Roman" w:hAnsi="Times New Roman" w:cs="Times New Roman"/>
          <w:sz w:val="20"/>
          <w:szCs w:val="20"/>
        </w:rPr>
      </w:pPr>
      <w:r w:rsidRPr="00E206C3">
        <w:rPr>
          <w:rFonts w:ascii="Times New Roman" w:hAnsi="Times New Roman" w:cs="Times New Roman"/>
          <w:sz w:val="20"/>
          <w:szCs w:val="20"/>
        </w:rPr>
        <w:t xml:space="preserve">           </w:t>
      </w:r>
      <w:r w:rsidR="00C93D06" w:rsidRPr="00E206C3">
        <w:rPr>
          <w:rFonts w:ascii="Times New Roman" w:hAnsi="Times New Roman" w:cs="Times New Roman"/>
          <w:sz w:val="20"/>
          <w:szCs w:val="20"/>
        </w:rPr>
        <w:t>2.4</w:t>
      </w:r>
      <w:r w:rsidR="00526699" w:rsidRPr="00E206C3">
        <w:rPr>
          <w:rFonts w:ascii="Times New Roman" w:hAnsi="Times New Roman" w:cs="Times New Roman"/>
          <w:sz w:val="20"/>
          <w:szCs w:val="20"/>
        </w:rPr>
        <w:t>.</w:t>
      </w:r>
      <w:r w:rsidRPr="00E206C3">
        <w:rPr>
          <w:rFonts w:ascii="Times New Roman" w:hAnsi="Times New Roman" w:cs="Times New Roman"/>
          <w:sz w:val="20"/>
          <w:szCs w:val="20"/>
        </w:rPr>
        <w:t xml:space="preserve"> 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А+, сейсмостойкость Объекта капитального </w:t>
      </w:r>
      <w:r w:rsidRPr="00E206C3">
        <w:rPr>
          <w:rFonts w:ascii="Times New Roman" w:hAnsi="Times New Roman" w:cs="Times New Roman"/>
          <w:sz w:val="20"/>
          <w:szCs w:val="20"/>
        </w:rPr>
        <w:lastRenderedPageBreak/>
        <w:t>строительства - 6 баллов. Вид, назначение Объекта капитального строительства - здание жилого назначения, состоит из четырех подъездов, 10-17-ти этажей, общая площадь многоквартирного дома</w:t>
      </w:r>
      <w:r w:rsidRPr="00B16DD6">
        <w:rPr>
          <w:rFonts w:ascii="Times New Roman" w:hAnsi="Times New Roman" w:cs="Times New Roman"/>
          <w:sz w:val="20"/>
          <w:szCs w:val="20"/>
        </w:rPr>
        <w:t>:</w:t>
      </w:r>
      <w:r w:rsidR="00B16DD6" w:rsidRPr="00B16DD6">
        <w:rPr>
          <w:rFonts w:ascii="Times New Roman" w:hAnsi="Times New Roman" w:cs="Times New Roman"/>
          <w:sz w:val="20"/>
          <w:szCs w:val="20"/>
        </w:rPr>
        <w:t xml:space="preserve"> 21 148,09 кв.м. (13 241,89 кв.м. – 1 этап, 7 906,20 кв.м. – 2 этап)</w:t>
      </w:r>
      <w:r w:rsidRPr="00B16DD6">
        <w:rPr>
          <w:rFonts w:ascii="Times New Roman" w:hAnsi="Times New Roman" w:cs="Times New Roman"/>
          <w:color w:val="000000" w:themeColor="text1"/>
          <w:sz w:val="20"/>
          <w:szCs w:val="20"/>
        </w:rPr>
        <w:t>.</w:t>
      </w:r>
      <w:r w:rsidRPr="00B16DD6">
        <w:rPr>
          <w:rFonts w:ascii="Times New Roman" w:hAnsi="Times New Roman" w:cs="Times New Roman"/>
          <w:color w:val="EE0000"/>
          <w:sz w:val="20"/>
          <w:szCs w:val="20"/>
        </w:rPr>
        <w:t xml:space="preserve"> </w:t>
      </w:r>
      <w:r w:rsidRPr="00B16DD6">
        <w:rPr>
          <w:rFonts w:ascii="Times New Roman" w:hAnsi="Times New Roman" w:cs="Times New Roman"/>
          <w:sz w:val="20"/>
          <w:szCs w:val="20"/>
        </w:rPr>
        <w:t>Конструктив Объекта: стены и перекрытия подвала и первого этажа – монолитные железобетонные с заполнением из мелкоштучных каменных материалов, со второго этажа</w:t>
      </w:r>
      <w:r w:rsidRPr="00E206C3">
        <w:rPr>
          <w:rFonts w:ascii="Times New Roman" w:hAnsi="Times New Roman" w:cs="Times New Roman"/>
          <w:sz w:val="20"/>
          <w:szCs w:val="20"/>
        </w:rPr>
        <w:t xml:space="preserve"> и выше - сборно-монолитный железобетонный каркас, стены из крупных панелей и мелкоштучных каменных материалов, материал поэтажных перекрытий - сборные железобетонные многопустотные плиты. </w:t>
      </w:r>
    </w:p>
    <w:p w14:paraId="5BF86E4C" w14:textId="25CCE39D" w:rsidR="009A14EC" w:rsidRPr="00E206C3" w:rsidRDefault="00526699" w:rsidP="00E22836">
      <w:pPr>
        <w:widowControl w:val="0"/>
        <w:overflowPunct w:val="0"/>
        <w:autoSpaceDE w:val="0"/>
        <w:autoSpaceDN w:val="0"/>
        <w:adjustRightInd w:val="0"/>
        <w:spacing w:line="214" w:lineRule="auto"/>
        <w:ind w:right="62" w:firstLine="567"/>
        <w:jc w:val="both"/>
        <w:rPr>
          <w:rFonts w:ascii="Times New Roman" w:hAnsi="Times New Roman" w:cs="Times New Roman"/>
          <w:sz w:val="20"/>
          <w:szCs w:val="20"/>
        </w:rPr>
      </w:pPr>
      <w:r w:rsidRPr="00E206C3">
        <w:rPr>
          <w:rFonts w:ascii="Times New Roman" w:hAnsi="Times New Roman" w:cs="Times New Roman"/>
          <w:sz w:val="20"/>
          <w:szCs w:val="20"/>
        </w:rPr>
        <w:t>2.5.</w:t>
      </w:r>
      <w:r w:rsidR="00E22836" w:rsidRPr="00E206C3">
        <w:rPr>
          <w:rFonts w:ascii="Times New Roman" w:hAnsi="Times New Roman" w:cs="Times New Roman"/>
          <w:sz w:val="20"/>
          <w:szCs w:val="20"/>
        </w:rPr>
        <w:t xml:space="preserve"> Объект долевого строительства, указанный в п. 2.1. настоящего договора, передается Застройщиком Участнику долевого строительства в степени строительной готовности в соответствии с п. 2.4 настоящего Договора. Участник долевого строительства самостоятельно и за свой счет выполняет все необходимые работы, не предусмотренные проектной документацией и настоящим Договором, с целью дальнейшего использования Объект долевого строительства по назначению. </w:t>
      </w:r>
    </w:p>
    <w:p w14:paraId="1EC4BFF0" w14:textId="4EEA9DF4" w:rsidR="00E22836" w:rsidRPr="00E206C3" w:rsidRDefault="00E22836" w:rsidP="00EC5499">
      <w:pPr>
        <w:widowControl w:val="0"/>
        <w:overflowPunct w:val="0"/>
        <w:autoSpaceDE w:val="0"/>
        <w:autoSpaceDN w:val="0"/>
        <w:adjustRightInd w:val="0"/>
        <w:spacing w:line="214" w:lineRule="auto"/>
        <w:ind w:right="62" w:firstLine="567"/>
        <w:jc w:val="both"/>
        <w:rPr>
          <w:rFonts w:ascii="Times New Roman" w:hAnsi="Times New Roman" w:cs="Times New Roman"/>
          <w:sz w:val="20"/>
          <w:szCs w:val="20"/>
        </w:rPr>
      </w:pPr>
    </w:p>
    <w:p w14:paraId="375AF927" w14:textId="77777777" w:rsidR="008A5D45" w:rsidRPr="00E206C3" w:rsidRDefault="008A5D45" w:rsidP="00E22836">
      <w:pPr>
        <w:widowControl w:val="0"/>
        <w:overflowPunct w:val="0"/>
        <w:autoSpaceDE w:val="0"/>
        <w:autoSpaceDN w:val="0"/>
        <w:adjustRightInd w:val="0"/>
        <w:spacing w:line="214" w:lineRule="auto"/>
        <w:ind w:right="62" w:firstLine="567"/>
        <w:jc w:val="both"/>
        <w:rPr>
          <w:rFonts w:ascii="Times New Roman" w:hAnsi="Times New Roman" w:cs="Times New Roman"/>
          <w:sz w:val="20"/>
          <w:szCs w:val="20"/>
        </w:rPr>
      </w:pPr>
    </w:p>
    <w:p w14:paraId="64AC30D3" w14:textId="77777777" w:rsidR="00C73551" w:rsidRPr="00E206C3"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0"/>
          <w:szCs w:val="20"/>
        </w:rPr>
      </w:pPr>
      <w:r w:rsidRPr="00E206C3">
        <w:rPr>
          <w:rFonts w:ascii="Times New Roman" w:hAnsi="Times New Roman" w:cs="Times New Roman"/>
          <w:b/>
          <w:bCs/>
          <w:sz w:val="20"/>
          <w:szCs w:val="20"/>
        </w:rPr>
        <w:t>Сроки и порядок строительства</w:t>
      </w:r>
    </w:p>
    <w:p w14:paraId="3CD9F8FA" w14:textId="73B9B314" w:rsidR="00C73551" w:rsidRPr="00E206C3"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0"/>
          <w:szCs w:val="20"/>
        </w:rPr>
      </w:pPr>
      <w:r w:rsidRPr="00E206C3">
        <w:rPr>
          <w:rFonts w:ascii="Times New Roman" w:hAnsi="Times New Roman" w:cs="Times New Roman"/>
          <w:sz w:val="20"/>
          <w:szCs w:val="20"/>
        </w:rPr>
        <w:t>3</w:t>
      </w:r>
      <w:r w:rsidR="00247754" w:rsidRPr="00E206C3">
        <w:rPr>
          <w:rFonts w:ascii="Times New Roman" w:hAnsi="Times New Roman" w:cs="Times New Roman"/>
          <w:sz w:val="20"/>
          <w:szCs w:val="20"/>
        </w:rPr>
        <w:t>.1.</w:t>
      </w:r>
      <w:r w:rsidR="00E22836" w:rsidRPr="00E206C3">
        <w:rPr>
          <w:rFonts w:ascii="Times New Roman" w:hAnsi="Times New Roman" w:cs="Times New Roman"/>
          <w:sz w:val="20"/>
          <w:szCs w:val="20"/>
        </w:rPr>
        <w:t xml:space="preserve"> Застройщик обязуется организовать строительство и ввод Объекта капитального строительства в эксплуатацию не позднее </w:t>
      </w:r>
      <w:r w:rsidR="00E22836" w:rsidRPr="00E206C3">
        <w:rPr>
          <w:rFonts w:ascii="Times New Roman" w:hAnsi="Times New Roman"/>
          <w:color w:val="000000" w:themeColor="text1"/>
          <w:sz w:val="20"/>
          <w:szCs w:val="20"/>
          <w:lang w:val="en-US"/>
        </w:rPr>
        <w:t>IV</w:t>
      </w:r>
      <w:r w:rsidR="00E22836" w:rsidRPr="00E206C3">
        <w:rPr>
          <w:rFonts w:ascii="Times New Roman" w:hAnsi="Times New Roman"/>
          <w:color w:val="000000" w:themeColor="text1"/>
          <w:sz w:val="20"/>
          <w:szCs w:val="20"/>
        </w:rPr>
        <w:t xml:space="preserve"> квартала 2027 года</w:t>
      </w:r>
      <w:r w:rsidR="008D15E9" w:rsidRPr="00E206C3">
        <w:rPr>
          <w:rFonts w:ascii="Times New Roman" w:hAnsi="Times New Roman" w:cs="Times New Roman"/>
          <w:sz w:val="20"/>
          <w:szCs w:val="20"/>
        </w:rPr>
        <w:t>.</w:t>
      </w:r>
    </w:p>
    <w:p w14:paraId="2E161DC0" w14:textId="02DA9867" w:rsidR="003C10E3" w:rsidRPr="00E206C3"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3.2.</w:t>
      </w:r>
      <w:r w:rsidR="00E22836" w:rsidRPr="00E206C3">
        <w:rPr>
          <w:rFonts w:ascii="Times New Roman" w:hAnsi="Times New Roman" w:cs="Times New Roman"/>
          <w:sz w:val="20"/>
          <w:szCs w:val="20"/>
        </w:rPr>
        <w:t xml:space="preserve">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r w:rsidRPr="00E206C3">
        <w:rPr>
          <w:rFonts w:ascii="Times New Roman" w:hAnsi="Times New Roman" w:cs="Times New Roman"/>
          <w:sz w:val="20"/>
          <w:szCs w:val="20"/>
        </w:rPr>
        <w:t>.</w:t>
      </w:r>
    </w:p>
    <w:p w14:paraId="218022AC" w14:textId="77777777" w:rsidR="009A14EC" w:rsidRPr="00E206C3" w:rsidRDefault="009A14EC" w:rsidP="00EC06A8">
      <w:pPr>
        <w:widowControl w:val="0"/>
        <w:overflowPunct w:val="0"/>
        <w:autoSpaceDE w:val="0"/>
        <w:autoSpaceDN w:val="0"/>
        <w:adjustRightInd w:val="0"/>
        <w:spacing w:line="223" w:lineRule="auto"/>
        <w:ind w:right="60" w:firstLine="540"/>
        <w:jc w:val="both"/>
        <w:rPr>
          <w:rFonts w:ascii="Times New Roman" w:hAnsi="Times New Roman" w:cs="Times New Roman"/>
          <w:sz w:val="20"/>
          <w:szCs w:val="20"/>
        </w:rPr>
      </w:pPr>
    </w:p>
    <w:p w14:paraId="4BBEE4BE" w14:textId="77777777" w:rsidR="00C73551" w:rsidRPr="00E206C3"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0"/>
          <w:szCs w:val="20"/>
        </w:rPr>
      </w:pPr>
      <w:r w:rsidRPr="00E206C3">
        <w:rPr>
          <w:rFonts w:ascii="Times New Roman" w:hAnsi="Times New Roman" w:cs="Times New Roman"/>
          <w:b/>
          <w:bCs/>
          <w:sz w:val="20"/>
          <w:szCs w:val="20"/>
        </w:rPr>
        <w:t xml:space="preserve">Цена договора и порядок расчетов </w:t>
      </w:r>
    </w:p>
    <w:p w14:paraId="762D4533" w14:textId="096DEFAA" w:rsidR="004136B1" w:rsidRPr="00E206C3"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4.1. Цена договора (цена Объекта долевого строительства) составляет ……</w:t>
      </w:r>
      <w:proofErr w:type="gramStart"/>
      <w:r w:rsidRPr="00E206C3">
        <w:rPr>
          <w:rFonts w:ascii="Times New Roman" w:hAnsi="Times New Roman" w:cs="Times New Roman"/>
          <w:sz w:val="20"/>
          <w:szCs w:val="20"/>
        </w:rPr>
        <w:t>...(…….</w:t>
      </w:r>
      <w:proofErr w:type="gramEnd"/>
      <w:r w:rsidRPr="00E206C3">
        <w:rPr>
          <w:rFonts w:ascii="Times New Roman" w:hAnsi="Times New Roman" w:cs="Times New Roman"/>
          <w:sz w:val="20"/>
          <w:szCs w:val="20"/>
        </w:rPr>
        <w:t>) рублей… копеек, НДС не облагается.</w:t>
      </w:r>
    </w:p>
    <w:p w14:paraId="1B06480E" w14:textId="7F1A805D" w:rsidR="001058C7" w:rsidRPr="00E206C3" w:rsidRDefault="001058C7" w:rsidP="001058C7">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B5455F" w:rsidRPr="00E206C3">
        <w:rPr>
          <w:rFonts w:ascii="Times New Roman" w:hAnsi="Times New Roman" w:cs="Times New Roman"/>
          <w:sz w:val="20"/>
          <w:szCs w:val="20"/>
        </w:rPr>
        <w:t>2</w:t>
      </w:r>
      <w:r w:rsidRPr="00E206C3">
        <w:rPr>
          <w:rFonts w:ascii="Times New Roman" w:hAnsi="Times New Roman" w:cs="Times New Roman"/>
          <w:sz w:val="20"/>
          <w:szCs w:val="20"/>
        </w:rPr>
        <w:t>. Участник долевого строительства осуществляет оплату Цены договора в размере ________________________</w:t>
      </w:r>
      <w:proofErr w:type="gramStart"/>
      <w:r w:rsidRPr="00E206C3">
        <w:rPr>
          <w:rFonts w:ascii="Times New Roman" w:hAnsi="Times New Roman" w:cs="Times New Roman"/>
          <w:sz w:val="20"/>
          <w:szCs w:val="20"/>
        </w:rPr>
        <w:t>_  за</w:t>
      </w:r>
      <w:proofErr w:type="gramEnd"/>
      <w:r w:rsidRPr="00E206C3">
        <w:rPr>
          <w:rFonts w:ascii="Times New Roman" w:hAnsi="Times New Roman" w:cs="Times New Roman"/>
          <w:sz w:val="20"/>
          <w:szCs w:val="20"/>
        </w:rPr>
        <w:t xml:space="preserve"> счет собственных средств и вносит на счет эскроу, открытый в 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E206C3"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E206C3">
        <w:rPr>
          <w:rFonts w:ascii="Times New Roman" w:hAnsi="Times New Roman" w:cs="Times New Roman"/>
          <w:sz w:val="20"/>
          <w:szCs w:val="20"/>
        </w:rPr>
        <w:t>ИЛИ</w:t>
      </w:r>
    </w:p>
    <w:p w14:paraId="38566227" w14:textId="50C10347" w:rsidR="001058C7" w:rsidRPr="00E206C3"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E206C3">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E206C3">
        <w:rPr>
          <w:rFonts w:ascii="Times New Roman" w:hAnsi="Times New Roman" w:cs="Times New Roman"/>
          <w:sz w:val="20"/>
          <w:szCs w:val="20"/>
        </w:rPr>
        <w:t>_  за</w:t>
      </w:r>
      <w:proofErr w:type="gramEnd"/>
      <w:r w:rsidRPr="00E206C3">
        <w:rPr>
          <w:rFonts w:ascii="Times New Roman" w:hAnsi="Times New Roman" w:cs="Times New Roman"/>
          <w:sz w:val="20"/>
          <w:szCs w:val="20"/>
        </w:rPr>
        <w:t xml:space="preserve"> счет собственных средств и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E206C3"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E206C3">
        <w:rPr>
          <w:rFonts w:ascii="Times New Roman" w:hAnsi="Times New Roman" w:cs="Times New Roman"/>
          <w:sz w:val="20"/>
          <w:szCs w:val="20"/>
        </w:rPr>
        <w:t>ИЛИ</w:t>
      </w:r>
    </w:p>
    <w:p w14:paraId="56E100DD" w14:textId="115D0F47" w:rsidR="001058C7" w:rsidRPr="00E206C3"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E206C3">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E206C3">
        <w:rPr>
          <w:rFonts w:ascii="Times New Roman" w:hAnsi="Times New Roman" w:cs="Times New Roman"/>
          <w:sz w:val="20"/>
          <w:szCs w:val="20"/>
        </w:rPr>
        <w:t>_  за</w:t>
      </w:r>
      <w:proofErr w:type="gramEnd"/>
      <w:r w:rsidRPr="00E206C3">
        <w:rPr>
          <w:rFonts w:ascii="Times New Roman" w:hAnsi="Times New Roman" w:cs="Times New Roman"/>
          <w:sz w:val="20"/>
          <w:szCs w:val="20"/>
        </w:rPr>
        <w:t xml:space="preserve">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E206C3">
        <w:rPr>
          <w:rStyle w:val="afb"/>
          <w:rFonts w:ascii="Times New Roman" w:hAnsi="Times New Roman" w:cs="Times New Roman"/>
          <w:i/>
          <w:iCs/>
          <w:sz w:val="20"/>
          <w:szCs w:val="20"/>
          <w:lang w:eastAsia="en-US"/>
        </w:rPr>
        <w:footnoteReference w:id="1"/>
      </w:r>
      <w:r w:rsidRPr="00E206C3">
        <w:rPr>
          <w:rFonts w:ascii="Times New Roman" w:hAnsi="Times New Roman" w:cs="Times New Roman"/>
          <w:i/>
          <w:iCs/>
          <w:sz w:val="20"/>
          <w:szCs w:val="20"/>
          <w:lang w:eastAsia="en-US"/>
        </w:rPr>
        <w:t>.</w:t>
      </w:r>
      <w:r w:rsidRPr="00E206C3">
        <w:rPr>
          <w:rFonts w:ascii="Times New Roman" w:hAnsi="Times New Roman" w:cs="Times New Roman"/>
          <w:sz w:val="20"/>
          <w:szCs w:val="20"/>
        </w:rPr>
        <w:t xml:space="preserve"> </w:t>
      </w:r>
    </w:p>
    <w:p w14:paraId="6B531A31" w14:textId="73DE455C" w:rsidR="001058C7" w:rsidRPr="00E206C3" w:rsidRDefault="001058C7" w:rsidP="001058C7">
      <w:pPr>
        <w:overflowPunct w:val="0"/>
        <w:autoSpaceDE w:val="0"/>
        <w:autoSpaceDN w:val="0"/>
        <w:adjustRightInd w:val="0"/>
        <w:ind w:right="20" w:firstLine="708"/>
        <w:jc w:val="both"/>
        <w:rPr>
          <w:rFonts w:ascii="Times New Roman" w:hAnsi="Times New Roman" w:cs="Times New Roman"/>
          <w:sz w:val="20"/>
          <w:szCs w:val="20"/>
        </w:rPr>
      </w:pPr>
      <w:r w:rsidRPr="00E206C3">
        <w:rPr>
          <w:rFonts w:ascii="Times New Roman" w:hAnsi="Times New Roman" w:cs="Times New Roman"/>
          <w:sz w:val="20"/>
          <w:szCs w:val="20"/>
        </w:rPr>
        <w:t>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 xml:space="preserve">» счет эскроу. </w:t>
      </w:r>
    </w:p>
    <w:p w14:paraId="26C27F6F" w14:textId="04D0A75A" w:rsidR="004136B1" w:rsidRPr="00E206C3"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4.3.</w:t>
      </w:r>
      <w:r w:rsidR="00244C85" w:rsidRPr="00E206C3">
        <w:rPr>
          <w:rFonts w:ascii="Times New Roman" w:hAnsi="Times New Roman" w:cs="Times New Roman"/>
          <w:sz w:val="20"/>
          <w:szCs w:val="20"/>
        </w:rPr>
        <w:t xml:space="preserve"> Участник долевого строительства обязуется внести денежные средства в счет уплаты Цены настоящего Договора на эскроу-счет, открываемый в АО «АЛЬФА-БАНК»: Юридический адрес Банка: Россия,</w:t>
      </w:r>
      <w:bookmarkStart w:id="0" w:name="0000000au21/38932.143"/>
      <w:bookmarkStart w:id="1" w:name="0000000au20/38932.139"/>
      <w:bookmarkEnd w:id="0"/>
      <w:bookmarkEnd w:id="1"/>
      <w:r w:rsidR="00244C85" w:rsidRPr="00E206C3">
        <w:rPr>
          <w:rFonts w:ascii="Times New Roman" w:hAnsi="Times New Roman" w:cs="Times New Roman"/>
          <w:sz w:val="20"/>
          <w:szCs w:val="20"/>
        </w:rPr>
        <w:t xml:space="preserve"> 107078, Москва, ул. Каланчевская, 27. Реквизиты Банка: ИНН 7728168971, ОГРН 1027700067328, БИК 044525593, </w:t>
      </w:r>
      <w:proofErr w:type="spellStart"/>
      <w:r w:rsidR="00244C85" w:rsidRPr="00E206C3">
        <w:rPr>
          <w:rFonts w:ascii="Times New Roman" w:hAnsi="Times New Roman" w:cs="Times New Roman"/>
          <w:sz w:val="20"/>
          <w:szCs w:val="20"/>
        </w:rPr>
        <w:t>кор</w:t>
      </w:r>
      <w:proofErr w:type="spellEnd"/>
      <w:r w:rsidR="00244C85" w:rsidRPr="00E206C3">
        <w:rPr>
          <w:rFonts w:ascii="Times New Roman" w:hAnsi="Times New Roman" w:cs="Times New Roman"/>
          <w:sz w:val="20"/>
          <w:szCs w:val="20"/>
        </w:rPr>
        <w:t>/</w:t>
      </w:r>
      <w:proofErr w:type="spellStart"/>
      <w:r w:rsidR="00244C85" w:rsidRPr="00E206C3">
        <w:rPr>
          <w:rFonts w:ascii="Times New Roman" w:hAnsi="Times New Roman" w:cs="Times New Roman"/>
          <w:sz w:val="20"/>
          <w:szCs w:val="20"/>
        </w:rPr>
        <w:t>сч</w:t>
      </w:r>
      <w:proofErr w:type="spellEnd"/>
      <w:r w:rsidR="00244C85" w:rsidRPr="00E206C3">
        <w:rPr>
          <w:rFonts w:ascii="Times New Roman" w:hAnsi="Times New Roman" w:cs="Times New Roman"/>
          <w:sz w:val="20"/>
          <w:szCs w:val="20"/>
        </w:rPr>
        <w:t xml:space="preserve"> 30101810200000000593 в ГУ Банка России по ЦФО, адрес электронной почты - mail@alfabank.ru, тел. +7 495 620-91-91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w:t>
      </w:r>
      <w:r w:rsidR="009657AD" w:rsidRPr="00E206C3">
        <w:rPr>
          <w:rFonts w:ascii="Times New Roman" w:hAnsi="Times New Roman" w:cs="Times New Roman"/>
          <w:sz w:val="20"/>
          <w:szCs w:val="20"/>
        </w:rPr>
        <w:t xml:space="preserve">004 г. «Об участии </w:t>
      </w:r>
      <w:r w:rsidR="00244C85" w:rsidRPr="00E206C3">
        <w:rPr>
          <w:rFonts w:ascii="Times New Roman" w:hAnsi="Times New Roman" w:cs="Times New Roman"/>
          <w:sz w:val="20"/>
          <w:szCs w:val="20"/>
        </w:rPr>
        <w:t>в долевом строительстве многоквартирных домов и иных объектов недвижимости и о внесен</w:t>
      </w:r>
      <w:r w:rsidR="009657AD" w:rsidRPr="00E206C3">
        <w:rPr>
          <w:rFonts w:ascii="Times New Roman" w:hAnsi="Times New Roman" w:cs="Times New Roman"/>
          <w:sz w:val="20"/>
          <w:szCs w:val="20"/>
        </w:rPr>
        <w:t xml:space="preserve">ии изменений </w:t>
      </w:r>
      <w:r w:rsidR="00244C85" w:rsidRPr="00E206C3">
        <w:rPr>
          <w:rFonts w:ascii="Times New Roman" w:hAnsi="Times New Roman" w:cs="Times New Roman"/>
          <w:sz w:val="20"/>
          <w:szCs w:val="20"/>
        </w:rPr>
        <w:t>в некоторые законодательные акты Российской Федерации» и договором счета эскроу, заключенным между Бенефициаром, Депонентом и Эскроу-агентом</w:t>
      </w:r>
      <w:r w:rsidRPr="00E206C3">
        <w:rPr>
          <w:rFonts w:ascii="Times New Roman" w:hAnsi="Times New Roman" w:cs="Times New Roman"/>
          <w:sz w:val="20"/>
          <w:szCs w:val="20"/>
        </w:rPr>
        <w:t xml:space="preserve">. </w:t>
      </w:r>
    </w:p>
    <w:p w14:paraId="0E9F87A4" w14:textId="30F112FE" w:rsidR="004136B1" w:rsidRPr="00E206C3"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E206C3">
        <w:rPr>
          <w:rFonts w:ascii="Times New Roman" w:hAnsi="Times New Roman" w:cs="Times New Roman"/>
          <w:i/>
          <w:sz w:val="20"/>
          <w:szCs w:val="20"/>
        </w:rPr>
        <w:t>«Оплата по Договору №__</w:t>
      </w:r>
      <w:r w:rsidR="00236120" w:rsidRPr="00E206C3">
        <w:rPr>
          <w:rFonts w:ascii="Times New Roman" w:hAnsi="Times New Roman" w:cs="Times New Roman"/>
          <w:i/>
          <w:sz w:val="20"/>
          <w:szCs w:val="20"/>
        </w:rPr>
        <w:t>к</w:t>
      </w:r>
      <w:r w:rsidR="00A61FA5" w:rsidRPr="00E206C3">
        <w:rPr>
          <w:rFonts w:ascii="Times New Roman" w:hAnsi="Times New Roman" w:cs="Times New Roman"/>
          <w:i/>
          <w:sz w:val="20"/>
          <w:szCs w:val="20"/>
        </w:rPr>
        <w:t>/1.1</w:t>
      </w:r>
      <w:r w:rsidRPr="00E206C3">
        <w:rPr>
          <w:rFonts w:ascii="Times New Roman" w:hAnsi="Times New Roman" w:cs="Times New Roman"/>
          <w:i/>
          <w:sz w:val="20"/>
          <w:szCs w:val="20"/>
        </w:rPr>
        <w:t xml:space="preserve"> участия в долевом строительстве от «___</w:t>
      </w:r>
      <w:proofErr w:type="gramStart"/>
      <w:r w:rsidRPr="00E206C3">
        <w:rPr>
          <w:rFonts w:ascii="Times New Roman" w:hAnsi="Times New Roman" w:cs="Times New Roman"/>
          <w:i/>
          <w:sz w:val="20"/>
          <w:szCs w:val="20"/>
        </w:rPr>
        <w:t>_»  _</w:t>
      </w:r>
      <w:proofErr w:type="gramEnd"/>
      <w:r w:rsidRPr="00E206C3">
        <w:rPr>
          <w:rFonts w:ascii="Times New Roman" w:hAnsi="Times New Roman" w:cs="Times New Roman"/>
          <w:i/>
          <w:sz w:val="20"/>
          <w:szCs w:val="20"/>
        </w:rPr>
        <w:t xml:space="preserve">_________ </w:t>
      </w:r>
      <w:r w:rsidR="003E05B1" w:rsidRPr="00E206C3">
        <w:rPr>
          <w:rFonts w:ascii="Times New Roman" w:hAnsi="Times New Roman" w:cs="Times New Roman"/>
          <w:i/>
          <w:sz w:val="20"/>
          <w:szCs w:val="20"/>
        </w:rPr>
        <w:t>202</w:t>
      </w:r>
      <w:r w:rsidR="00873082" w:rsidRPr="00E206C3">
        <w:rPr>
          <w:rFonts w:ascii="Times New Roman" w:hAnsi="Times New Roman" w:cs="Times New Roman"/>
          <w:i/>
          <w:sz w:val="20"/>
          <w:szCs w:val="20"/>
        </w:rPr>
        <w:t xml:space="preserve">__ г. </w:t>
      </w:r>
      <w:r w:rsidR="00526699" w:rsidRPr="00E206C3">
        <w:rPr>
          <w:rFonts w:ascii="Times New Roman" w:hAnsi="Times New Roman" w:cs="Times New Roman"/>
          <w:i/>
          <w:sz w:val="20"/>
          <w:szCs w:val="20"/>
        </w:rPr>
        <w:t>з</w:t>
      </w:r>
      <w:r w:rsidR="00873082" w:rsidRPr="00E206C3">
        <w:rPr>
          <w:rFonts w:ascii="Times New Roman" w:hAnsi="Times New Roman" w:cs="Times New Roman"/>
          <w:i/>
          <w:sz w:val="20"/>
          <w:szCs w:val="20"/>
        </w:rPr>
        <w:t>а</w:t>
      </w:r>
      <w:r w:rsidR="00D8366B" w:rsidRPr="00E206C3">
        <w:rPr>
          <w:rFonts w:ascii="Times New Roman" w:hAnsi="Times New Roman" w:cs="Times New Roman"/>
          <w:i/>
          <w:sz w:val="20"/>
          <w:szCs w:val="20"/>
        </w:rPr>
        <w:t xml:space="preserve"> </w:t>
      </w:r>
      <w:r w:rsidR="00236120" w:rsidRPr="00E206C3">
        <w:rPr>
          <w:rFonts w:ascii="Times New Roman" w:hAnsi="Times New Roman" w:cs="Times New Roman"/>
          <w:i/>
          <w:sz w:val="20"/>
          <w:szCs w:val="20"/>
        </w:rPr>
        <w:t>кладовую</w:t>
      </w:r>
      <w:r w:rsidR="00873082" w:rsidRPr="00E206C3">
        <w:rPr>
          <w:rFonts w:ascii="Times New Roman" w:hAnsi="Times New Roman" w:cs="Times New Roman"/>
          <w:i/>
          <w:sz w:val="20"/>
          <w:szCs w:val="20"/>
        </w:rPr>
        <w:t xml:space="preserve"> </w:t>
      </w:r>
      <w:r w:rsidR="00D519EC" w:rsidRPr="00E206C3">
        <w:rPr>
          <w:rFonts w:ascii="Times New Roman" w:hAnsi="Times New Roman" w:cs="Times New Roman"/>
          <w:i/>
          <w:sz w:val="20"/>
          <w:szCs w:val="20"/>
        </w:rPr>
        <w:t>условный</w:t>
      </w:r>
      <w:r w:rsidRPr="00E206C3">
        <w:rPr>
          <w:rFonts w:ascii="Times New Roman" w:hAnsi="Times New Roman" w:cs="Times New Roman"/>
          <w:i/>
          <w:sz w:val="20"/>
          <w:szCs w:val="20"/>
        </w:rPr>
        <w:t xml:space="preserve"> номер ____, НДС не облагается»</w:t>
      </w:r>
      <w:r w:rsidRPr="00E206C3">
        <w:rPr>
          <w:rFonts w:ascii="Times New Roman" w:hAnsi="Times New Roman" w:cs="Times New Roman"/>
          <w:sz w:val="20"/>
          <w:szCs w:val="20"/>
        </w:rPr>
        <w:t>.</w:t>
      </w:r>
    </w:p>
    <w:p w14:paraId="1923488A" w14:textId="77777777" w:rsidR="004136B1" w:rsidRPr="00E206C3"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7C37EE81" w:rsidR="004136B1" w:rsidRPr="00E206C3" w:rsidRDefault="004136B1" w:rsidP="001B30A0">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E206C3">
        <w:rPr>
          <w:rFonts w:ascii="Times New Roman" w:hAnsi="Times New Roman" w:cs="Times New Roman"/>
          <w:sz w:val="20"/>
          <w:szCs w:val="20"/>
        </w:rPr>
        <w:t>овора счета эскроу с Участником долевого строительства</w:t>
      </w:r>
      <w:r w:rsidRPr="00E206C3">
        <w:rPr>
          <w:rFonts w:ascii="Times New Roman" w:hAnsi="Times New Roman" w:cs="Times New Roman"/>
          <w:sz w:val="20"/>
          <w:szCs w:val="20"/>
        </w:rPr>
        <w:t xml:space="preserve"> по основаниям, указанным в </w:t>
      </w:r>
      <w:hyperlink r:id="rId9">
        <w:r w:rsidRPr="00E206C3">
          <w:rPr>
            <w:rFonts w:ascii="Times New Roman" w:hAnsi="Times New Roman" w:cs="Times New Roman"/>
            <w:sz w:val="20"/>
            <w:szCs w:val="20"/>
          </w:rPr>
          <w:t>пункте 5.2 статьи 7</w:t>
        </w:r>
      </w:hyperlink>
      <w:r w:rsidRPr="00E206C3">
        <w:rPr>
          <w:rFonts w:ascii="Times New Roman" w:hAnsi="Times New Roman" w:cs="Times New Roman"/>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E206C3">
          <w:rPr>
            <w:rFonts w:ascii="Times New Roman" w:hAnsi="Times New Roman" w:cs="Times New Roman"/>
            <w:sz w:val="20"/>
            <w:szCs w:val="20"/>
          </w:rPr>
          <w:t>частями 3</w:t>
        </w:r>
      </w:hyperlink>
      <w:r w:rsidRPr="00E206C3">
        <w:rPr>
          <w:rFonts w:ascii="Times New Roman" w:hAnsi="Times New Roman" w:cs="Times New Roman"/>
          <w:sz w:val="20"/>
          <w:szCs w:val="20"/>
        </w:rPr>
        <w:t xml:space="preserve"> и </w:t>
      </w:r>
      <w:hyperlink r:id="rId11">
        <w:r w:rsidRPr="00E206C3">
          <w:rPr>
            <w:rFonts w:ascii="Times New Roman" w:hAnsi="Times New Roman" w:cs="Times New Roman"/>
            <w:sz w:val="20"/>
            <w:szCs w:val="20"/>
          </w:rPr>
          <w:t>4 статьи 9</w:t>
        </w:r>
      </w:hyperlink>
      <w:r w:rsidRPr="00E206C3">
        <w:rPr>
          <w:rFonts w:ascii="Times New Roman" w:hAnsi="Times New Roman" w:cs="Times New Roman"/>
          <w:sz w:val="20"/>
          <w:szCs w:val="20"/>
        </w:rPr>
        <w:t xml:space="preserve"> Федеральным законом от 30.12.2004 г. №214-ФЗ «Об участии в долевом строительстве многоквартирных </w:t>
      </w:r>
      <w:r w:rsidRPr="00E206C3">
        <w:rPr>
          <w:rFonts w:ascii="Times New Roman" w:hAnsi="Times New Roman" w:cs="Times New Roman"/>
          <w:sz w:val="20"/>
          <w:szCs w:val="20"/>
        </w:rPr>
        <w:lastRenderedPageBreak/>
        <w:t xml:space="preserve">домов и иных объектов недвижимости и о внесении изменений в некоторые законодательные акты Российской Федерации». </w:t>
      </w:r>
    </w:p>
    <w:p w14:paraId="74E9D438" w14:textId="43F7C95D" w:rsidR="00873082" w:rsidRPr="00E206C3" w:rsidRDefault="004136B1"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4.4. </w:t>
      </w:r>
      <w:r w:rsidR="00873082" w:rsidRPr="00E206C3">
        <w:rPr>
          <w:rFonts w:ascii="Times New Roman" w:hAnsi="Times New Roman" w:cs="Times New Roman"/>
          <w:sz w:val="20"/>
          <w:szCs w:val="20"/>
        </w:rPr>
        <w:t>Заключая настоящий Догов</w:t>
      </w:r>
      <w:r w:rsidR="00245FD2" w:rsidRPr="00E206C3">
        <w:rPr>
          <w:rFonts w:ascii="Times New Roman" w:hAnsi="Times New Roman" w:cs="Times New Roman"/>
          <w:sz w:val="20"/>
          <w:szCs w:val="20"/>
        </w:rPr>
        <w:t>ор</w:t>
      </w:r>
      <w:r w:rsidR="0055564F" w:rsidRPr="00E206C3">
        <w:rPr>
          <w:rFonts w:ascii="Times New Roman" w:hAnsi="Times New Roman" w:cs="Times New Roman"/>
          <w:sz w:val="20"/>
          <w:szCs w:val="20"/>
        </w:rPr>
        <w:t>, Застройщик и Участник долевого строительства</w:t>
      </w:r>
      <w:r w:rsidR="00873082" w:rsidRPr="00E206C3">
        <w:rPr>
          <w:rFonts w:ascii="Times New Roman" w:hAnsi="Times New Roman" w:cs="Times New Roman"/>
          <w:sz w:val="20"/>
          <w:szCs w:val="20"/>
        </w:rPr>
        <w:t xml:space="preserve"> предлагают АО «</w:t>
      </w:r>
      <w:r w:rsidR="00EC363D" w:rsidRPr="00E206C3">
        <w:rPr>
          <w:rFonts w:ascii="Times New Roman" w:hAnsi="Times New Roman" w:cs="Times New Roman"/>
          <w:sz w:val="20"/>
          <w:szCs w:val="20"/>
        </w:rPr>
        <w:t>АЛЬФА-БАНК</w:t>
      </w:r>
      <w:r w:rsidR="00873082" w:rsidRPr="00E206C3">
        <w:rPr>
          <w:rFonts w:ascii="Times New Roman" w:hAnsi="Times New Roman" w:cs="Times New Roman"/>
          <w:sz w:val="20"/>
          <w:szCs w:val="20"/>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1) депонируемая сумма, порядок ее формирования и срок внесения </w:t>
      </w:r>
    </w:p>
    <w:p w14:paraId="38FFC76A" w14:textId="77777777"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___________________________________________________________________.</w:t>
      </w:r>
    </w:p>
    <w:p w14:paraId="47920F84" w14:textId="585959F3"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2) Сро</w:t>
      </w:r>
      <w:r w:rsidR="00245FD2" w:rsidRPr="00E206C3">
        <w:rPr>
          <w:rFonts w:ascii="Times New Roman" w:hAnsi="Times New Roman" w:cs="Times New Roman"/>
          <w:sz w:val="20"/>
          <w:szCs w:val="20"/>
        </w:rPr>
        <w:t>к условного депонирования –</w:t>
      </w:r>
      <w:r w:rsidR="00A61FA5" w:rsidRPr="00E206C3">
        <w:rPr>
          <w:rFonts w:ascii="Times New Roman" w:hAnsi="Times New Roman" w:cs="Times New Roman"/>
          <w:sz w:val="20"/>
          <w:szCs w:val="20"/>
        </w:rPr>
        <w:t xml:space="preserve"> до </w:t>
      </w:r>
      <w:r w:rsidR="00A61FA5" w:rsidRPr="00E206C3">
        <w:rPr>
          <w:rFonts w:ascii="Times New Roman" w:hAnsi="Times New Roman"/>
          <w:sz w:val="20"/>
          <w:szCs w:val="20"/>
        </w:rPr>
        <w:t>30 июня 2028 года</w:t>
      </w:r>
      <w:r w:rsidRPr="00E206C3">
        <w:rPr>
          <w:rFonts w:ascii="Times New Roman" w:hAnsi="Times New Roman" w:cs="Times New Roman"/>
          <w:sz w:val="20"/>
          <w:szCs w:val="20"/>
        </w:rPr>
        <w:t xml:space="preserve">. </w:t>
      </w:r>
    </w:p>
    <w:p w14:paraId="496A04E8" w14:textId="77777777"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3) реквизиты для перечисления денежных средств со счета эскроу:</w:t>
      </w:r>
    </w:p>
    <w:p w14:paraId="00B554D3" w14:textId="6EBBCD14" w:rsidR="00CB0AAE" w:rsidRPr="00E206C3" w:rsidRDefault="0055564F" w:rsidP="000962B0">
      <w:pPr>
        <w:jc w:val="both"/>
        <w:rPr>
          <w:rFonts w:ascii="Times New Roman" w:hAnsi="Times New Roman" w:cs="Times New Roman"/>
          <w:sz w:val="20"/>
          <w:szCs w:val="20"/>
        </w:rPr>
      </w:pPr>
      <w:r w:rsidRPr="00E206C3">
        <w:rPr>
          <w:rFonts w:ascii="Times New Roman" w:hAnsi="Times New Roman" w:cs="Times New Roman"/>
          <w:sz w:val="20"/>
          <w:szCs w:val="20"/>
        </w:rPr>
        <w:t>-</w:t>
      </w:r>
      <w:r w:rsidR="00A61FA5" w:rsidRPr="00E206C3">
        <w:rPr>
          <w:rFonts w:ascii="Times New Roman" w:hAnsi="Times New Roman" w:cs="Times New Roman"/>
          <w:sz w:val="20"/>
          <w:szCs w:val="20"/>
        </w:rPr>
        <w:t xml:space="preserve"> в пользу Застройщика (Бенефициара): ООО СЗ «Парк» ИНН </w:t>
      </w:r>
      <w:r w:rsidR="00A61FA5" w:rsidRPr="00E206C3">
        <w:rPr>
          <w:rFonts w:ascii="Times New Roman" w:eastAsia="Calibri" w:hAnsi="Times New Roman" w:cs="Times New Roman"/>
          <w:sz w:val="20"/>
          <w:szCs w:val="20"/>
          <w:lang w:eastAsia="en-US" w:bidi="en-US"/>
        </w:rPr>
        <w:t>5405014882 р/</w:t>
      </w:r>
      <w:r w:rsidR="00A61FA5" w:rsidRPr="00E206C3">
        <w:rPr>
          <w:rFonts w:ascii="Times New Roman" w:hAnsi="Times New Roman" w:cs="Times New Roman"/>
          <w:sz w:val="20"/>
          <w:szCs w:val="20"/>
        </w:rPr>
        <w:t>счет № 40702810623130011595, в Филиал «Новосибирский» АО «АЛЬФА-БАНК» к/с 30101810600000000774, БИК 045004774</w:t>
      </w:r>
      <w:r w:rsidR="000962B0" w:rsidRPr="00E206C3">
        <w:rPr>
          <w:rFonts w:ascii="Times New Roman" w:hAnsi="Times New Roman" w:cs="Times New Roman"/>
          <w:sz w:val="20"/>
          <w:szCs w:val="20"/>
        </w:rPr>
        <w:t>.</w:t>
      </w:r>
    </w:p>
    <w:p w14:paraId="739E0E70" w14:textId="12DC028D"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4) эскроу-агент – </w:t>
      </w:r>
      <w:r w:rsidR="000962B0" w:rsidRPr="00E206C3">
        <w:rPr>
          <w:rFonts w:ascii="Times New Roman" w:hAnsi="Times New Roman" w:cs="Times New Roman"/>
          <w:sz w:val="20"/>
          <w:szCs w:val="20"/>
        </w:rPr>
        <w:t>АО «АЛЬФА-БАНК»</w:t>
      </w:r>
      <w:r w:rsidRPr="00E206C3">
        <w:rPr>
          <w:rFonts w:ascii="Times New Roman" w:hAnsi="Times New Roman" w:cs="Times New Roman"/>
          <w:sz w:val="20"/>
          <w:szCs w:val="20"/>
        </w:rPr>
        <w:t>, адрес местонахождения</w:t>
      </w:r>
      <w:r w:rsidR="000962B0" w:rsidRPr="00E206C3">
        <w:rPr>
          <w:rFonts w:ascii="Times New Roman" w:hAnsi="Times New Roman" w:cs="Times New Roman"/>
          <w:sz w:val="20"/>
          <w:szCs w:val="20"/>
        </w:rPr>
        <w:t xml:space="preserve"> –</w:t>
      </w:r>
      <w:r w:rsidRPr="00E206C3">
        <w:rPr>
          <w:rFonts w:ascii="Times New Roman" w:hAnsi="Times New Roman" w:cs="Times New Roman"/>
          <w:sz w:val="20"/>
          <w:szCs w:val="20"/>
        </w:rPr>
        <w:t xml:space="preserve"> </w:t>
      </w:r>
      <w:r w:rsidR="005E652B" w:rsidRPr="00E206C3">
        <w:rPr>
          <w:rFonts w:ascii="Times New Roman" w:hAnsi="Times New Roman" w:cs="Times New Roman"/>
          <w:sz w:val="20"/>
          <w:szCs w:val="20"/>
        </w:rPr>
        <w:t>Россия, 107078, Москва, ул. Каланчевская, 27</w:t>
      </w:r>
      <w:r w:rsidRPr="00E206C3">
        <w:rPr>
          <w:rFonts w:ascii="Times New Roman" w:hAnsi="Times New Roman" w:cs="Times New Roman"/>
          <w:sz w:val="20"/>
          <w:szCs w:val="20"/>
        </w:rPr>
        <w:t xml:space="preserve">, адрес электронной почты </w:t>
      </w:r>
      <w:r w:rsidR="000962B0" w:rsidRPr="00E206C3">
        <w:rPr>
          <w:rFonts w:ascii="Times New Roman" w:hAnsi="Times New Roman" w:cs="Times New Roman"/>
          <w:sz w:val="20"/>
          <w:szCs w:val="20"/>
        </w:rPr>
        <w:t xml:space="preserve">– mail@alfabank.ru, номер телефона – </w:t>
      </w:r>
      <w:r w:rsidR="005E652B" w:rsidRPr="00E206C3">
        <w:rPr>
          <w:rFonts w:ascii="Times New Roman" w:hAnsi="Times New Roman" w:cs="Times New Roman"/>
          <w:sz w:val="20"/>
          <w:szCs w:val="20"/>
        </w:rPr>
        <w:t>+7 495 620-91-91</w:t>
      </w:r>
      <w:r w:rsidR="000962B0" w:rsidRPr="00E206C3">
        <w:rPr>
          <w:rFonts w:ascii="Times New Roman" w:hAnsi="Times New Roman" w:cs="Times New Roman"/>
          <w:sz w:val="20"/>
          <w:szCs w:val="20"/>
        </w:rPr>
        <w:t>.</w:t>
      </w:r>
    </w:p>
    <w:p w14:paraId="119CD096" w14:textId="550A56A9"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5) Депонент счет</w:t>
      </w:r>
      <w:r w:rsidR="00D2723A" w:rsidRPr="00E206C3">
        <w:rPr>
          <w:rFonts w:ascii="Times New Roman" w:hAnsi="Times New Roman" w:cs="Times New Roman"/>
          <w:sz w:val="20"/>
          <w:szCs w:val="20"/>
        </w:rPr>
        <w:t>а эскроу - ____________________.</w:t>
      </w:r>
    </w:p>
    <w:p w14:paraId="47FAB247" w14:textId="584E1ED6"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Стороны подтверждают, что положения настоящего пунк</w:t>
      </w:r>
      <w:r w:rsidR="0055564F" w:rsidRPr="00E206C3">
        <w:rPr>
          <w:rFonts w:ascii="Times New Roman" w:hAnsi="Times New Roman" w:cs="Times New Roman"/>
          <w:sz w:val="20"/>
          <w:szCs w:val="20"/>
        </w:rPr>
        <w:t xml:space="preserve">та являются совместной офертой Застройщика и </w:t>
      </w:r>
      <w:r w:rsidRPr="00E206C3">
        <w:rPr>
          <w:rFonts w:ascii="Times New Roman" w:hAnsi="Times New Roman" w:cs="Times New Roman"/>
          <w:sz w:val="20"/>
          <w:szCs w:val="20"/>
        </w:rPr>
        <w:t>У</w:t>
      </w:r>
      <w:r w:rsidR="0055564F" w:rsidRPr="00E206C3">
        <w:rPr>
          <w:rFonts w:ascii="Times New Roman" w:hAnsi="Times New Roman" w:cs="Times New Roman"/>
          <w:sz w:val="20"/>
          <w:szCs w:val="20"/>
        </w:rPr>
        <w:t>частника долевого строительства</w:t>
      </w:r>
      <w:r w:rsidRPr="00E206C3">
        <w:rPr>
          <w:rFonts w:ascii="Times New Roman" w:hAnsi="Times New Roman" w:cs="Times New Roman"/>
          <w:sz w:val="20"/>
          <w:szCs w:val="20"/>
        </w:rPr>
        <w:t>, адресованной 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 в целях заключения Договора счета эскроу в соответствии с Общими условиями открытия и обслуживания счета эскроу», размещенными 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 xml:space="preserve">» на официальном сайте </w:t>
      </w:r>
      <w:r w:rsidR="00245FD2" w:rsidRPr="00E206C3">
        <w:rPr>
          <w:rFonts w:ascii="Times New Roman" w:hAnsi="Times New Roman" w:cs="Times New Roman"/>
          <w:sz w:val="20"/>
          <w:szCs w:val="20"/>
          <w:lang w:val="en-US"/>
        </w:rPr>
        <w:t>www</w:t>
      </w:r>
      <w:r w:rsidR="00245FD2" w:rsidRPr="00E206C3">
        <w:rPr>
          <w:rFonts w:ascii="Times New Roman" w:hAnsi="Times New Roman" w:cs="Times New Roman"/>
          <w:sz w:val="20"/>
          <w:szCs w:val="20"/>
        </w:rPr>
        <w:t>.alfabank.ru</w:t>
      </w:r>
      <w:r w:rsidRPr="00E206C3">
        <w:rPr>
          <w:rFonts w:ascii="Times New Roman" w:hAnsi="Times New Roman" w:cs="Times New Roman"/>
          <w:sz w:val="20"/>
          <w:szCs w:val="20"/>
        </w:rPr>
        <w:t xml:space="preserve"> в сети Интернет, а также в подразделениях </w:t>
      </w:r>
      <w:r w:rsidR="00245FD2" w:rsidRPr="00E206C3">
        <w:rPr>
          <w:rFonts w:ascii="Times New Roman" w:hAnsi="Times New Roman" w:cs="Times New Roman"/>
          <w:sz w:val="20"/>
          <w:szCs w:val="20"/>
        </w:rPr>
        <w:t>АО «</w:t>
      </w:r>
      <w:r w:rsidR="00EC363D" w:rsidRPr="00E206C3">
        <w:rPr>
          <w:rFonts w:ascii="Times New Roman" w:hAnsi="Times New Roman" w:cs="Times New Roman"/>
          <w:sz w:val="20"/>
          <w:szCs w:val="20"/>
        </w:rPr>
        <w:t>АЛЬФА-БАНК</w:t>
      </w:r>
      <w:r w:rsidR="00245FD2" w:rsidRPr="00E206C3">
        <w:rPr>
          <w:rFonts w:ascii="Times New Roman" w:hAnsi="Times New Roman" w:cs="Times New Roman"/>
          <w:sz w:val="20"/>
          <w:szCs w:val="20"/>
        </w:rPr>
        <w:t>»</w:t>
      </w:r>
      <w:r w:rsidRPr="00E206C3">
        <w:rPr>
          <w:rFonts w:ascii="Times New Roman" w:hAnsi="Times New Roman" w:cs="Times New Roman"/>
          <w:sz w:val="20"/>
          <w:szCs w:val="20"/>
        </w:rPr>
        <w:t>, в которых осуществляется открытие счета эскроу, в доступном для размещения месте.</w:t>
      </w:r>
    </w:p>
    <w:p w14:paraId="779638F0" w14:textId="146EFDFC" w:rsidR="00873082" w:rsidRPr="00E206C3"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55564F" w:rsidRPr="00E206C3">
        <w:rPr>
          <w:rFonts w:ascii="Times New Roman" w:hAnsi="Times New Roman" w:cs="Times New Roman"/>
          <w:sz w:val="20"/>
          <w:szCs w:val="20"/>
        </w:rPr>
        <w:t xml:space="preserve">.5. Настоящим Застройщик уполномочивает </w:t>
      </w:r>
      <w:r w:rsidR="00873082" w:rsidRPr="00E206C3">
        <w:rPr>
          <w:rFonts w:ascii="Times New Roman" w:hAnsi="Times New Roman" w:cs="Times New Roman"/>
          <w:sz w:val="20"/>
          <w:szCs w:val="20"/>
        </w:rPr>
        <w:t>У</w:t>
      </w:r>
      <w:r w:rsidR="0055564F" w:rsidRPr="00E206C3">
        <w:rPr>
          <w:rFonts w:ascii="Times New Roman" w:hAnsi="Times New Roman" w:cs="Times New Roman"/>
          <w:sz w:val="20"/>
          <w:szCs w:val="20"/>
        </w:rPr>
        <w:t>частника долевого строительства</w:t>
      </w:r>
      <w:r w:rsidR="00873082" w:rsidRPr="00E206C3">
        <w:rPr>
          <w:rFonts w:ascii="Times New Roman" w:hAnsi="Times New Roman" w:cs="Times New Roman"/>
          <w:sz w:val="20"/>
          <w:szCs w:val="20"/>
        </w:rPr>
        <w:t xml:space="preserve"> на представление последним в </w:t>
      </w:r>
      <w:r w:rsidRPr="00E206C3">
        <w:rPr>
          <w:rFonts w:ascii="Times New Roman" w:hAnsi="Times New Roman" w:cs="Times New Roman"/>
          <w:sz w:val="20"/>
          <w:szCs w:val="20"/>
        </w:rPr>
        <w:t>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w:t>
      </w:r>
      <w:r w:rsidR="00873082" w:rsidRPr="00E206C3">
        <w:rPr>
          <w:rFonts w:ascii="Times New Roman" w:hAnsi="Times New Roman" w:cs="Times New Roman"/>
          <w:sz w:val="20"/>
          <w:szCs w:val="20"/>
        </w:rPr>
        <w:t xml:space="preserve"> оригинала настоящего Договора, зарегистрированного в установле</w:t>
      </w:r>
      <w:r w:rsidR="0055564F" w:rsidRPr="00E206C3">
        <w:rPr>
          <w:rFonts w:ascii="Times New Roman" w:hAnsi="Times New Roman" w:cs="Times New Roman"/>
          <w:sz w:val="20"/>
          <w:szCs w:val="20"/>
        </w:rPr>
        <w:t>нном законом порядке, от имени Застройщика</w:t>
      </w:r>
      <w:r w:rsidR="00873082" w:rsidRPr="00E206C3">
        <w:rPr>
          <w:rFonts w:ascii="Times New Roman" w:hAnsi="Times New Roman" w:cs="Times New Roman"/>
          <w:sz w:val="20"/>
          <w:szCs w:val="20"/>
        </w:rPr>
        <w:t xml:space="preserve"> в качестве подтверждения оф</w:t>
      </w:r>
      <w:r w:rsidR="0055564F" w:rsidRPr="00E206C3">
        <w:rPr>
          <w:rFonts w:ascii="Times New Roman" w:hAnsi="Times New Roman" w:cs="Times New Roman"/>
          <w:sz w:val="20"/>
          <w:szCs w:val="20"/>
        </w:rPr>
        <w:t>ерты Застройщика</w:t>
      </w:r>
      <w:r w:rsidR="00873082" w:rsidRPr="00E206C3">
        <w:rPr>
          <w:rFonts w:ascii="Times New Roman" w:hAnsi="Times New Roman" w:cs="Times New Roman"/>
          <w:sz w:val="20"/>
          <w:szCs w:val="20"/>
        </w:rPr>
        <w:t xml:space="preserve"> на заключение Договора счета эскроу с Уч</w:t>
      </w:r>
      <w:r w:rsidR="0055564F" w:rsidRPr="00E206C3">
        <w:rPr>
          <w:rFonts w:ascii="Times New Roman" w:hAnsi="Times New Roman" w:cs="Times New Roman"/>
          <w:sz w:val="20"/>
          <w:szCs w:val="20"/>
        </w:rPr>
        <w:t>астником долевого строительства</w:t>
      </w:r>
      <w:r w:rsidR="00873082" w:rsidRPr="00E206C3">
        <w:rPr>
          <w:rFonts w:ascii="Times New Roman" w:hAnsi="Times New Roman" w:cs="Times New Roman"/>
          <w:sz w:val="20"/>
          <w:szCs w:val="20"/>
        </w:rPr>
        <w:t xml:space="preserve"> и </w:t>
      </w:r>
      <w:r w:rsidRPr="00E206C3">
        <w:rPr>
          <w:rFonts w:ascii="Times New Roman" w:hAnsi="Times New Roman" w:cs="Times New Roman"/>
          <w:sz w:val="20"/>
          <w:szCs w:val="20"/>
        </w:rPr>
        <w:t>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w:t>
      </w:r>
      <w:r w:rsidR="00873082" w:rsidRPr="00E206C3">
        <w:rPr>
          <w:rFonts w:ascii="Times New Roman" w:hAnsi="Times New Roman" w:cs="Times New Roman"/>
          <w:sz w:val="20"/>
          <w:szCs w:val="20"/>
        </w:rPr>
        <w:t>.</w:t>
      </w:r>
    </w:p>
    <w:p w14:paraId="591345A6" w14:textId="3922D60B" w:rsidR="00873082" w:rsidRPr="00E206C3"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55564F" w:rsidRPr="00E206C3">
        <w:rPr>
          <w:rFonts w:ascii="Times New Roman" w:hAnsi="Times New Roman" w:cs="Times New Roman"/>
          <w:sz w:val="20"/>
          <w:szCs w:val="20"/>
        </w:rPr>
        <w:t>.6. Участник долевого строительства</w:t>
      </w:r>
      <w:r w:rsidR="00873082" w:rsidRPr="00E206C3">
        <w:rPr>
          <w:rFonts w:ascii="Times New Roman" w:hAnsi="Times New Roman" w:cs="Times New Roman"/>
          <w:sz w:val="20"/>
          <w:szCs w:val="20"/>
        </w:rPr>
        <w:t xml:space="preserve"> обязуется не позднее 1 (Одного) рабочего дня с момента подписания настоящего Договора предоставить в </w:t>
      </w:r>
      <w:r w:rsidRPr="00E206C3">
        <w:rPr>
          <w:rFonts w:ascii="Times New Roman" w:hAnsi="Times New Roman" w:cs="Times New Roman"/>
          <w:sz w:val="20"/>
          <w:szCs w:val="20"/>
        </w:rPr>
        <w:t>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w:t>
      </w:r>
      <w:r w:rsidR="00873082" w:rsidRPr="00E206C3">
        <w:rPr>
          <w:rFonts w:ascii="Times New Roman" w:hAnsi="Times New Roman" w:cs="Times New Roman"/>
          <w:sz w:val="20"/>
          <w:szCs w:val="20"/>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51AC3A05" w:rsidR="00873082" w:rsidRPr="00E206C3" w:rsidRDefault="0055564F"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Предоставление </w:t>
      </w:r>
      <w:r w:rsidR="00873082" w:rsidRPr="00E206C3">
        <w:rPr>
          <w:rFonts w:ascii="Times New Roman" w:hAnsi="Times New Roman" w:cs="Times New Roman"/>
          <w:sz w:val="20"/>
          <w:szCs w:val="20"/>
        </w:rPr>
        <w:t>Уч</w:t>
      </w:r>
      <w:r w:rsidRPr="00E206C3">
        <w:rPr>
          <w:rFonts w:ascii="Times New Roman" w:hAnsi="Times New Roman" w:cs="Times New Roman"/>
          <w:sz w:val="20"/>
          <w:szCs w:val="20"/>
        </w:rPr>
        <w:t>астником долевого строительства</w:t>
      </w:r>
      <w:r w:rsidR="00873082" w:rsidRPr="00E206C3">
        <w:rPr>
          <w:rFonts w:ascii="Times New Roman" w:hAnsi="Times New Roman" w:cs="Times New Roman"/>
          <w:sz w:val="20"/>
          <w:szCs w:val="20"/>
        </w:rPr>
        <w:t xml:space="preserve"> вышеуказанных документов в совокупности является подтв</w:t>
      </w:r>
      <w:r w:rsidRPr="00E206C3">
        <w:rPr>
          <w:rFonts w:ascii="Times New Roman" w:hAnsi="Times New Roman" w:cs="Times New Roman"/>
          <w:sz w:val="20"/>
          <w:szCs w:val="20"/>
        </w:rPr>
        <w:t xml:space="preserve">ерждением предложения (оферты) </w:t>
      </w:r>
      <w:r w:rsidR="00873082" w:rsidRPr="00E206C3">
        <w:rPr>
          <w:rFonts w:ascii="Times New Roman" w:hAnsi="Times New Roman" w:cs="Times New Roman"/>
          <w:sz w:val="20"/>
          <w:szCs w:val="20"/>
        </w:rPr>
        <w:t>У</w:t>
      </w:r>
      <w:r w:rsidRPr="00E206C3">
        <w:rPr>
          <w:rFonts w:ascii="Times New Roman" w:hAnsi="Times New Roman" w:cs="Times New Roman"/>
          <w:sz w:val="20"/>
          <w:szCs w:val="20"/>
        </w:rPr>
        <w:t>частника долевого строительства</w:t>
      </w:r>
      <w:r w:rsidR="00873082" w:rsidRPr="00E206C3">
        <w:rPr>
          <w:rFonts w:ascii="Times New Roman" w:hAnsi="Times New Roman" w:cs="Times New Roman"/>
          <w:sz w:val="20"/>
          <w:szCs w:val="20"/>
        </w:rPr>
        <w:t xml:space="preserve"> на закл</w:t>
      </w:r>
      <w:r w:rsidRPr="00E206C3">
        <w:rPr>
          <w:rFonts w:ascii="Times New Roman" w:hAnsi="Times New Roman" w:cs="Times New Roman"/>
          <w:sz w:val="20"/>
          <w:szCs w:val="20"/>
        </w:rPr>
        <w:t>ючение Договора счета эскроу с Застройщиком</w:t>
      </w:r>
      <w:r w:rsidR="00873082" w:rsidRPr="00E206C3">
        <w:rPr>
          <w:rFonts w:ascii="Times New Roman" w:hAnsi="Times New Roman" w:cs="Times New Roman"/>
          <w:sz w:val="20"/>
          <w:szCs w:val="20"/>
        </w:rPr>
        <w:t xml:space="preserve"> и </w:t>
      </w:r>
      <w:r w:rsidR="00B5455F" w:rsidRPr="00E206C3">
        <w:rPr>
          <w:rFonts w:ascii="Times New Roman" w:hAnsi="Times New Roman" w:cs="Times New Roman"/>
          <w:sz w:val="20"/>
          <w:szCs w:val="20"/>
        </w:rPr>
        <w:t>АО «</w:t>
      </w:r>
      <w:r w:rsidR="00EC363D" w:rsidRPr="00E206C3">
        <w:rPr>
          <w:rFonts w:ascii="Times New Roman" w:hAnsi="Times New Roman" w:cs="Times New Roman"/>
          <w:sz w:val="20"/>
          <w:szCs w:val="20"/>
        </w:rPr>
        <w:t>АЛЬФА-БАНК</w:t>
      </w:r>
      <w:r w:rsidR="00B5455F" w:rsidRPr="00E206C3">
        <w:rPr>
          <w:rFonts w:ascii="Times New Roman" w:hAnsi="Times New Roman" w:cs="Times New Roman"/>
          <w:sz w:val="20"/>
          <w:szCs w:val="20"/>
        </w:rPr>
        <w:t>»</w:t>
      </w:r>
      <w:r w:rsidR="00873082" w:rsidRPr="00E206C3">
        <w:rPr>
          <w:rFonts w:ascii="Times New Roman" w:hAnsi="Times New Roman" w:cs="Times New Roman"/>
          <w:sz w:val="20"/>
          <w:szCs w:val="20"/>
        </w:rPr>
        <w:t xml:space="preserve"> в соответствии с Общими условиями открытия и обслуживания счета эскроу.</w:t>
      </w:r>
    </w:p>
    <w:p w14:paraId="3777D07A" w14:textId="01A43486" w:rsidR="00873082" w:rsidRPr="00E206C3"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55564F" w:rsidRPr="00E206C3">
        <w:rPr>
          <w:rFonts w:ascii="Times New Roman" w:hAnsi="Times New Roman" w:cs="Times New Roman"/>
          <w:sz w:val="20"/>
          <w:szCs w:val="20"/>
        </w:rPr>
        <w:t>.7. Настоящим Застройщик</w:t>
      </w:r>
      <w:r w:rsidR="00873082" w:rsidRPr="00E206C3">
        <w:rPr>
          <w:rFonts w:ascii="Times New Roman" w:hAnsi="Times New Roman" w:cs="Times New Roman"/>
          <w:sz w:val="20"/>
          <w:szCs w:val="20"/>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E206C3">
        <w:rPr>
          <w:rFonts w:ascii="Times New Roman" w:hAnsi="Times New Roman" w:cs="Times New Roman"/>
          <w:sz w:val="20"/>
          <w:szCs w:val="20"/>
        </w:rPr>
        <w:t>АО «</w:t>
      </w:r>
      <w:r w:rsidR="00EC363D" w:rsidRPr="00E206C3">
        <w:rPr>
          <w:rFonts w:ascii="Times New Roman" w:hAnsi="Times New Roman" w:cs="Times New Roman"/>
          <w:sz w:val="20"/>
          <w:szCs w:val="20"/>
        </w:rPr>
        <w:t>АЛЬФА-БАНК</w:t>
      </w:r>
      <w:r w:rsidRPr="00E206C3">
        <w:rPr>
          <w:rFonts w:ascii="Times New Roman" w:hAnsi="Times New Roman" w:cs="Times New Roman"/>
          <w:sz w:val="20"/>
          <w:szCs w:val="20"/>
        </w:rPr>
        <w:t>»</w:t>
      </w:r>
      <w:r w:rsidR="00873082" w:rsidRPr="00E206C3">
        <w:rPr>
          <w:rFonts w:ascii="Times New Roman" w:hAnsi="Times New Roman" w:cs="Times New Roman"/>
          <w:sz w:val="20"/>
          <w:szCs w:val="20"/>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E206C3" w:rsidRDefault="00B5455F"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55564F" w:rsidRPr="00E206C3">
        <w:rPr>
          <w:rFonts w:ascii="Times New Roman" w:hAnsi="Times New Roman" w:cs="Times New Roman"/>
          <w:sz w:val="20"/>
          <w:szCs w:val="20"/>
        </w:rPr>
        <w:t>.8. Основанием перечисления Застройщику</w:t>
      </w:r>
      <w:r w:rsidR="00873082" w:rsidRPr="00E206C3">
        <w:rPr>
          <w:rFonts w:ascii="Times New Roman" w:hAnsi="Times New Roman" w:cs="Times New Roman"/>
          <w:sz w:val="20"/>
          <w:szCs w:val="20"/>
        </w:rPr>
        <w:t xml:space="preserve"> (Бенефициару) </w:t>
      </w:r>
      <w:r w:rsidRPr="00E206C3">
        <w:rPr>
          <w:rFonts w:ascii="Times New Roman" w:hAnsi="Times New Roman" w:cs="Times New Roman"/>
          <w:sz w:val="20"/>
          <w:szCs w:val="20"/>
        </w:rPr>
        <w:t>цены</w:t>
      </w:r>
      <w:r w:rsidR="00873082" w:rsidRPr="00E206C3">
        <w:rPr>
          <w:rFonts w:ascii="Times New Roman" w:hAnsi="Times New Roman" w:cs="Times New Roman"/>
          <w:sz w:val="20"/>
          <w:szCs w:val="20"/>
        </w:rPr>
        <w:t xml:space="preserve"> Объекта долевого строительства (депонированной </w:t>
      </w:r>
      <w:r w:rsidR="0055564F" w:rsidRPr="00E206C3">
        <w:rPr>
          <w:rFonts w:ascii="Times New Roman" w:hAnsi="Times New Roman" w:cs="Times New Roman"/>
          <w:sz w:val="20"/>
          <w:szCs w:val="20"/>
        </w:rPr>
        <w:t>суммы) является предоставление Застройщиком</w:t>
      </w:r>
      <w:r w:rsidR="00873082" w:rsidRPr="00E206C3">
        <w:rPr>
          <w:rFonts w:ascii="Times New Roman" w:hAnsi="Times New Roman" w:cs="Times New Roman"/>
          <w:sz w:val="20"/>
          <w:szCs w:val="20"/>
        </w:rPr>
        <w:t xml:space="preserve"> Банку Разрешения на ввод в эксплуатацию Объекта недвижимости.</w:t>
      </w:r>
    </w:p>
    <w:p w14:paraId="42284D92" w14:textId="1DEE0B68" w:rsidR="00873082" w:rsidRPr="00E206C3"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Указанные денежные</w:t>
      </w:r>
      <w:r w:rsidR="0055564F" w:rsidRPr="00E206C3">
        <w:rPr>
          <w:rFonts w:ascii="Times New Roman" w:hAnsi="Times New Roman" w:cs="Times New Roman"/>
          <w:sz w:val="20"/>
          <w:szCs w:val="20"/>
        </w:rPr>
        <w:t xml:space="preserve"> средства перечисляются Банком Застройщику</w:t>
      </w:r>
      <w:r w:rsidRPr="00E206C3">
        <w:rPr>
          <w:rFonts w:ascii="Times New Roman" w:hAnsi="Times New Roman" w:cs="Times New Roman"/>
          <w:sz w:val="20"/>
          <w:szCs w:val="20"/>
        </w:rPr>
        <w:t xml:space="preserve"> не позднее 10 (десяти) календарных дней со дня предоставления документации.</w:t>
      </w:r>
    </w:p>
    <w:p w14:paraId="4F635EE5" w14:textId="731C43F9" w:rsidR="008B2764" w:rsidRPr="00E206C3" w:rsidRDefault="008B2764" w:rsidP="008B2764">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B5455F" w:rsidRPr="00E206C3">
        <w:rPr>
          <w:rFonts w:ascii="Times New Roman" w:hAnsi="Times New Roman" w:cs="Times New Roman"/>
          <w:sz w:val="20"/>
          <w:szCs w:val="20"/>
        </w:rPr>
        <w:t>9</w:t>
      </w:r>
      <w:r w:rsidRPr="00E206C3">
        <w:rPr>
          <w:rFonts w:ascii="Times New Roman" w:hAnsi="Times New Roman" w:cs="Times New Roman"/>
          <w:sz w:val="20"/>
          <w:szCs w:val="20"/>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E206C3">
        <w:rPr>
          <w:rFonts w:ascii="Times New Roman" w:hAnsi="Times New Roman" w:cs="Times New Roman"/>
          <w:sz w:val="20"/>
          <w:szCs w:val="20"/>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E206C3">
        <w:rPr>
          <w:rFonts w:ascii="Times New Roman" w:hAnsi="Times New Roman" w:cs="Times New Roman"/>
          <w:sz w:val="20"/>
          <w:szCs w:val="20"/>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66E6C64F" w:rsidR="00BB6D00" w:rsidRPr="00E206C3" w:rsidRDefault="00BB6D00" w:rsidP="00AE6BCA">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B5455F" w:rsidRPr="00E206C3">
        <w:rPr>
          <w:rFonts w:ascii="Times New Roman" w:hAnsi="Times New Roman" w:cs="Times New Roman"/>
          <w:sz w:val="20"/>
          <w:szCs w:val="20"/>
        </w:rPr>
        <w:t>10</w:t>
      </w:r>
      <w:r w:rsidRPr="00E206C3">
        <w:rPr>
          <w:rFonts w:ascii="Times New Roman" w:hAnsi="Times New Roman" w:cs="Times New Roman"/>
          <w:sz w:val="20"/>
          <w:szCs w:val="20"/>
        </w:rPr>
        <w:t>. Сторонами допускается отклонение фактической площади Объекта долевого строительства от проектной площади Объекта долевого строительства (как в большую, так и в мень</w:t>
      </w:r>
      <w:r w:rsidR="00DB6991" w:rsidRPr="00E206C3">
        <w:rPr>
          <w:rFonts w:ascii="Times New Roman" w:hAnsi="Times New Roman" w:cs="Times New Roman"/>
          <w:sz w:val="20"/>
          <w:szCs w:val="20"/>
        </w:rPr>
        <w:t>шую сторону) не более чем на 5</w:t>
      </w:r>
      <w:r w:rsidRPr="00E206C3">
        <w:rPr>
          <w:rFonts w:ascii="Times New Roman" w:hAnsi="Times New Roman" w:cs="Times New Roman"/>
          <w:sz w:val="20"/>
          <w:szCs w:val="20"/>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50EE0946" w:rsidR="00BB6D00" w:rsidRPr="00E206C3" w:rsidRDefault="00BB6D00" w:rsidP="00AE6BCA">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площадь Объекта долевого строительства, передаваемого Участнику долевого строительства, окажется менее или более чем на </w:t>
      </w:r>
      <w:r w:rsidR="00DB6991" w:rsidRPr="00E206C3">
        <w:rPr>
          <w:rFonts w:ascii="Times New Roman" w:hAnsi="Times New Roman" w:cs="Times New Roman"/>
          <w:sz w:val="20"/>
          <w:szCs w:val="20"/>
        </w:rPr>
        <w:t>5</w:t>
      </w:r>
      <w:r w:rsidRPr="00E206C3">
        <w:rPr>
          <w:rFonts w:ascii="Times New Roman" w:hAnsi="Times New Roman" w:cs="Times New Roman"/>
          <w:sz w:val="20"/>
          <w:szCs w:val="20"/>
        </w:rPr>
        <w:t>% площади, указанной в п. 2.1. настоящ</w:t>
      </w:r>
      <w:r w:rsidR="008905C0" w:rsidRPr="00E206C3">
        <w:rPr>
          <w:rFonts w:ascii="Times New Roman" w:hAnsi="Times New Roman" w:cs="Times New Roman"/>
          <w:sz w:val="20"/>
          <w:szCs w:val="20"/>
        </w:rPr>
        <w:t>его Договора, то по заявлению соответствующей Стороны производится</w:t>
      </w:r>
      <w:r w:rsidRPr="00E206C3">
        <w:rPr>
          <w:rFonts w:ascii="Times New Roman" w:hAnsi="Times New Roman" w:cs="Times New Roman"/>
          <w:sz w:val="20"/>
          <w:szCs w:val="20"/>
        </w:rPr>
        <w:t xml:space="preserve"> перерасчет по изменению Цены договора, о чем заключается Дополнительное соглашение. </w:t>
      </w:r>
      <w:r w:rsidR="00DD0D4C" w:rsidRPr="00E206C3">
        <w:rPr>
          <w:rFonts w:ascii="Times New Roman" w:hAnsi="Times New Roman" w:cs="Times New Roman"/>
          <w:sz w:val="20"/>
          <w:szCs w:val="20"/>
        </w:rPr>
        <w:t xml:space="preserve">Перерасчет Цены договора производится в части, превышающей 5%. </w:t>
      </w:r>
      <w:r w:rsidRPr="00E206C3">
        <w:rPr>
          <w:rFonts w:ascii="Times New Roman" w:hAnsi="Times New Roman" w:cs="Times New Roman"/>
          <w:sz w:val="20"/>
          <w:szCs w:val="20"/>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площади Объекта долевого строительства, указанной в п. 2.1. настоящего Договора.</w:t>
      </w:r>
    </w:p>
    <w:p w14:paraId="0D295CAB" w14:textId="3A6454DE" w:rsidR="00571546" w:rsidRPr="00E206C3"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0"/>
          <w:szCs w:val="20"/>
        </w:rPr>
      </w:pPr>
      <w:r w:rsidRPr="00E206C3">
        <w:rPr>
          <w:rFonts w:ascii="Times New Roman" w:hAnsi="Times New Roman" w:cs="Times New Roman"/>
          <w:sz w:val="20"/>
          <w:szCs w:val="20"/>
        </w:rPr>
        <w:t>4.</w:t>
      </w:r>
      <w:r w:rsidR="00B5455F" w:rsidRPr="00E206C3">
        <w:rPr>
          <w:rFonts w:ascii="Times New Roman" w:hAnsi="Times New Roman" w:cs="Times New Roman"/>
          <w:sz w:val="20"/>
          <w:szCs w:val="20"/>
        </w:rPr>
        <w:t>11</w:t>
      </w:r>
      <w:r w:rsidR="004136B1" w:rsidRPr="00E206C3">
        <w:rPr>
          <w:rFonts w:ascii="Times New Roman" w:hAnsi="Times New Roman" w:cs="Times New Roman"/>
          <w:sz w:val="20"/>
          <w:szCs w:val="20"/>
        </w:rPr>
        <w:t>. В случае, если в соотв</w:t>
      </w:r>
      <w:r w:rsidR="00F752EC" w:rsidRPr="00E206C3">
        <w:rPr>
          <w:rFonts w:ascii="Times New Roman" w:hAnsi="Times New Roman" w:cs="Times New Roman"/>
          <w:sz w:val="20"/>
          <w:szCs w:val="20"/>
        </w:rPr>
        <w:t>етствии с условиями настоящего Д</w:t>
      </w:r>
      <w:r w:rsidR="004136B1" w:rsidRPr="00E206C3">
        <w:rPr>
          <w:rFonts w:ascii="Times New Roman" w:hAnsi="Times New Roman" w:cs="Times New Roman"/>
          <w:sz w:val="20"/>
          <w:szCs w:val="20"/>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E206C3">
        <w:rPr>
          <w:rFonts w:ascii="Times New Roman" w:hAnsi="Times New Roman" w:cs="Times New Roman"/>
          <w:sz w:val="20"/>
          <w:szCs w:val="20"/>
        </w:rPr>
        <w:t>каза Застройщика от исполнения Д</w:t>
      </w:r>
      <w:r w:rsidR="004136B1" w:rsidRPr="00E206C3">
        <w:rPr>
          <w:rFonts w:ascii="Times New Roman" w:hAnsi="Times New Roman" w:cs="Times New Roman"/>
          <w:sz w:val="20"/>
          <w:szCs w:val="20"/>
        </w:rPr>
        <w:t xml:space="preserve">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E206C3">
        <w:rPr>
          <w:rFonts w:ascii="Times New Roman" w:hAnsi="Times New Roman" w:cs="Times New Roman"/>
          <w:sz w:val="20"/>
          <w:szCs w:val="20"/>
        </w:rPr>
        <w:t>действующим законодательством</w:t>
      </w:r>
      <w:r w:rsidR="00571546" w:rsidRPr="00E206C3">
        <w:rPr>
          <w:rFonts w:ascii="Times New Roman" w:hAnsi="Times New Roman" w:cs="Times New Roman"/>
          <w:sz w:val="20"/>
          <w:szCs w:val="20"/>
        </w:rPr>
        <w:t>.</w:t>
      </w:r>
      <w:r w:rsidR="00AD6949" w:rsidRPr="00E206C3">
        <w:rPr>
          <w:rFonts w:ascii="Times New Roman" w:hAnsi="Times New Roman" w:cs="Times New Roman"/>
          <w:sz w:val="20"/>
          <w:szCs w:val="20"/>
        </w:rPr>
        <w:t xml:space="preserve"> </w:t>
      </w:r>
    </w:p>
    <w:p w14:paraId="51988CB8" w14:textId="3D8F8735" w:rsidR="001058C7" w:rsidRPr="00E206C3" w:rsidRDefault="001058C7" w:rsidP="001058C7">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lastRenderedPageBreak/>
        <w:t>4.</w:t>
      </w:r>
      <w:r w:rsidR="00B5455F" w:rsidRPr="00E206C3">
        <w:rPr>
          <w:rFonts w:ascii="Times New Roman" w:hAnsi="Times New Roman" w:cs="Times New Roman"/>
          <w:sz w:val="20"/>
          <w:szCs w:val="20"/>
        </w:rPr>
        <w:t>1</w:t>
      </w:r>
      <w:r w:rsidRPr="00E206C3">
        <w:rPr>
          <w:rFonts w:ascii="Times New Roman" w:hAnsi="Times New Roman" w:cs="Times New Roman"/>
          <w:sz w:val="20"/>
          <w:szCs w:val="20"/>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E206C3">
        <w:rPr>
          <w:rFonts w:ascii="Times New Roman" w:hAnsi="Times New Roman" w:cs="Times New Roman"/>
          <w:sz w:val="20"/>
          <w:szCs w:val="20"/>
        </w:rPr>
        <w:t xml:space="preserve"> на присоединение к инженерным сетям, строительство объектов инженерной инфраструктуры и прочих объектов, </w:t>
      </w:r>
      <w:r w:rsidR="00802769" w:rsidRPr="00E206C3">
        <w:rPr>
          <w:rFonts w:ascii="Times New Roman" w:hAnsi="Times New Roman" w:cs="Times New Roman"/>
          <w:sz w:val="20"/>
          <w:szCs w:val="20"/>
        </w:rPr>
        <w:t>необходимых для нормальной эксплуатации построенного Объекта долевого строительства</w:t>
      </w:r>
      <w:r w:rsidRPr="00E206C3">
        <w:rPr>
          <w:rFonts w:ascii="Times New Roman" w:hAnsi="Times New Roman" w:cs="Times New Roman"/>
          <w:sz w:val="20"/>
          <w:szCs w:val="20"/>
        </w:rPr>
        <w:t xml:space="preserve">, благоустройство </w:t>
      </w:r>
      <w:r w:rsidR="00C54CF3" w:rsidRPr="00E206C3">
        <w:rPr>
          <w:rFonts w:ascii="Times New Roman" w:hAnsi="Times New Roman" w:cs="Times New Roman"/>
          <w:sz w:val="20"/>
          <w:szCs w:val="20"/>
        </w:rPr>
        <w:t xml:space="preserve">прилегающей </w:t>
      </w:r>
      <w:r w:rsidRPr="00E206C3">
        <w:rPr>
          <w:rFonts w:ascii="Times New Roman" w:hAnsi="Times New Roman" w:cs="Times New Roman"/>
          <w:sz w:val="20"/>
          <w:szCs w:val="20"/>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w:t>
      </w:r>
      <w:r w:rsidR="003C3971" w:rsidRPr="00E206C3">
        <w:rPr>
          <w:rFonts w:ascii="Times New Roman" w:hAnsi="Times New Roman" w:cs="Times New Roman"/>
          <w:sz w:val="20"/>
          <w:szCs w:val="20"/>
        </w:rPr>
        <w:t xml:space="preserve">ьством </w:t>
      </w:r>
      <w:r w:rsidR="00820791" w:rsidRPr="00E206C3">
        <w:rPr>
          <w:rFonts w:ascii="Times New Roman" w:hAnsi="Times New Roman" w:cs="Times New Roman"/>
          <w:sz w:val="20"/>
          <w:szCs w:val="20"/>
        </w:rPr>
        <w:t>дома</w:t>
      </w:r>
      <w:r w:rsidRPr="00E206C3">
        <w:rPr>
          <w:rFonts w:ascii="Times New Roman" w:hAnsi="Times New Roman" w:cs="Times New Roman"/>
          <w:sz w:val="20"/>
          <w:szCs w:val="20"/>
        </w:rPr>
        <w:t xml:space="preserve"> и денежных средств</w:t>
      </w:r>
      <w:r w:rsidR="00C54CF3" w:rsidRPr="00E206C3">
        <w:rPr>
          <w:rFonts w:ascii="Times New Roman" w:hAnsi="Times New Roman" w:cs="Times New Roman"/>
          <w:sz w:val="20"/>
          <w:szCs w:val="20"/>
        </w:rPr>
        <w:t xml:space="preserve"> на оплату услуг технического заказчика, услуг по организации строительного процесса,</w:t>
      </w:r>
      <w:r w:rsidRPr="00E206C3">
        <w:rPr>
          <w:rFonts w:ascii="Times New Roman" w:hAnsi="Times New Roman" w:cs="Times New Roman"/>
          <w:sz w:val="20"/>
          <w:szCs w:val="20"/>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E206C3">
        <w:rPr>
          <w:rFonts w:ascii="Times New Roman" w:hAnsi="Times New Roman" w:cs="Times New Roman"/>
          <w:sz w:val="20"/>
          <w:szCs w:val="20"/>
        </w:rPr>
        <w:t xml:space="preserve">полученные целевые кредиты и займы, </w:t>
      </w:r>
      <w:r w:rsidRPr="00E206C3">
        <w:rPr>
          <w:rFonts w:ascii="Times New Roman" w:hAnsi="Times New Roman" w:cs="Times New Roman"/>
          <w:sz w:val="20"/>
          <w:szCs w:val="20"/>
        </w:rPr>
        <w:t>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4851E4C3" w:rsidR="00F617E1" w:rsidRPr="00E206C3" w:rsidRDefault="00F617E1" w:rsidP="00F617E1">
      <w:pPr>
        <w:overflowPunct w:val="0"/>
        <w:autoSpaceDE w:val="0"/>
        <w:autoSpaceDN w:val="0"/>
        <w:adjustRightInd w:val="0"/>
        <w:ind w:right="20" w:firstLine="567"/>
        <w:jc w:val="both"/>
        <w:rPr>
          <w:rFonts w:ascii="Times New Roman" w:hAnsi="Times New Roman" w:cs="Times New Roman"/>
          <w:sz w:val="20"/>
          <w:szCs w:val="20"/>
        </w:rPr>
      </w:pPr>
      <w:r w:rsidRPr="00E206C3">
        <w:rPr>
          <w:rFonts w:ascii="Times New Roman" w:hAnsi="Times New Roman" w:cs="Times New Roman"/>
          <w:sz w:val="20"/>
          <w:szCs w:val="20"/>
        </w:rPr>
        <w:t>В случае если по окончании строительства и перед</w:t>
      </w:r>
      <w:r w:rsidR="004E2624" w:rsidRPr="00E206C3">
        <w:rPr>
          <w:rFonts w:ascii="Times New Roman" w:hAnsi="Times New Roman" w:cs="Times New Roman"/>
          <w:sz w:val="20"/>
          <w:szCs w:val="20"/>
        </w:rPr>
        <w:t xml:space="preserve">ачи Объекта, указанного в п. 2.1., </w:t>
      </w:r>
      <w:r w:rsidRPr="00E206C3">
        <w:rPr>
          <w:rFonts w:ascii="Times New Roman" w:hAnsi="Times New Roman" w:cs="Times New Roman"/>
          <w:sz w:val="20"/>
          <w:szCs w:val="20"/>
        </w:rPr>
        <w:t>Уч</w:t>
      </w:r>
      <w:r w:rsidR="004E2624" w:rsidRPr="00E206C3">
        <w:rPr>
          <w:rFonts w:ascii="Times New Roman" w:hAnsi="Times New Roman" w:cs="Times New Roman"/>
          <w:sz w:val="20"/>
          <w:szCs w:val="20"/>
        </w:rPr>
        <w:t>астникам долевого строительства</w:t>
      </w:r>
      <w:r w:rsidRPr="00E206C3">
        <w:rPr>
          <w:rFonts w:ascii="Times New Roman" w:hAnsi="Times New Roman" w:cs="Times New Roman"/>
          <w:sz w:val="20"/>
          <w:szCs w:val="20"/>
        </w:rPr>
        <w:t xml:space="preserve"> </w:t>
      </w:r>
      <w:r w:rsidR="004E2624" w:rsidRPr="00E206C3">
        <w:rPr>
          <w:rFonts w:ascii="Times New Roman" w:hAnsi="Times New Roman" w:cs="Times New Roman"/>
          <w:sz w:val="20"/>
          <w:szCs w:val="20"/>
        </w:rPr>
        <w:t>в распоряжении Застройщика</w:t>
      </w:r>
      <w:r w:rsidRPr="00E206C3">
        <w:rPr>
          <w:rFonts w:ascii="Times New Roman" w:hAnsi="Times New Roman" w:cs="Times New Roman"/>
          <w:sz w:val="20"/>
          <w:szCs w:val="20"/>
        </w:rPr>
        <w:t xml:space="preserve"> останутся излишние и (или) неиспользованные денежные средства (экономия от строительства Застройщика), таковые считаю</w:t>
      </w:r>
      <w:r w:rsidR="004E2624" w:rsidRPr="00E206C3">
        <w:rPr>
          <w:rFonts w:ascii="Times New Roman" w:hAnsi="Times New Roman" w:cs="Times New Roman"/>
          <w:sz w:val="20"/>
          <w:szCs w:val="20"/>
        </w:rPr>
        <w:t>тся вознаграждением (прибылью) Застройщика</w:t>
      </w:r>
      <w:r w:rsidRPr="00E206C3">
        <w:rPr>
          <w:rFonts w:ascii="Times New Roman" w:hAnsi="Times New Roman" w:cs="Times New Roman"/>
          <w:sz w:val="20"/>
          <w:szCs w:val="20"/>
        </w:rPr>
        <w:t>. Экономия от строите</w:t>
      </w:r>
      <w:r w:rsidR="004E2624" w:rsidRPr="00E206C3">
        <w:rPr>
          <w:rFonts w:ascii="Times New Roman" w:hAnsi="Times New Roman" w:cs="Times New Roman"/>
          <w:sz w:val="20"/>
          <w:szCs w:val="20"/>
        </w:rPr>
        <w:t>льства остается в распоряжении Застройщика</w:t>
      </w:r>
      <w:r w:rsidRPr="00E206C3">
        <w:rPr>
          <w:rFonts w:ascii="Times New Roman" w:hAnsi="Times New Roman" w:cs="Times New Roman"/>
          <w:sz w:val="20"/>
          <w:szCs w:val="20"/>
        </w:rPr>
        <w:t xml:space="preserve"> и возврату не подлежит.</w:t>
      </w:r>
    </w:p>
    <w:p w14:paraId="06D4B75C" w14:textId="77777777" w:rsidR="00571546" w:rsidRPr="00E206C3" w:rsidRDefault="00571546" w:rsidP="00E52526">
      <w:pPr>
        <w:widowControl w:val="0"/>
        <w:overflowPunct w:val="0"/>
        <w:autoSpaceDE w:val="0"/>
        <w:autoSpaceDN w:val="0"/>
        <w:adjustRightInd w:val="0"/>
        <w:spacing w:line="226" w:lineRule="auto"/>
        <w:jc w:val="both"/>
        <w:rPr>
          <w:rFonts w:ascii="Times New Roman" w:hAnsi="Times New Roman" w:cs="Times New Roman"/>
          <w:sz w:val="20"/>
          <w:szCs w:val="20"/>
        </w:rPr>
      </w:pPr>
    </w:p>
    <w:p w14:paraId="298AF07B" w14:textId="77777777" w:rsidR="00C73551" w:rsidRPr="00E206C3"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0"/>
          <w:szCs w:val="20"/>
        </w:rPr>
      </w:pPr>
      <w:r w:rsidRPr="00E206C3">
        <w:rPr>
          <w:rFonts w:ascii="Times New Roman" w:hAnsi="Times New Roman" w:cs="Times New Roman"/>
          <w:b/>
          <w:bCs/>
          <w:sz w:val="20"/>
          <w:szCs w:val="20"/>
        </w:rPr>
        <w:t xml:space="preserve">Обязательства сторон </w:t>
      </w:r>
    </w:p>
    <w:p w14:paraId="52387107" w14:textId="77777777" w:rsidR="00C73551" w:rsidRPr="00E206C3"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0"/>
          <w:szCs w:val="20"/>
        </w:rPr>
      </w:pPr>
      <w:r w:rsidRPr="00E206C3">
        <w:rPr>
          <w:rFonts w:ascii="Times New Roman" w:hAnsi="Times New Roman" w:cs="Times New Roman"/>
          <w:b/>
          <w:bCs/>
          <w:sz w:val="20"/>
          <w:szCs w:val="20"/>
        </w:rPr>
        <w:t xml:space="preserve">Застройщик обязуется: </w:t>
      </w:r>
    </w:p>
    <w:p w14:paraId="0B9EBF06" w14:textId="77777777" w:rsidR="00C73551" w:rsidRPr="00E206C3"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0"/>
          <w:szCs w:val="20"/>
        </w:rPr>
      </w:pPr>
      <w:r w:rsidRPr="00E206C3">
        <w:rPr>
          <w:rFonts w:ascii="Times New Roman" w:hAnsi="Times New Roman" w:cs="Times New Roman"/>
          <w:sz w:val="20"/>
          <w:szCs w:val="20"/>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E206C3">
        <w:rPr>
          <w:rFonts w:ascii="Times New Roman" w:hAnsi="Times New Roman" w:cs="Times New Roman"/>
          <w:sz w:val="20"/>
          <w:szCs w:val="20"/>
        </w:rPr>
        <w:t xml:space="preserve">. </w:t>
      </w:r>
    </w:p>
    <w:p w14:paraId="6412F1F0" w14:textId="77777777" w:rsidR="00C73551" w:rsidRPr="00E206C3" w:rsidRDefault="00C73551">
      <w:pPr>
        <w:widowControl w:val="0"/>
        <w:autoSpaceDE w:val="0"/>
        <w:autoSpaceDN w:val="0"/>
        <w:adjustRightInd w:val="0"/>
        <w:spacing w:line="2" w:lineRule="exact"/>
        <w:rPr>
          <w:rFonts w:ascii="Times New Roman" w:hAnsi="Times New Roman" w:cs="Times New Roman"/>
          <w:sz w:val="20"/>
          <w:szCs w:val="20"/>
        </w:rPr>
      </w:pPr>
    </w:p>
    <w:p w14:paraId="45D87D32" w14:textId="77777777" w:rsidR="00C73551" w:rsidRPr="00E206C3"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0"/>
          <w:szCs w:val="20"/>
        </w:rPr>
      </w:pPr>
      <w:r w:rsidRPr="00E206C3">
        <w:rPr>
          <w:rFonts w:ascii="Times New Roman" w:hAnsi="Times New Roman" w:cs="Times New Roman"/>
          <w:sz w:val="20"/>
          <w:szCs w:val="20"/>
        </w:rPr>
        <w:t>Получить разрешение на ввод Объекта капитального строительства в эксплуатацию по окончании срока строительства</w:t>
      </w:r>
      <w:r w:rsidR="00B94D5F" w:rsidRPr="00E206C3">
        <w:rPr>
          <w:rFonts w:ascii="Times New Roman" w:hAnsi="Times New Roman" w:cs="Times New Roman"/>
          <w:sz w:val="20"/>
          <w:szCs w:val="20"/>
        </w:rPr>
        <w:t xml:space="preserve">. </w:t>
      </w:r>
    </w:p>
    <w:p w14:paraId="1D47CE6B" w14:textId="77777777" w:rsidR="00DC00B6" w:rsidRPr="00E206C3"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0"/>
          <w:szCs w:val="20"/>
        </w:rPr>
      </w:pPr>
      <w:r w:rsidRPr="00E206C3">
        <w:rPr>
          <w:rFonts w:ascii="Times New Roman" w:hAnsi="Times New Roman" w:cs="Times New Roman"/>
          <w:sz w:val="20"/>
          <w:szCs w:val="20"/>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E206C3">
        <w:rPr>
          <w:rFonts w:ascii="Times New Roman" w:hAnsi="Times New Roman" w:cs="Times New Roman"/>
          <w:sz w:val="20"/>
          <w:szCs w:val="20"/>
        </w:rPr>
        <w:t xml:space="preserve">. </w:t>
      </w:r>
      <w:bookmarkStart w:id="2" w:name="page5"/>
      <w:bookmarkEnd w:id="2"/>
    </w:p>
    <w:p w14:paraId="6CA3DE16" w14:textId="4D08856E" w:rsidR="00C73551" w:rsidRPr="00E206C3"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0"/>
          <w:szCs w:val="20"/>
        </w:rPr>
      </w:pPr>
      <w:r w:rsidRPr="00E206C3">
        <w:rPr>
          <w:rFonts w:ascii="Times New Roman" w:hAnsi="Times New Roman" w:cs="Times New Roman"/>
          <w:sz w:val="20"/>
          <w:szCs w:val="20"/>
        </w:rPr>
        <w:t>5.1.4</w:t>
      </w:r>
      <w:r w:rsidR="00DC00B6" w:rsidRPr="00E206C3">
        <w:rPr>
          <w:rFonts w:ascii="Times New Roman" w:hAnsi="Times New Roman" w:cs="Times New Roman"/>
          <w:sz w:val="20"/>
          <w:szCs w:val="20"/>
        </w:rPr>
        <w:t xml:space="preserve">. </w:t>
      </w:r>
      <w:r w:rsidR="001F6AF8" w:rsidRPr="00E206C3">
        <w:rPr>
          <w:rFonts w:ascii="Times New Roman" w:hAnsi="Times New Roman" w:cs="Times New Roman"/>
          <w:sz w:val="20"/>
          <w:szCs w:val="20"/>
        </w:rPr>
        <w:t>В случае изменения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w:t>
      </w:r>
      <w:r w:rsidR="00DB6991" w:rsidRPr="00E206C3">
        <w:rPr>
          <w:rFonts w:ascii="Times New Roman" w:hAnsi="Times New Roman" w:cs="Times New Roman"/>
          <w:sz w:val="20"/>
          <w:szCs w:val="20"/>
        </w:rPr>
        <w:t xml:space="preserve">редусмотренными </w:t>
      </w:r>
      <w:r w:rsidR="00414D6D" w:rsidRPr="00E206C3">
        <w:rPr>
          <w:rFonts w:ascii="Times New Roman" w:hAnsi="Times New Roman" w:cs="Times New Roman"/>
          <w:sz w:val="20"/>
          <w:szCs w:val="20"/>
        </w:rPr>
        <w:t>п. 4.10</w:t>
      </w:r>
      <w:r w:rsidR="001F6AF8" w:rsidRPr="00E206C3">
        <w:rPr>
          <w:rFonts w:ascii="Times New Roman" w:hAnsi="Times New Roman" w:cs="Times New Roman"/>
          <w:sz w:val="20"/>
          <w:szCs w:val="20"/>
        </w:rPr>
        <w:t>. настоящего Договора</w:t>
      </w:r>
      <w:r w:rsidR="00B94D5F" w:rsidRPr="00E206C3">
        <w:rPr>
          <w:rFonts w:ascii="Times New Roman" w:hAnsi="Times New Roman" w:cs="Times New Roman"/>
          <w:sz w:val="20"/>
          <w:szCs w:val="20"/>
        </w:rPr>
        <w:t xml:space="preserve">. </w:t>
      </w:r>
    </w:p>
    <w:p w14:paraId="2A4C3F3A" w14:textId="6056CE3A" w:rsidR="00CF2F93" w:rsidRPr="00E206C3"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0"/>
          <w:szCs w:val="20"/>
        </w:rPr>
      </w:pPr>
      <w:r w:rsidRPr="00E206C3">
        <w:rPr>
          <w:rFonts w:ascii="Times New Roman" w:hAnsi="Times New Roman" w:cs="Times New Roman"/>
          <w:sz w:val="20"/>
          <w:szCs w:val="20"/>
        </w:rPr>
        <w:t>5.1.5</w:t>
      </w:r>
      <w:r w:rsidR="00DC00B6" w:rsidRPr="00E206C3">
        <w:rPr>
          <w:rFonts w:ascii="Times New Roman" w:hAnsi="Times New Roman" w:cs="Times New Roman"/>
          <w:sz w:val="20"/>
          <w:szCs w:val="20"/>
        </w:rPr>
        <w:t xml:space="preserve">. </w:t>
      </w:r>
      <w:r w:rsidRPr="00E206C3">
        <w:rPr>
          <w:rFonts w:ascii="Times New Roman" w:hAnsi="Times New Roman" w:cs="Times New Roman"/>
          <w:sz w:val="20"/>
          <w:szCs w:val="20"/>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E206C3">
        <w:rPr>
          <w:rFonts w:ascii="Times New Roman" w:hAnsi="Times New Roman" w:cs="Times New Roman"/>
          <w:sz w:val="20"/>
          <w:szCs w:val="20"/>
        </w:rPr>
        <w:t>2.1</w:t>
      </w:r>
      <w:r w:rsidRPr="00E206C3">
        <w:rPr>
          <w:rFonts w:ascii="Times New Roman" w:hAnsi="Times New Roman" w:cs="Times New Roman"/>
          <w:sz w:val="20"/>
          <w:szCs w:val="20"/>
        </w:rPr>
        <w:t>. и в п. 2.3. настоящего Договора</w:t>
      </w:r>
      <w:r w:rsidR="009A7E9E" w:rsidRPr="00E206C3">
        <w:rPr>
          <w:rFonts w:ascii="Times New Roman" w:hAnsi="Times New Roman" w:cs="Times New Roman"/>
          <w:sz w:val="20"/>
          <w:szCs w:val="20"/>
        </w:rPr>
        <w:t>.</w:t>
      </w:r>
    </w:p>
    <w:p w14:paraId="63F376E1" w14:textId="2D5ADB2B" w:rsidR="00C73551" w:rsidRPr="00E206C3" w:rsidRDefault="001B30A0">
      <w:pPr>
        <w:widowControl w:val="0"/>
        <w:autoSpaceDE w:val="0"/>
        <w:autoSpaceDN w:val="0"/>
        <w:adjustRightInd w:val="0"/>
        <w:spacing w:line="239" w:lineRule="auto"/>
        <w:ind w:left="560"/>
        <w:rPr>
          <w:rFonts w:ascii="Times New Roman" w:hAnsi="Times New Roman" w:cs="Times New Roman"/>
          <w:sz w:val="20"/>
          <w:szCs w:val="20"/>
        </w:rPr>
      </w:pPr>
      <w:r w:rsidRPr="00E206C3">
        <w:rPr>
          <w:rFonts w:ascii="Times New Roman" w:hAnsi="Times New Roman" w:cs="Times New Roman"/>
          <w:sz w:val="20"/>
          <w:szCs w:val="20"/>
        </w:rPr>
        <w:t xml:space="preserve">5.2. </w:t>
      </w:r>
      <w:r w:rsidR="00B94D5F" w:rsidRPr="00E206C3">
        <w:rPr>
          <w:rFonts w:ascii="Times New Roman" w:hAnsi="Times New Roman" w:cs="Times New Roman"/>
          <w:b/>
          <w:bCs/>
          <w:sz w:val="20"/>
          <w:szCs w:val="20"/>
        </w:rPr>
        <w:t>Участник</w:t>
      </w:r>
      <w:r w:rsidR="00EA48FE" w:rsidRPr="00E206C3">
        <w:rPr>
          <w:rFonts w:ascii="Times New Roman" w:hAnsi="Times New Roman" w:cs="Times New Roman"/>
          <w:b/>
          <w:bCs/>
          <w:sz w:val="20"/>
          <w:szCs w:val="20"/>
        </w:rPr>
        <w:t>и</w:t>
      </w:r>
      <w:r w:rsidR="00B94D5F" w:rsidRPr="00E206C3">
        <w:rPr>
          <w:rFonts w:ascii="Times New Roman" w:hAnsi="Times New Roman" w:cs="Times New Roman"/>
          <w:b/>
          <w:bCs/>
          <w:sz w:val="20"/>
          <w:szCs w:val="20"/>
        </w:rPr>
        <w:t xml:space="preserve"> долевого строительства обязу</w:t>
      </w:r>
      <w:r w:rsidR="00EA48FE" w:rsidRPr="00E206C3">
        <w:rPr>
          <w:rFonts w:ascii="Times New Roman" w:hAnsi="Times New Roman" w:cs="Times New Roman"/>
          <w:b/>
          <w:bCs/>
          <w:sz w:val="20"/>
          <w:szCs w:val="20"/>
        </w:rPr>
        <w:t>ю</w:t>
      </w:r>
      <w:r w:rsidR="00B94D5F" w:rsidRPr="00E206C3">
        <w:rPr>
          <w:rFonts w:ascii="Times New Roman" w:hAnsi="Times New Roman" w:cs="Times New Roman"/>
          <w:b/>
          <w:bCs/>
          <w:sz w:val="20"/>
          <w:szCs w:val="20"/>
        </w:rPr>
        <w:t>тся:</w:t>
      </w:r>
    </w:p>
    <w:p w14:paraId="2AF2833C" w14:textId="681F5D40" w:rsidR="00C73551" w:rsidRPr="00E206C3" w:rsidRDefault="00356865" w:rsidP="005C0E93">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E206C3">
        <w:rPr>
          <w:rFonts w:ascii="Times New Roman" w:hAnsi="Times New Roman" w:cs="Times New Roman"/>
          <w:sz w:val="20"/>
          <w:szCs w:val="20"/>
        </w:rPr>
        <w:t>Своевременно произвести оплату Цены договора в порядке, опред</w:t>
      </w:r>
      <w:r w:rsidR="00297B8C" w:rsidRPr="00E206C3">
        <w:rPr>
          <w:rFonts w:ascii="Times New Roman" w:hAnsi="Times New Roman" w:cs="Times New Roman"/>
          <w:sz w:val="20"/>
          <w:szCs w:val="20"/>
        </w:rPr>
        <w:t>еленном в разделе 4 настоящего Д</w:t>
      </w:r>
      <w:r w:rsidRPr="00E206C3">
        <w:rPr>
          <w:rFonts w:ascii="Times New Roman" w:hAnsi="Times New Roman" w:cs="Times New Roman"/>
          <w:sz w:val="20"/>
          <w:szCs w:val="20"/>
        </w:rPr>
        <w:t>оговора</w:t>
      </w:r>
      <w:r w:rsidR="00762029" w:rsidRPr="00E206C3">
        <w:rPr>
          <w:rFonts w:ascii="Times New Roman" w:hAnsi="Times New Roman" w:cs="Times New Roman"/>
          <w:sz w:val="20"/>
          <w:szCs w:val="20"/>
        </w:rPr>
        <w:t>.</w:t>
      </w:r>
    </w:p>
    <w:p w14:paraId="34A1662C" w14:textId="54C1B1B9" w:rsidR="00356865" w:rsidRPr="00E206C3" w:rsidRDefault="00B94D5F" w:rsidP="001B2806">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E206C3">
        <w:rPr>
          <w:rFonts w:ascii="Times New Roman" w:hAnsi="Times New Roman" w:cs="Times New Roman"/>
          <w:sz w:val="20"/>
          <w:szCs w:val="20"/>
        </w:rPr>
        <w:t>На основании дополнительного соглашения, заключенного между Сторонами, произвести доплату к цене договора, опре</w:t>
      </w:r>
      <w:r w:rsidR="007B1C97" w:rsidRPr="00E206C3">
        <w:rPr>
          <w:rFonts w:ascii="Times New Roman" w:hAnsi="Times New Roman" w:cs="Times New Roman"/>
          <w:sz w:val="20"/>
          <w:szCs w:val="20"/>
        </w:rPr>
        <w:t>деленной пунктом 4.1. Д</w:t>
      </w:r>
      <w:r w:rsidRPr="00E206C3">
        <w:rPr>
          <w:rFonts w:ascii="Times New Roman" w:hAnsi="Times New Roman" w:cs="Times New Roman"/>
          <w:sz w:val="20"/>
          <w:szCs w:val="20"/>
        </w:rPr>
        <w:t>оговора, по результатам обмеров</w:t>
      </w:r>
      <w:r w:rsidR="000B22E0" w:rsidRPr="00E206C3">
        <w:rPr>
          <w:rFonts w:ascii="Times New Roman" w:hAnsi="Times New Roman" w:cs="Times New Roman"/>
          <w:sz w:val="20"/>
          <w:szCs w:val="20"/>
        </w:rPr>
        <w:t xml:space="preserve"> организации (органа), уполномоченной осуществлять </w:t>
      </w:r>
      <w:r w:rsidR="00885062" w:rsidRPr="00E206C3">
        <w:rPr>
          <w:rFonts w:ascii="Times New Roman" w:hAnsi="Times New Roman" w:cs="Times New Roman"/>
          <w:sz w:val="20"/>
          <w:szCs w:val="20"/>
        </w:rPr>
        <w:t xml:space="preserve">технический учет и </w:t>
      </w:r>
      <w:r w:rsidR="000B22E0" w:rsidRPr="00E206C3">
        <w:rPr>
          <w:rFonts w:ascii="Times New Roman" w:hAnsi="Times New Roman" w:cs="Times New Roman"/>
          <w:sz w:val="20"/>
          <w:szCs w:val="20"/>
        </w:rPr>
        <w:t>техническую инвентаризацию</w:t>
      </w:r>
      <w:r w:rsidR="00885062" w:rsidRPr="00E206C3">
        <w:rPr>
          <w:rFonts w:ascii="Times New Roman" w:hAnsi="Times New Roman" w:cs="Times New Roman"/>
          <w:sz w:val="20"/>
          <w:szCs w:val="20"/>
        </w:rPr>
        <w:t xml:space="preserve"> объектов недвижимости</w:t>
      </w:r>
      <w:r w:rsidRPr="00E206C3">
        <w:rPr>
          <w:rFonts w:ascii="Times New Roman" w:hAnsi="Times New Roman" w:cs="Times New Roman"/>
          <w:sz w:val="20"/>
          <w:szCs w:val="20"/>
        </w:rPr>
        <w:t>, в случае увеличения относительно площади Объекта</w:t>
      </w:r>
      <w:r w:rsidR="00115140" w:rsidRPr="00E206C3">
        <w:rPr>
          <w:rFonts w:ascii="Times New Roman" w:hAnsi="Times New Roman" w:cs="Times New Roman"/>
          <w:sz w:val="20"/>
          <w:szCs w:val="20"/>
        </w:rPr>
        <w:t xml:space="preserve"> д</w:t>
      </w:r>
      <w:r w:rsidR="005F2884" w:rsidRPr="00E206C3">
        <w:rPr>
          <w:rFonts w:ascii="Times New Roman" w:hAnsi="Times New Roman" w:cs="Times New Roman"/>
          <w:sz w:val="20"/>
          <w:szCs w:val="20"/>
        </w:rPr>
        <w:t>олевого строительства</w:t>
      </w:r>
      <w:r w:rsidR="00790EF1" w:rsidRPr="00E206C3">
        <w:rPr>
          <w:rFonts w:ascii="Times New Roman" w:hAnsi="Times New Roman" w:cs="Times New Roman"/>
          <w:sz w:val="20"/>
          <w:szCs w:val="20"/>
        </w:rPr>
        <w:t>, согласно пункту 4.</w:t>
      </w:r>
      <w:r w:rsidR="00414D6D" w:rsidRPr="00E206C3">
        <w:rPr>
          <w:rFonts w:ascii="Times New Roman" w:hAnsi="Times New Roman" w:cs="Times New Roman"/>
          <w:sz w:val="20"/>
          <w:szCs w:val="20"/>
        </w:rPr>
        <w:t>10</w:t>
      </w:r>
      <w:r w:rsidRPr="00E206C3">
        <w:rPr>
          <w:rFonts w:ascii="Times New Roman" w:hAnsi="Times New Roman" w:cs="Times New Roman"/>
          <w:sz w:val="20"/>
          <w:szCs w:val="20"/>
        </w:rPr>
        <w:t xml:space="preserve"> настоящего договора.</w:t>
      </w:r>
    </w:p>
    <w:p w14:paraId="2ED96380" w14:textId="77777777" w:rsidR="001B2806" w:rsidRPr="00E206C3" w:rsidRDefault="00B94D5F" w:rsidP="001B2806">
      <w:pPr>
        <w:widowControl w:val="0"/>
        <w:numPr>
          <w:ilvl w:val="1"/>
          <w:numId w:val="11"/>
        </w:numPr>
        <w:tabs>
          <w:tab w:val="clear" w:pos="1440"/>
          <w:tab w:val="num" w:pos="1133"/>
        </w:tabs>
        <w:overflowPunct w:val="0"/>
        <w:autoSpaceDE w:val="0"/>
        <w:autoSpaceDN w:val="0"/>
        <w:adjustRightInd w:val="0"/>
        <w:spacing w:line="226" w:lineRule="auto"/>
        <w:ind w:left="0" w:firstLine="568"/>
        <w:jc w:val="both"/>
        <w:rPr>
          <w:rFonts w:ascii="Times New Roman" w:hAnsi="Times New Roman" w:cs="Times New Roman"/>
          <w:sz w:val="20"/>
          <w:szCs w:val="20"/>
        </w:rPr>
      </w:pPr>
      <w:r w:rsidRPr="00E206C3">
        <w:rPr>
          <w:rFonts w:ascii="Times New Roman" w:hAnsi="Times New Roman" w:cs="Times New Roman"/>
          <w:sz w:val="20"/>
          <w:szCs w:val="20"/>
        </w:rPr>
        <w:t xml:space="preserve"> </w:t>
      </w:r>
      <w:r w:rsidR="00356865" w:rsidRPr="00E206C3">
        <w:rPr>
          <w:rFonts w:ascii="Times New Roman" w:hAnsi="Times New Roman" w:cs="Times New Roman"/>
          <w:sz w:val="20"/>
          <w:szCs w:val="20"/>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15EC92A4" w14:textId="73F5FA43" w:rsidR="001945AC" w:rsidRPr="00E206C3" w:rsidRDefault="001945AC" w:rsidP="001945AC">
      <w:pPr>
        <w:widowControl w:val="0"/>
        <w:overflowPunct w:val="0"/>
        <w:autoSpaceDE w:val="0"/>
        <w:autoSpaceDN w:val="0"/>
        <w:adjustRightInd w:val="0"/>
        <w:spacing w:line="222"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5.2.4. Принять Объект долевого строительства в порядке и сроки в соответствии с настоящим Договором и информацией, указанной в письменном уведомлении Застройщика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2FC251CE" w14:textId="69647922" w:rsidR="001945AC" w:rsidRPr="00E206C3" w:rsidRDefault="001945AC" w:rsidP="001945AC">
      <w:pPr>
        <w:widowControl w:val="0"/>
        <w:overflowPunct w:val="0"/>
        <w:autoSpaceDE w:val="0"/>
        <w:autoSpaceDN w:val="0"/>
        <w:adjustRightInd w:val="0"/>
        <w:spacing w:line="222"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5.2.5.   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 </w:t>
      </w:r>
    </w:p>
    <w:p w14:paraId="4CC91677" w14:textId="3C005F93" w:rsidR="001945AC" w:rsidRPr="00E206C3" w:rsidRDefault="001945AC" w:rsidP="001945AC">
      <w:pPr>
        <w:widowControl w:val="0"/>
        <w:overflowPunct w:val="0"/>
        <w:autoSpaceDE w:val="0"/>
        <w:autoSpaceDN w:val="0"/>
        <w:adjustRightInd w:val="0"/>
        <w:spacing w:line="222"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5.2.6.  С момента принятия Объекта долевого строительства в соответствии со ст. 153 Жилищного кодекса РФ обязуется вносить плату за </w:t>
      </w:r>
      <w:r w:rsidR="005E6C08" w:rsidRPr="00E206C3">
        <w:rPr>
          <w:rFonts w:ascii="Times New Roman" w:hAnsi="Times New Roman" w:cs="Times New Roman"/>
          <w:sz w:val="20"/>
          <w:szCs w:val="20"/>
        </w:rPr>
        <w:t xml:space="preserve">не </w:t>
      </w:r>
      <w:r w:rsidRPr="00E206C3">
        <w:rPr>
          <w:rFonts w:ascii="Times New Roman" w:hAnsi="Times New Roman" w:cs="Times New Roman"/>
          <w:sz w:val="20"/>
          <w:szCs w:val="20"/>
        </w:rPr>
        <w:t xml:space="preserve">жилое помещение и коммунальные услуги. </w:t>
      </w:r>
    </w:p>
    <w:p w14:paraId="596FA9C5" w14:textId="0961141A" w:rsidR="001945AC" w:rsidRPr="00E206C3" w:rsidRDefault="001945AC" w:rsidP="001945AC">
      <w:pPr>
        <w:widowControl w:val="0"/>
        <w:overflowPunct w:val="0"/>
        <w:autoSpaceDE w:val="0"/>
        <w:autoSpaceDN w:val="0"/>
        <w:adjustRightInd w:val="0"/>
        <w:spacing w:line="222"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5.2.7. 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 </w:t>
      </w:r>
    </w:p>
    <w:p w14:paraId="2BD0E2E7" w14:textId="3D51BE63" w:rsidR="001945AC" w:rsidRPr="00E206C3" w:rsidRDefault="001945AC" w:rsidP="001945AC">
      <w:pPr>
        <w:widowControl w:val="0"/>
        <w:overflowPunct w:val="0"/>
        <w:autoSpaceDE w:val="0"/>
        <w:autoSpaceDN w:val="0"/>
        <w:adjustRightInd w:val="0"/>
        <w:spacing w:line="222"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5.2.8.    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 </w:t>
      </w:r>
    </w:p>
    <w:p w14:paraId="4E10D08E" w14:textId="7CA6F89D" w:rsidR="008A1050" w:rsidRPr="0063057C" w:rsidRDefault="001945AC" w:rsidP="001945AC">
      <w:pPr>
        <w:widowControl w:val="0"/>
        <w:overflowPunct w:val="0"/>
        <w:autoSpaceDE w:val="0"/>
        <w:autoSpaceDN w:val="0"/>
        <w:adjustRightInd w:val="0"/>
        <w:spacing w:line="222"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5.2.9.   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w:t>
      </w:r>
      <w:r w:rsidRPr="00E206C3">
        <w:rPr>
          <w:rFonts w:ascii="Times New Roman" w:hAnsi="Times New Roman" w:cs="Times New Roman"/>
          <w:sz w:val="20"/>
          <w:szCs w:val="20"/>
        </w:rPr>
        <w:lastRenderedPageBreak/>
        <w:t>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w:t>
      </w:r>
      <w:r w:rsidRPr="0063057C">
        <w:rPr>
          <w:rFonts w:ascii="Times New Roman" w:hAnsi="Times New Roman" w:cs="Times New Roman"/>
          <w:sz w:val="20"/>
          <w:szCs w:val="20"/>
        </w:rPr>
        <w:t>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EC5499" w:rsidRPr="0063057C">
        <w:rPr>
          <w:rFonts w:ascii="Times New Roman" w:hAnsi="Times New Roman" w:cs="Times New Roman"/>
          <w:sz w:val="20"/>
          <w:szCs w:val="20"/>
        </w:rPr>
        <w:t xml:space="preserve"> </w:t>
      </w:r>
    </w:p>
    <w:p w14:paraId="43D60619" w14:textId="56A44A72" w:rsidR="00EC5499" w:rsidRPr="0063057C" w:rsidRDefault="00EC5499" w:rsidP="00EC5499">
      <w:pPr>
        <w:widowControl w:val="0"/>
        <w:overflowPunct w:val="0"/>
        <w:autoSpaceDE w:val="0"/>
        <w:autoSpaceDN w:val="0"/>
        <w:adjustRightInd w:val="0"/>
        <w:spacing w:line="214" w:lineRule="auto"/>
        <w:ind w:right="62" w:firstLine="567"/>
        <w:jc w:val="both"/>
        <w:rPr>
          <w:rFonts w:ascii="Times New Roman" w:hAnsi="Times New Roman" w:cs="Times New Roman"/>
          <w:sz w:val="20"/>
          <w:szCs w:val="20"/>
        </w:rPr>
      </w:pPr>
      <w:r w:rsidRPr="0063057C">
        <w:rPr>
          <w:rFonts w:ascii="Times New Roman" w:hAnsi="Times New Roman" w:cs="Times New Roman"/>
          <w:sz w:val="20"/>
          <w:szCs w:val="20"/>
        </w:rPr>
        <w:t xml:space="preserve">2.5.10. Участник долевого строительства подтверждает, что ознакомлен с проектной документацией и </w:t>
      </w:r>
      <w:proofErr w:type="gramStart"/>
      <w:r w:rsidRPr="0063057C">
        <w:rPr>
          <w:rFonts w:ascii="Times New Roman" w:hAnsi="Times New Roman" w:cs="Times New Roman"/>
          <w:sz w:val="20"/>
          <w:szCs w:val="20"/>
        </w:rPr>
        <w:t xml:space="preserve">согласен </w:t>
      </w:r>
      <w:r w:rsidR="00114832" w:rsidRPr="0063057C">
        <w:rPr>
          <w:rFonts w:ascii="Times New Roman" w:hAnsi="Times New Roman" w:cs="Times New Roman"/>
          <w:sz w:val="20"/>
          <w:szCs w:val="20"/>
        </w:rPr>
        <w:t xml:space="preserve"> </w:t>
      </w:r>
      <w:r w:rsidRPr="0063057C">
        <w:rPr>
          <w:rFonts w:ascii="Times New Roman" w:hAnsi="Times New Roman" w:cs="Times New Roman"/>
          <w:sz w:val="20"/>
          <w:szCs w:val="20"/>
        </w:rPr>
        <w:t>с</w:t>
      </w:r>
      <w:proofErr w:type="gramEnd"/>
      <w:r w:rsidRPr="0063057C">
        <w:rPr>
          <w:rFonts w:ascii="Times New Roman" w:hAnsi="Times New Roman" w:cs="Times New Roman"/>
          <w:sz w:val="20"/>
          <w:szCs w:val="20"/>
        </w:rPr>
        <w:t xml:space="preserve"> расположением инженерных коммуникаций</w:t>
      </w:r>
      <w:r w:rsidR="00F741E7" w:rsidRPr="0063057C">
        <w:rPr>
          <w:rFonts w:ascii="Times New Roman" w:hAnsi="Times New Roman" w:cs="Times New Roman"/>
          <w:sz w:val="20"/>
          <w:szCs w:val="20"/>
        </w:rPr>
        <w:t xml:space="preserve"> в кладовой</w:t>
      </w:r>
      <w:r w:rsidRPr="0063057C">
        <w:rPr>
          <w:rFonts w:ascii="Times New Roman" w:hAnsi="Times New Roman" w:cs="Times New Roman"/>
          <w:sz w:val="20"/>
          <w:szCs w:val="20"/>
        </w:rPr>
        <w:t xml:space="preserve">. </w:t>
      </w:r>
    </w:p>
    <w:p w14:paraId="04B4B923" w14:textId="5C4B722B" w:rsidR="00EC5499" w:rsidRPr="0063057C" w:rsidRDefault="00EC5499" w:rsidP="00EC5499">
      <w:pPr>
        <w:widowControl w:val="0"/>
        <w:overflowPunct w:val="0"/>
        <w:autoSpaceDE w:val="0"/>
        <w:autoSpaceDN w:val="0"/>
        <w:adjustRightInd w:val="0"/>
        <w:spacing w:line="214" w:lineRule="auto"/>
        <w:ind w:right="62" w:firstLine="567"/>
        <w:jc w:val="both"/>
        <w:rPr>
          <w:rFonts w:ascii="Times New Roman" w:hAnsi="Times New Roman" w:cs="Times New Roman"/>
          <w:sz w:val="20"/>
          <w:szCs w:val="20"/>
        </w:rPr>
      </w:pPr>
      <w:r w:rsidRPr="0063057C">
        <w:rPr>
          <w:rFonts w:ascii="Times New Roman" w:hAnsi="Times New Roman" w:cs="Times New Roman"/>
          <w:sz w:val="20"/>
          <w:szCs w:val="20"/>
        </w:rPr>
        <w:t xml:space="preserve">2.5.11. </w:t>
      </w:r>
      <w:r w:rsidR="00F741E7" w:rsidRPr="0063057C">
        <w:rPr>
          <w:rFonts w:ascii="Times New Roman" w:hAnsi="Times New Roman" w:cs="Times New Roman"/>
          <w:sz w:val="20"/>
          <w:szCs w:val="20"/>
        </w:rPr>
        <w:t>В случае</w:t>
      </w:r>
      <w:r w:rsidR="00114832" w:rsidRPr="0063057C">
        <w:rPr>
          <w:rFonts w:ascii="Times New Roman" w:hAnsi="Times New Roman" w:cs="Times New Roman"/>
          <w:sz w:val="20"/>
          <w:szCs w:val="20"/>
        </w:rPr>
        <w:t>,</w:t>
      </w:r>
      <w:r w:rsidR="00F741E7" w:rsidRPr="0063057C">
        <w:rPr>
          <w:rFonts w:ascii="Times New Roman" w:hAnsi="Times New Roman" w:cs="Times New Roman"/>
          <w:sz w:val="20"/>
          <w:szCs w:val="20"/>
        </w:rPr>
        <w:t xml:space="preserve"> если инженерные коммуникации проходят через кладовую, </w:t>
      </w:r>
      <w:r w:rsidRPr="0063057C">
        <w:rPr>
          <w:rFonts w:ascii="Times New Roman" w:hAnsi="Times New Roman" w:cs="Times New Roman"/>
          <w:sz w:val="20"/>
          <w:szCs w:val="20"/>
        </w:rPr>
        <w:t>Участник долевого строительства</w:t>
      </w:r>
      <w:r w:rsidR="00114832" w:rsidRPr="0063057C">
        <w:rPr>
          <w:rFonts w:ascii="Times New Roman" w:hAnsi="Times New Roman" w:cs="Times New Roman"/>
          <w:sz w:val="20"/>
          <w:szCs w:val="20"/>
        </w:rPr>
        <w:t>, подписывая настоящий Договор,</w:t>
      </w:r>
      <w:r w:rsidRPr="0063057C">
        <w:rPr>
          <w:rFonts w:ascii="Times New Roman" w:hAnsi="Times New Roman" w:cs="Times New Roman"/>
          <w:sz w:val="20"/>
          <w:szCs w:val="20"/>
        </w:rPr>
        <w:t xml:space="preserve"> дает </w:t>
      </w:r>
      <w:r w:rsidR="00114832" w:rsidRPr="0063057C">
        <w:rPr>
          <w:rFonts w:ascii="Times New Roman" w:hAnsi="Times New Roman" w:cs="Times New Roman"/>
          <w:sz w:val="20"/>
          <w:szCs w:val="20"/>
        </w:rPr>
        <w:t xml:space="preserve">своё </w:t>
      </w:r>
      <w:r w:rsidRPr="0063057C">
        <w:rPr>
          <w:rFonts w:ascii="Times New Roman" w:hAnsi="Times New Roman" w:cs="Times New Roman"/>
          <w:sz w:val="20"/>
          <w:szCs w:val="20"/>
        </w:rPr>
        <w:t>согласие на обеспечение беспрепятственного доступа сотрудников эксплуатирующих организаций для их осмотра, обслуживания и ремонта, с предварительным уведомлением</w:t>
      </w:r>
      <w:r w:rsidR="00F741E7" w:rsidRPr="0063057C">
        <w:rPr>
          <w:rFonts w:ascii="Times New Roman" w:hAnsi="Times New Roman" w:cs="Times New Roman"/>
          <w:sz w:val="20"/>
          <w:szCs w:val="20"/>
        </w:rPr>
        <w:t xml:space="preserve"> </w:t>
      </w:r>
      <w:r w:rsidR="00114832" w:rsidRPr="0063057C">
        <w:rPr>
          <w:rFonts w:ascii="Times New Roman" w:hAnsi="Times New Roman" w:cs="Times New Roman"/>
          <w:sz w:val="20"/>
          <w:szCs w:val="20"/>
        </w:rPr>
        <w:t xml:space="preserve">об этом </w:t>
      </w:r>
      <w:r w:rsidR="00F741E7" w:rsidRPr="0063057C">
        <w:rPr>
          <w:rFonts w:ascii="Times New Roman" w:hAnsi="Times New Roman" w:cs="Times New Roman"/>
          <w:sz w:val="20"/>
          <w:szCs w:val="20"/>
        </w:rPr>
        <w:t>Участника долевого строительства.</w:t>
      </w:r>
      <w:r w:rsidRPr="0063057C">
        <w:rPr>
          <w:rFonts w:ascii="Times New Roman" w:hAnsi="Times New Roman" w:cs="Times New Roman"/>
          <w:sz w:val="20"/>
          <w:szCs w:val="20"/>
        </w:rPr>
        <w:t xml:space="preserve"> </w:t>
      </w:r>
    </w:p>
    <w:p w14:paraId="2C9CA89B" w14:textId="77777777" w:rsidR="00EC5499" w:rsidRPr="00E206C3" w:rsidRDefault="00EC5499" w:rsidP="001945AC">
      <w:pPr>
        <w:widowControl w:val="0"/>
        <w:overflowPunct w:val="0"/>
        <w:autoSpaceDE w:val="0"/>
        <w:autoSpaceDN w:val="0"/>
        <w:adjustRightInd w:val="0"/>
        <w:spacing w:line="222" w:lineRule="auto"/>
        <w:ind w:right="60" w:firstLine="567"/>
        <w:jc w:val="both"/>
        <w:rPr>
          <w:rFonts w:ascii="Times New Roman" w:hAnsi="Times New Roman" w:cs="Times New Roman"/>
          <w:sz w:val="20"/>
          <w:szCs w:val="20"/>
        </w:rPr>
      </w:pPr>
    </w:p>
    <w:p w14:paraId="717728BF" w14:textId="77777777" w:rsidR="00C73551" w:rsidRPr="00E206C3"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0"/>
          <w:szCs w:val="20"/>
        </w:rPr>
      </w:pPr>
      <w:r w:rsidRPr="00E206C3">
        <w:rPr>
          <w:rFonts w:ascii="Times New Roman" w:hAnsi="Times New Roman" w:cs="Times New Roman"/>
          <w:b/>
          <w:bCs/>
          <w:sz w:val="20"/>
          <w:szCs w:val="20"/>
        </w:rPr>
        <w:t xml:space="preserve">Права сторон </w:t>
      </w:r>
    </w:p>
    <w:p w14:paraId="03630C78" w14:textId="77777777" w:rsidR="00C73551" w:rsidRPr="00E206C3" w:rsidRDefault="00C73551">
      <w:pPr>
        <w:widowControl w:val="0"/>
        <w:autoSpaceDE w:val="0"/>
        <w:autoSpaceDN w:val="0"/>
        <w:adjustRightInd w:val="0"/>
        <w:spacing w:line="1" w:lineRule="exact"/>
        <w:rPr>
          <w:rFonts w:ascii="Times New Roman" w:hAnsi="Times New Roman" w:cs="Times New Roman"/>
          <w:b/>
          <w:bCs/>
          <w:sz w:val="20"/>
          <w:szCs w:val="20"/>
        </w:rPr>
      </w:pPr>
    </w:p>
    <w:p w14:paraId="09E20C6C" w14:textId="77777777" w:rsidR="00811A91" w:rsidRPr="00E206C3"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0"/>
          <w:szCs w:val="20"/>
        </w:rPr>
      </w:pPr>
      <w:r w:rsidRPr="00E206C3">
        <w:rPr>
          <w:rFonts w:ascii="Times New Roman" w:hAnsi="Times New Roman" w:cs="Times New Roman"/>
          <w:b/>
          <w:bCs/>
          <w:sz w:val="20"/>
          <w:szCs w:val="20"/>
        </w:rPr>
        <w:t>Участник долевого строительства вправе:</w:t>
      </w:r>
    </w:p>
    <w:p w14:paraId="400340E2" w14:textId="77777777" w:rsidR="00811A91" w:rsidRPr="00E206C3"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0"/>
          <w:szCs w:val="20"/>
        </w:rPr>
      </w:pPr>
      <w:r w:rsidRPr="00E206C3">
        <w:rPr>
          <w:rFonts w:ascii="Times New Roman" w:hAnsi="Times New Roman" w:cs="Times New Roman"/>
          <w:bCs/>
          <w:sz w:val="20"/>
          <w:szCs w:val="20"/>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E206C3"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0"/>
          <w:szCs w:val="20"/>
        </w:rPr>
      </w:pPr>
      <w:r w:rsidRPr="00E206C3">
        <w:rPr>
          <w:rFonts w:ascii="Times New Roman" w:hAnsi="Times New Roman" w:cs="Times New Roman"/>
          <w:b/>
          <w:bCs/>
          <w:sz w:val="20"/>
          <w:szCs w:val="20"/>
        </w:rPr>
        <w:t>Участник долевого строительства не имеет права:</w:t>
      </w:r>
    </w:p>
    <w:p w14:paraId="5371269A" w14:textId="22E1AD19" w:rsidR="00811A91" w:rsidRPr="00E206C3"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6.2.1</w:t>
      </w:r>
      <w:r w:rsidRPr="00E206C3">
        <w:rPr>
          <w:rFonts w:ascii="Times New Roman" w:hAnsi="Times New Roman" w:cs="Times New Roman"/>
          <w:b/>
          <w:bCs/>
          <w:sz w:val="20"/>
          <w:szCs w:val="20"/>
        </w:rPr>
        <w:t xml:space="preserve">. </w:t>
      </w:r>
      <w:r w:rsidRPr="00E206C3">
        <w:rPr>
          <w:rFonts w:ascii="Times New Roman" w:hAnsi="Times New Roman" w:cs="Times New Roman"/>
          <w:bCs/>
          <w:sz w:val="20"/>
          <w:szCs w:val="20"/>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46BA4A5C" w14:textId="3CC2314E" w:rsidR="0074297B" w:rsidRPr="00E206C3" w:rsidRDefault="0074297B"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После ввода в эксплуатацию Объекта капитального строительства осуществлять любые работы, направленные на изменение архитектурных решений, предусмотренных проектом, в том числе установку кондиционеров и прочего оборудования на фасаде здания, замену окон, установку не предусмотренного проектом остекления, замену входных дверей, замену облицовочного материала, окраску фасада и его частей, создание навесов и козырьков, изменение архитектурной подсветки.</w:t>
      </w:r>
    </w:p>
    <w:p w14:paraId="36E2BB09" w14:textId="77777777" w:rsidR="00811A91" w:rsidRPr="00E206C3"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77777777" w:rsidR="00811A91" w:rsidRPr="00E206C3"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6.2.3. Как от своего имени, так и через третьих лиц вести рекламную и/или </w:t>
      </w:r>
      <w:proofErr w:type="spellStart"/>
      <w:r w:rsidRPr="00E206C3">
        <w:rPr>
          <w:rFonts w:ascii="Times New Roman" w:hAnsi="Times New Roman" w:cs="Times New Roman"/>
          <w:bCs/>
          <w:sz w:val="20"/>
          <w:szCs w:val="20"/>
        </w:rPr>
        <w:t>антирекламную</w:t>
      </w:r>
      <w:proofErr w:type="spellEnd"/>
      <w:r w:rsidRPr="00E206C3">
        <w:rPr>
          <w:rFonts w:ascii="Times New Roman" w:hAnsi="Times New Roman" w:cs="Times New Roman"/>
          <w:bCs/>
          <w:sz w:val="20"/>
          <w:szCs w:val="20"/>
        </w:rPr>
        <w:t xml:space="preserve"> деятельность в какой-либо форме, связанную с предметом настоящего Договора.</w:t>
      </w:r>
    </w:p>
    <w:p w14:paraId="0BB43FCA" w14:textId="77777777" w:rsidR="00811A91" w:rsidRPr="00E206C3"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0"/>
          <w:szCs w:val="20"/>
        </w:rPr>
      </w:pPr>
      <w:r w:rsidRPr="00E206C3">
        <w:rPr>
          <w:rFonts w:ascii="Times New Roman" w:hAnsi="Times New Roman" w:cs="Times New Roman"/>
          <w:b/>
          <w:bCs/>
          <w:sz w:val="20"/>
          <w:szCs w:val="20"/>
        </w:rPr>
        <w:t>Застройщик вправе:</w:t>
      </w:r>
    </w:p>
    <w:p w14:paraId="1CFFCC80" w14:textId="77777777" w:rsidR="00811A91" w:rsidRPr="00E206C3"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6.3.1</w:t>
      </w:r>
      <w:r w:rsidRPr="00E206C3">
        <w:rPr>
          <w:rFonts w:ascii="Times New Roman" w:hAnsi="Times New Roman" w:cs="Times New Roman"/>
          <w:b/>
          <w:bCs/>
          <w:sz w:val="20"/>
          <w:szCs w:val="20"/>
        </w:rPr>
        <w:t xml:space="preserve">. </w:t>
      </w:r>
      <w:r w:rsidRPr="00E206C3">
        <w:rPr>
          <w:rFonts w:ascii="Times New Roman" w:hAnsi="Times New Roman" w:cs="Times New Roman"/>
          <w:bCs/>
          <w:sz w:val="20"/>
          <w:szCs w:val="20"/>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E206C3"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77777777" w:rsidR="00811A91" w:rsidRPr="00E206C3"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795FDAA9" w14:textId="518FDF40" w:rsidR="003C10E3" w:rsidRPr="00E206C3"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0"/>
          <w:szCs w:val="20"/>
        </w:rPr>
      </w:pPr>
    </w:p>
    <w:p w14:paraId="6D547BDB" w14:textId="77777777" w:rsidR="00C73551" w:rsidRPr="00E206C3" w:rsidRDefault="00B94D5F" w:rsidP="005C0E93">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0"/>
          <w:szCs w:val="20"/>
        </w:rPr>
      </w:pPr>
      <w:r w:rsidRPr="00E206C3">
        <w:rPr>
          <w:rFonts w:ascii="Times New Roman" w:hAnsi="Times New Roman" w:cs="Times New Roman"/>
          <w:b/>
          <w:bCs/>
          <w:sz w:val="20"/>
          <w:szCs w:val="20"/>
        </w:rPr>
        <w:t xml:space="preserve">Случаи, условия и порядок изменения цены договора </w:t>
      </w:r>
    </w:p>
    <w:p w14:paraId="5D206124" w14:textId="77777777" w:rsidR="00C73551" w:rsidRPr="00E206C3" w:rsidRDefault="00C73551">
      <w:pPr>
        <w:widowControl w:val="0"/>
        <w:autoSpaceDE w:val="0"/>
        <w:autoSpaceDN w:val="0"/>
        <w:adjustRightInd w:val="0"/>
        <w:spacing w:line="103" w:lineRule="exact"/>
        <w:rPr>
          <w:rFonts w:ascii="Times New Roman" w:hAnsi="Times New Roman" w:cs="Times New Roman"/>
          <w:b/>
          <w:bCs/>
          <w:sz w:val="20"/>
          <w:szCs w:val="20"/>
        </w:rPr>
      </w:pPr>
    </w:p>
    <w:p w14:paraId="3E3B812A" w14:textId="57CCCD8E" w:rsidR="003C10E3" w:rsidRPr="00E206C3"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0"/>
          <w:szCs w:val="20"/>
        </w:rPr>
      </w:pPr>
      <w:r w:rsidRPr="00E206C3">
        <w:rPr>
          <w:rFonts w:ascii="Times New Roman" w:hAnsi="Times New Roman" w:cs="Times New Roman"/>
          <w:sz w:val="20"/>
          <w:szCs w:val="20"/>
        </w:rPr>
        <w:t>Цена Договора является окончательной и подлежит</w:t>
      </w:r>
      <w:r w:rsidR="00A0499D" w:rsidRPr="00E206C3">
        <w:rPr>
          <w:rFonts w:ascii="Times New Roman" w:hAnsi="Times New Roman" w:cs="Times New Roman"/>
          <w:sz w:val="20"/>
          <w:szCs w:val="20"/>
        </w:rPr>
        <w:t xml:space="preserve"> изменению </w:t>
      </w:r>
      <w:r w:rsidR="0042064C" w:rsidRPr="00E206C3">
        <w:rPr>
          <w:rFonts w:ascii="Times New Roman" w:hAnsi="Times New Roman" w:cs="Times New Roman"/>
          <w:sz w:val="20"/>
          <w:szCs w:val="20"/>
        </w:rPr>
        <w:t xml:space="preserve">только </w:t>
      </w:r>
      <w:r w:rsidR="00A0499D" w:rsidRPr="00E206C3">
        <w:rPr>
          <w:rFonts w:ascii="Times New Roman" w:hAnsi="Times New Roman" w:cs="Times New Roman"/>
          <w:sz w:val="20"/>
          <w:szCs w:val="20"/>
        </w:rPr>
        <w:t>в</w:t>
      </w:r>
      <w:r w:rsidRPr="00E206C3">
        <w:rPr>
          <w:rFonts w:ascii="Times New Roman" w:hAnsi="Times New Roman" w:cs="Times New Roman"/>
          <w:sz w:val="20"/>
          <w:szCs w:val="20"/>
        </w:rPr>
        <w:t xml:space="preserve"> случ</w:t>
      </w:r>
      <w:r w:rsidR="00A76CB6" w:rsidRPr="00E206C3">
        <w:rPr>
          <w:rFonts w:ascii="Times New Roman" w:hAnsi="Times New Roman" w:cs="Times New Roman"/>
          <w:sz w:val="20"/>
          <w:szCs w:val="20"/>
        </w:rPr>
        <w:t>а</w:t>
      </w:r>
      <w:r w:rsidR="00790EF1" w:rsidRPr="00E206C3">
        <w:rPr>
          <w:rFonts w:ascii="Times New Roman" w:hAnsi="Times New Roman" w:cs="Times New Roman"/>
          <w:sz w:val="20"/>
          <w:szCs w:val="20"/>
        </w:rPr>
        <w:t>я</w:t>
      </w:r>
      <w:r w:rsidR="00A0499D" w:rsidRPr="00E206C3">
        <w:rPr>
          <w:rFonts w:ascii="Times New Roman" w:hAnsi="Times New Roman" w:cs="Times New Roman"/>
          <w:sz w:val="20"/>
          <w:szCs w:val="20"/>
        </w:rPr>
        <w:t xml:space="preserve">х, предусмотренных </w:t>
      </w:r>
      <w:r w:rsidR="00790EF1" w:rsidRPr="00E206C3">
        <w:rPr>
          <w:rFonts w:ascii="Times New Roman" w:hAnsi="Times New Roman" w:cs="Times New Roman"/>
          <w:sz w:val="20"/>
          <w:szCs w:val="20"/>
        </w:rPr>
        <w:t>пунктом 4.</w:t>
      </w:r>
      <w:r w:rsidR="00B5455F" w:rsidRPr="00E206C3">
        <w:rPr>
          <w:rFonts w:ascii="Times New Roman" w:hAnsi="Times New Roman" w:cs="Times New Roman"/>
          <w:sz w:val="20"/>
          <w:szCs w:val="20"/>
        </w:rPr>
        <w:t>10</w:t>
      </w:r>
      <w:r w:rsidRPr="00E206C3">
        <w:rPr>
          <w:rFonts w:ascii="Times New Roman" w:hAnsi="Times New Roman" w:cs="Times New Roman"/>
          <w:sz w:val="20"/>
          <w:szCs w:val="20"/>
        </w:rPr>
        <w:t xml:space="preserve"> настоящего Договора.</w:t>
      </w:r>
    </w:p>
    <w:p w14:paraId="77F5DB02" w14:textId="77777777" w:rsidR="00070CBA" w:rsidRPr="00E206C3"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0"/>
          <w:szCs w:val="20"/>
        </w:rPr>
      </w:pPr>
    </w:p>
    <w:p w14:paraId="4F9B4BBB" w14:textId="77777777" w:rsidR="00C73551" w:rsidRPr="00E206C3"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sz w:val="20"/>
          <w:szCs w:val="20"/>
        </w:rPr>
      </w:pPr>
      <w:r w:rsidRPr="00E206C3">
        <w:rPr>
          <w:rFonts w:ascii="Times New Roman" w:hAnsi="Times New Roman" w:cs="Times New Roman"/>
          <w:b/>
          <w:bCs/>
          <w:sz w:val="20"/>
          <w:szCs w:val="20"/>
        </w:rPr>
        <w:t>Передача объекта долевого строительства</w:t>
      </w:r>
    </w:p>
    <w:p w14:paraId="5B6B308F" w14:textId="063774A7" w:rsidR="00FF43F5" w:rsidRPr="00E206C3" w:rsidRDefault="0074297B" w:rsidP="00FF43F5">
      <w:pPr>
        <w:widowControl w:val="0"/>
        <w:numPr>
          <w:ilvl w:val="1"/>
          <w:numId w:val="42"/>
        </w:numPr>
        <w:tabs>
          <w:tab w:val="num" w:pos="644"/>
          <w:tab w:val="num" w:pos="994"/>
        </w:tabs>
        <w:overflowPunct w:val="0"/>
        <w:autoSpaceDE w:val="0"/>
        <w:autoSpaceDN w:val="0"/>
        <w:adjustRightInd w:val="0"/>
        <w:spacing w:line="220" w:lineRule="auto"/>
        <w:ind w:left="0" w:right="60" w:firstLine="568"/>
        <w:jc w:val="both"/>
        <w:rPr>
          <w:rFonts w:ascii="Times New Roman" w:hAnsi="Times New Roman" w:cs="Times New Roman"/>
          <w:sz w:val="20"/>
          <w:szCs w:val="20"/>
        </w:rPr>
      </w:pPr>
      <w:r w:rsidRPr="00E206C3">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w:t>
      </w:r>
      <w:r w:rsidR="00FF43F5" w:rsidRPr="00E206C3">
        <w:rPr>
          <w:rFonts w:ascii="Times New Roman" w:hAnsi="Times New Roman" w:cs="Times New Roman"/>
          <w:sz w:val="20"/>
          <w:szCs w:val="20"/>
        </w:rPr>
        <w:t>.</w:t>
      </w:r>
    </w:p>
    <w:p w14:paraId="3A32C5A7" w14:textId="1B426EE3" w:rsidR="00FF43F5" w:rsidRPr="00E206C3" w:rsidRDefault="00C95892" w:rsidP="00C95892">
      <w:pPr>
        <w:widowControl w:val="0"/>
        <w:numPr>
          <w:ilvl w:val="1"/>
          <w:numId w:val="42"/>
        </w:numPr>
        <w:tabs>
          <w:tab w:val="clear" w:pos="1440"/>
          <w:tab w:val="num" w:pos="567"/>
          <w:tab w:val="num" w:pos="994"/>
        </w:tabs>
        <w:overflowPunct w:val="0"/>
        <w:autoSpaceDE w:val="0"/>
        <w:autoSpaceDN w:val="0"/>
        <w:adjustRightInd w:val="0"/>
        <w:spacing w:line="220" w:lineRule="auto"/>
        <w:ind w:left="0" w:right="60" w:firstLine="567"/>
        <w:jc w:val="both"/>
        <w:rPr>
          <w:rFonts w:ascii="Times New Roman" w:hAnsi="Times New Roman" w:cs="Times New Roman"/>
          <w:sz w:val="20"/>
          <w:szCs w:val="20"/>
        </w:rPr>
      </w:pPr>
      <w:r w:rsidRPr="00E206C3">
        <w:rPr>
          <w:rFonts w:ascii="Times New Roman" w:hAnsi="Times New Roman"/>
          <w:sz w:val="20"/>
          <w:szCs w:val="20"/>
        </w:rPr>
        <w:t>Застройщик не менее чем за месяц до наступления, установленного Договором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w:t>
      </w:r>
      <w:r w:rsidR="00DA3F00" w:rsidRPr="00E206C3">
        <w:rPr>
          <w:rFonts w:ascii="Times New Roman" w:hAnsi="Times New Roman"/>
          <w:sz w:val="20"/>
          <w:szCs w:val="20"/>
        </w:rPr>
        <w:t xml:space="preserve">кта долевого строительства и </w:t>
      </w:r>
      <w:r w:rsidRPr="00E206C3">
        <w:rPr>
          <w:rFonts w:ascii="Times New Roman" w:hAnsi="Times New Roman"/>
          <w:sz w:val="20"/>
          <w:szCs w:val="20"/>
        </w:rPr>
        <w:t xml:space="preserve">о последствиях бездействия Участника долевого строительства в порядке, предусмотренном действующим законодательством. </w:t>
      </w:r>
    </w:p>
    <w:p w14:paraId="48D55A21" w14:textId="77777777"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8.3. 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в течение 7 (семи) рабочих дней со дня получения указанного сообщения приступить к приемке Объекта долевого строительства, но не позднее 14 (четырнадцати) рабочих дней со дня получения указанного сообщения принять Объект долевого строительства (при отсутствии мотивированного отказа) по передаточному акту. </w:t>
      </w:r>
    </w:p>
    <w:p w14:paraId="3BEF8240" w14:textId="77777777"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В случае, если Участник долевого строительства не принял Объект в срок, установленный в настоящем пункте,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w:t>
      </w:r>
      <w:proofErr w:type="gramStart"/>
      <w:r w:rsidRPr="00E206C3">
        <w:rPr>
          <w:rFonts w:ascii="Times New Roman" w:hAnsi="Times New Roman" w:cs="Times New Roman"/>
          <w:sz w:val="20"/>
          <w:szCs w:val="20"/>
        </w:rPr>
        <w:t>когда согласно настоящему Договору</w:t>
      </w:r>
      <w:proofErr w:type="gramEnd"/>
      <w:r w:rsidRPr="00E206C3">
        <w:rPr>
          <w:rFonts w:ascii="Times New Roman" w:hAnsi="Times New Roman" w:cs="Times New Roman"/>
          <w:sz w:val="20"/>
          <w:szCs w:val="20"/>
        </w:rPr>
        <w:t xml:space="preserve">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 </w:t>
      </w:r>
    </w:p>
    <w:p w14:paraId="6E64980E" w14:textId="77777777"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8.4. 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w:t>
      </w:r>
      <w:r w:rsidRPr="00E206C3">
        <w:rPr>
          <w:rFonts w:ascii="Times New Roman" w:hAnsi="Times New Roman" w:cs="Times New Roman"/>
          <w:sz w:val="20"/>
          <w:szCs w:val="20"/>
        </w:rPr>
        <w:lastRenderedPageBreak/>
        <w:t xml:space="preserve">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в том числе обязанность по несению эксплуатационных и коммунальных расходов, связанных с Объектом долевого строительства. </w:t>
      </w:r>
    </w:p>
    <w:p w14:paraId="242A43E1" w14:textId="77777777"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8.5. 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 </w:t>
      </w:r>
    </w:p>
    <w:p w14:paraId="760BF78B" w14:textId="20494F7D"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Наличие устранимых дефектов (несоответствий) приборов отопления, оконных блоков, дверей, а также иных видимых дефектов, позволяющих использовать Объект долевого строительства в соответствии с его назначением (с учетом п. 1.2. настоящего Договора), не является основанием отказа Участника долевого строительства от подписания акта приема-передачи Объекта долевого строительства. В случае выявления таких дефектов (несоответствий) Стороны указывают их перечень в акте приема-передачи для устранения их Застройщиком.</w:t>
      </w:r>
      <w:r w:rsidR="00C13200" w:rsidRPr="00E206C3">
        <w:rPr>
          <w:rFonts w:ascii="Times New Roman" w:hAnsi="Times New Roman" w:cs="Times New Roman"/>
          <w:sz w:val="20"/>
          <w:szCs w:val="20"/>
        </w:rPr>
        <w:t xml:space="preserve"> </w:t>
      </w:r>
    </w:p>
    <w:p w14:paraId="377B3392" w14:textId="69A9629D" w:rsidR="00C13200" w:rsidRPr="00E206C3" w:rsidRDefault="00C13200" w:rsidP="00C13200">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Приглашение Участника долевого строительства на повторную приемку Объекта долевого строительства осуществляется по указанному им номеру телефона или посредством электронной почты, указанной в настоящем Договоре. После получения сообщения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44248DC0" w14:textId="77777777"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8.6. 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14:paraId="495EDB23" w14:textId="77777777"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sz w:val="20"/>
          <w:szCs w:val="20"/>
        </w:rPr>
      </w:pPr>
      <w:r w:rsidRPr="00E206C3">
        <w:rPr>
          <w:rFonts w:ascii="Times New Roman" w:hAnsi="Times New Roman"/>
          <w:sz w:val="20"/>
          <w:szCs w:val="20"/>
        </w:rPr>
        <w:t>8.7. 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p>
    <w:p w14:paraId="5709A621" w14:textId="77777777" w:rsidR="00FF43F5" w:rsidRPr="00E206C3" w:rsidRDefault="00FF43F5" w:rsidP="00FF43F5">
      <w:pPr>
        <w:widowControl w:val="0"/>
        <w:overflowPunct w:val="0"/>
        <w:autoSpaceDE w:val="0"/>
        <w:autoSpaceDN w:val="0"/>
        <w:adjustRightInd w:val="0"/>
        <w:spacing w:line="220" w:lineRule="auto"/>
        <w:ind w:right="60" w:firstLine="567"/>
        <w:jc w:val="both"/>
        <w:rPr>
          <w:rFonts w:ascii="Times New Roman" w:hAnsi="Times New Roman"/>
          <w:sz w:val="20"/>
          <w:szCs w:val="20"/>
        </w:rPr>
      </w:pPr>
      <w:r w:rsidRPr="00E206C3">
        <w:rPr>
          <w:rFonts w:ascii="Times New Roman" w:hAnsi="Times New Roman"/>
          <w:sz w:val="20"/>
          <w:szCs w:val="20"/>
        </w:rPr>
        <w:t xml:space="preserve">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w:t>
      </w:r>
    </w:p>
    <w:p w14:paraId="7AC1999F" w14:textId="01A00D9F" w:rsidR="00610D4E" w:rsidRPr="00E206C3" w:rsidRDefault="00610D4E" w:rsidP="00610D4E">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8.9. В соответствии с изменениями, внесенными Федеральным законом от 26 декабря 2024 г. N 487-ФЗ                     «О внесении изменений в отдельные законодательные акты Российской Федерации» в часть 6 статьи 16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передачи Застройщиком в соответствии со статьей 8 Федерального Закона №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осуществляющий государственную регистрацию прав на недвижимое имущество и сделок с ним, заявление о государственной регистрации права собственности Участника долевого строительства на такой объект в электронной форме. </w:t>
      </w:r>
    </w:p>
    <w:p w14:paraId="702F64EA" w14:textId="77777777" w:rsidR="00610D4E" w:rsidRPr="00E206C3" w:rsidRDefault="00610D4E" w:rsidP="00610D4E">
      <w:pPr>
        <w:widowControl w:val="0"/>
        <w:overflowPunct w:val="0"/>
        <w:autoSpaceDE w:val="0"/>
        <w:autoSpaceDN w:val="0"/>
        <w:adjustRightInd w:val="0"/>
        <w:spacing w:line="220" w:lineRule="auto"/>
        <w:ind w:right="6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В целях подачи заявления на регистрацию права собственности на Объект долевого строительства                            в электронной форме Участник долевого строительства обязуется оплатить при подаче документов сумму госпошлины за государственную регистрацию перехода права собственности на Объект долевого строительства в размере согласно действующему законодательству на момент подачи. В случае оплаты указанной суммы Застройщиком, Участник долевого строительства обязуется возместить её в течение 10 (десяти) рабочих дней с момента предъявления Застройщиком соответствующего требования. </w:t>
      </w:r>
    </w:p>
    <w:p w14:paraId="35D7DAA4" w14:textId="58D9546F" w:rsidR="001B30A0" w:rsidRPr="00E206C3" w:rsidRDefault="001B30A0" w:rsidP="00CA0985">
      <w:pPr>
        <w:widowControl w:val="0"/>
        <w:overflowPunct w:val="0"/>
        <w:autoSpaceDE w:val="0"/>
        <w:autoSpaceDN w:val="0"/>
        <w:adjustRightInd w:val="0"/>
        <w:spacing w:line="223" w:lineRule="auto"/>
        <w:ind w:right="60" w:firstLine="567"/>
        <w:jc w:val="both"/>
        <w:rPr>
          <w:rFonts w:ascii="Times New Roman" w:hAnsi="Times New Roman"/>
          <w:sz w:val="20"/>
          <w:szCs w:val="20"/>
        </w:rPr>
      </w:pPr>
    </w:p>
    <w:p w14:paraId="16D56628" w14:textId="77777777" w:rsidR="00C73551" w:rsidRPr="00E206C3"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0"/>
          <w:szCs w:val="20"/>
        </w:rPr>
      </w:pPr>
      <w:r w:rsidRPr="00E206C3">
        <w:rPr>
          <w:rFonts w:ascii="Times New Roman" w:hAnsi="Times New Roman" w:cs="Times New Roman"/>
          <w:b/>
          <w:sz w:val="20"/>
          <w:szCs w:val="20"/>
        </w:rPr>
        <w:t>Государственная регистрация договора</w:t>
      </w:r>
    </w:p>
    <w:p w14:paraId="13BCCFD2" w14:textId="77777777" w:rsidR="00C73551" w:rsidRPr="00E206C3"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0"/>
          <w:szCs w:val="20"/>
        </w:rPr>
      </w:pPr>
      <w:bookmarkStart w:id="3" w:name="page9"/>
      <w:bookmarkEnd w:id="3"/>
      <w:r w:rsidRPr="00E206C3">
        <w:rPr>
          <w:rFonts w:ascii="Times New Roman" w:hAnsi="Times New Roman" w:cs="Times New Roman"/>
          <w:sz w:val="20"/>
          <w:szCs w:val="20"/>
        </w:rPr>
        <w:t xml:space="preserve"> </w:t>
      </w:r>
      <w:r w:rsidR="00022188" w:rsidRPr="00E206C3">
        <w:rPr>
          <w:rFonts w:ascii="Times New Roman" w:hAnsi="Times New Roman" w:cs="Times New Roman"/>
          <w:sz w:val="20"/>
          <w:szCs w:val="20"/>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E206C3">
        <w:rPr>
          <w:rFonts w:ascii="Times New Roman" w:hAnsi="Times New Roman" w:cs="Times New Roman"/>
          <w:sz w:val="20"/>
          <w:szCs w:val="20"/>
        </w:rPr>
        <w:t xml:space="preserve">. </w:t>
      </w:r>
    </w:p>
    <w:p w14:paraId="4D7D631C" w14:textId="21DD2BA9" w:rsidR="00C73551" w:rsidRPr="00E206C3" w:rsidRDefault="005976C3" w:rsidP="001B30A0">
      <w:pPr>
        <w:autoSpaceDE w:val="0"/>
        <w:autoSpaceDN w:val="0"/>
        <w:ind w:firstLine="567"/>
        <w:jc w:val="both"/>
        <w:rPr>
          <w:rFonts w:ascii="Times New Roman" w:hAnsi="Times New Roman"/>
          <w:bCs/>
          <w:sz w:val="20"/>
          <w:szCs w:val="20"/>
        </w:rPr>
      </w:pPr>
      <w:r w:rsidRPr="00E206C3">
        <w:rPr>
          <w:rFonts w:ascii="Times New Roman" w:hAnsi="Times New Roman" w:cs="Times New Roman"/>
          <w:sz w:val="20"/>
          <w:szCs w:val="20"/>
        </w:rPr>
        <w:t xml:space="preserve">9.2. </w:t>
      </w:r>
      <w:r w:rsidR="00022188" w:rsidRPr="00E206C3">
        <w:rPr>
          <w:rFonts w:ascii="Times New Roman" w:hAnsi="Times New Roman" w:cs="Times New Roman"/>
          <w:sz w:val="20"/>
          <w:szCs w:val="20"/>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E206C3">
        <w:rPr>
          <w:rFonts w:ascii="Times New Roman" w:hAnsi="Times New Roman" w:cs="Times New Roman"/>
          <w:sz w:val="20"/>
          <w:szCs w:val="20"/>
        </w:rPr>
        <w:t>сть</w:t>
      </w:r>
      <w:r w:rsidR="000A4409" w:rsidRPr="00E206C3">
        <w:rPr>
          <w:rFonts w:ascii="Times New Roman" w:hAnsi="Times New Roman" w:cs="Times New Roman"/>
          <w:sz w:val="20"/>
          <w:szCs w:val="20"/>
        </w:rPr>
        <w:t>.</w:t>
      </w:r>
    </w:p>
    <w:p w14:paraId="406AA66C" w14:textId="1B269E6E" w:rsidR="003C10E3" w:rsidRPr="00E206C3"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0"/>
          <w:szCs w:val="20"/>
        </w:rPr>
      </w:pPr>
      <w:r w:rsidRPr="00E206C3">
        <w:rPr>
          <w:rFonts w:ascii="Times New Roman" w:hAnsi="Times New Roman" w:cs="Times New Roman"/>
          <w:sz w:val="20"/>
          <w:szCs w:val="20"/>
        </w:rPr>
        <w:t xml:space="preserve">9.3. </w:t>
      </w:r>
      <w:r w:rsidR="00022188" w:rsidRPr="00E206C3">
        <w:rPr>
          <w:rFonts w:ascii="Times New Roman" w:hAnsi="Times New Roman" w:cs="Times New Roman"/>
          <w:sz w:val="20"/>
          <w:szCs w:val="20"/>
        </w:rPr>
        <w:t>Стороны обязаны предпринять все необходимые от них действия для госуда</w:t>
      </w:r>
      <w:r w:rsidR="00BC3B3A" w:rsidRPr="00E206C3">
        <w:rPr>
          <w:rFonts w:ascii="Times New Roman" w:hAnsi="Times New Roman" w:cs="Times New Roman"/>
          <w:sz w:val="20"/>
          <w:szCs w:val="20"/>
        </w:rPr>
        <w:t xml:space="preserve">рственной регистрации Договора и </w:t>
      </w:r>
      <w:r w:rsidR="00022188" w:rsidRPr="00E206C3">
        <w:rPr>
          <w:rFonts w:ascii="Times New Roman" w:hAnsi="Times New Roman" w:cs="Times New Roman"/>
          <w:sz w:val="20"/>
          <w:szCs w:val="20"/>
        </w:rPr>
        <w:t>д</w:t>
      </w:r>
      <w:r w:rsidR="00BC3B3A" w:rsidRPr="00E206C3">
        <w:rPr>
          <w:rFonts w:ascii="Times New Roman" w:hAnsi="Times New Roman" w:cs="Times New Roman"/>
          <w:sz w:val="20"/>
          <w:szCs w:val="20"/>
        </w:rPr>
        <w:t>ополнительных соглашений к нему</w:t>
      </w:r>
      <w:r w:rsidR="00B94D5F" w:rsidRPr="00E206C3">
        <w:rPr>
          <w:rFonts w:ascii="Times New Roman" w:hAnsi="Times New Roman" w:cs="Times New Roman"/>
          <w:sz w:val="20"/>
          <w:szCs w:val="20"/>
        </w:rPr>
        <w:t>.</w:t>
      </w:r>
      <w:r w:rsidR="00B94D5F" w:rsidRPr="00E206C3">
        <w:rPr>
          <w:rFonts w:ascii="Times New Roman" w:hAnsi="Times New Roman" w:cs="Times New Roman"/>
          <w:iCs/>
          <w:sz w:val="20"/>
          <w:szCs w:val="20"/>
        </w:rPr>
        <w:t xml:space="preserve"> </w:t>
      </w:r>
    </w:p>
    <w:p w14:paraId="5FF7F988" w14:textId="77777777" w:rsidR="0042064C" w:rsidRPr="00E206C3"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0"/>
          <w:szCs w:val="20"/>
        </w:rPr>
      </w:pPr>
    </w:p>
    <w:p w14:paraId="567F6130" w14:textId="77777777" w:rsidR="00C73551" w:rsidRPr="0063057C"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0"/>
          <w:szCs w:val="20"/>
        </w:rPr>
      </w:pPr>
      <w:r w:rsidRPr="0063057C">
        <w:rPr>
          <w:rFonts w:ascii="Times New Roman" w:hAnsi="Times New Roman" w:cs="Times New Roman"/>
          <w:b/>
          <w:bCs/>
          <w:sz w:val="20"/>
          <w:szCs w:val="20"/>
        </w:rPr>
        <w:t xml:space="preserve">Гарантийный срок на объект долевого строительства </w:t>
      </w:r>
    </w:p>
    <w:p w14:paraId="7F09ECED" w14:textId="2A38D2D2" w:rsidR="003C53F3" w:rsidRPr="0063057C" w:rsidRDefault="003C53F3" w:rsidP="003C53F3">
      <w:pPr>
        <w:numPr>
          <w:ilvl w:val="0"/>
          <w:numId w:val="20"/>
        </w:numPr>
        <w:tabs>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63057C">
        <w:rPr>
          <w:rFonts w:ascii="Times New Roman" w:hAnsi="Times New Roman" w:cs="Times New Roman"/>
          <w:sz w:val="20"/>
          <w:szCs w:val="20"/>
        </w:rPr>
        <w:t xml:space="preserve">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а также результата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3 (три) года. Указанный срок исчисляется со дня подписания Сторонами </w:t>
      </w:r>
      <w:r w:rsidRPr="0063057C">
        <w:rPr>
          <w:rFonts w:ascii="Times New Roman" w:eastAsia="Times New Roman" w:hAnsi="Times New Roman" w:cs="Times New Roman"/>
          <w:sz w:val="20"/>
          <w:szCs w:val="20"/>
        </w:rPr>
        <w:t xml:space="preserve">акта приема-передачи </w:t>
      </w:r>
      <w:r w:rsidRPr="0063057C">
        <w:rPr>
          <w:rFonts w:ascii="Times New Roman" w:hAnsi="Times New Roman" w:cs="Times New Roman"/>
          <w:sz w:val="20"/>
          <w:szCs w:val="20"/>
        </w:rPr>
        <w:t>Объекта долевого строительства</w:t>
      </w:r>
      <w:r w:rsidRPr="0063057C">
        <w:rPr>
          <w:rFonts w:ascii="Times New Roman" w:eastAsia="Times New Roman" w:hAnsi="Times New Roman" w:cs="Times New Roman"/>
          <w:sz w:val="20"/>
          <w:szCs w:val="20"/>
        </w:rPr>
        <w:t xml:space="preserve"> или иного документа о передаче Объекта долевого строительства.</w:t>
      </w:r>
    </w:p>
    <w:p w14:paraId="4067C908" w14:textId="77777777" w:rsidR="00022188" w:rsidRPr="00E206C3" w:rsidRDefault="00022188" w:rsidP="00022188">
      <w:pPr>
        <w:numPr>
          <w:ilvl w:val="0"/>
          <w:numId w:val="20"/>
        </w:numPr>
        <w:tabs>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E206C3">
        <w:rPr>
          <w:rFonts w:ascii="Times New Roman" w:hAnsi="Times New Roman" w:cs="Times New Roman"/>
          <w:sz w:val="20"/>
          <w:szCs w:val="20"/>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E206C3" w:rsidRDefault="00022188" w:rsidP="00022188">
      <w:pPr>
        <w:numPr>
          <w:ilvl w:val="0"/>
          <w:numId w:val="20"/>
        </w:numPr>
        <w:tabs>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E206C3">
        <w:rPr>
          <w:rFonts w:ascii="Times New Roman" w:hAnsi="Times New Roman" w:cs="Times New Roman"/>
          <w:sz w:val="20"/>
          <w:szCs w:val="20"/>
        </w:rPr>
        <w:lastRenderedPageBreak/>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4557D5E6" w:rsidR="00022188" w:rsidRPr="00E206C3" w:rsidRDefault="00022188" w:rsidP="00022188">
      <w:pPr>
        <w:numPr>
          <w:ilvl w:val="0"/>
          <w:numId w:val="20"/>
        </w:numPr>
        <w:tabs>
          <w:tab w:val="left" w:pos="1134"/>
        </w:tabs>
        <w:overflowPunct w:val="0"/>
        <w:autoSpaceDE w:val="0"/>
        <w:autoSpaceDN w:val="0"/>
        <w:adjustRightInd w:val="0"/>
        <w:ind w:left="-2" w:right="20" w:firstLine="711"/>
        <w:jc w:val="both"/>
        <w:rPr>
          <w:rFonts w:ascii="Times New Roman" w:hAnsi="Times New Roman" w:cs="Times New Roman"/>
          <w:sz w:val="20"/>
          <w:szCs w:val="20"/>
        </w:rPr>
      </w:pPr>
      <w:r w:rsidRPr="00E206C3">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r w:rsidR="00EA6472" w:rsidRPr="00E206C3">
        <w:rPr>
          <w:rFonts w:ascii="Times New Roman" w:eastAsia="Times New Roman" w:hAnsi="Times New Roman" w:cs="Times New Roman"/>
          <w:sz w:val="20"/>
          <w:szCs w:val="20"/>
        </w:rPr>
        <w:t xml:space="preserve"> </w:t>
      </w:r>
    </w:p>
    <w:p w14:paraId="0545AFC8" w14:textId="5877F50A" w:rsidR="00EA6472" w:rsidRPr="0063057C" w:rsidRDefault="00EA6472" w:rsidP="00B677D8">
      <w:pPr>
        <w:numPr>
          <w:ilvl w:val="0"/>
          <w:numId w:val="20"/>
        </w:numPr>
        <w:tabs>
          <w:tab w:val="left" w:pos="1134"/>
        </w:tabs>
        <w:overflowPunct w:val="0"/>
        <w:autoSpaceDE w:val="0"/>
        <w:autoSpaceDN w:val="0"/>
        <w:adjustRightInd w:val="0"/>
        <w:ind w:left="-2" w:right="20" w:firstLine="711"/>
        <w:jc w:val="both"/>
        <w:rPr>
          <w:rFonts w:ascii="Times New Roman" w:eastAsia="Times New Roman" w:hAnsi="Times New Roman" w:cs="Times New Roman"/>
          <w:sz w:val="20"/>
          <w:szCs w:val="20"/>
        </w:rPr>
      </w:pPr>
      <w:r w:rsidRPr="0063057C">
        <w:rPr>
          <w:rFonts w:ascii="Times New Roman" w:eastAsia="Times New Roman" w:hAnsi="Times New Roman" w:cs="Times New Roman"/>
          <w:sz w:val="20"/>
          <w:szCs w:val="20"/>
        </w:rPr>
        <w:t xml:space="preserve">Гарантийный срок </w:t>
      </w:r>
      <w:r w:rsidR="003C53F3" w:rsidRPr="0063057C">
        <w:rPr>
          <w:rFonts w:ascii="Times New Roman" w:eastAsia="Times New Roman" w:hAnsi="Times New Roman" w:cs="Times New Roman"/>
          <w:sz w:val="20"/>
          <w:szCs w:val="20"/>
        </w:rPr>
        <w:t xml:space="preserve">на результат производства отделочных работ на </w:t>
      </w:r>
      <w:r w:rsidR="003C53F3" w:rsidRPr="0063057C">
        <w:rPr>
          <w:rFonts w:ascii="Times New Roman" w:hAnsi="Times New Roman" w:cs="Times New Roman"/>
          <w:sz w:val="20"/>
          <w:szCs w:val="20"/>
        </w:rPr>
        <w:t>Объекте долевого строительства</w:t>
      </w:r>
      <w:r w:rsidR="003C53F3" w:rsidRPr="0063057C">
        <w:rPr>
          <w:rFonts w:ascii="Times New Roman" w:eastAsia="Times New Roman" w:hAnsi="Times New Roman" w:cs="Times New Roman"/>
          <w:sz w:val="20"/>
          <w:szCs w:val="20"/>
        </w:rPr>
        <w:t xml:space="preserve"> и входящих в состав такого </w:t>
      </w:r>
      <w:r w:rsidR="003C53F3" w:rsidRPr="0063057C">
        <w:rPr>
          <w:rFonts w:ascii="Times New Roman" w:hAnsi="Times New Roman" w:cs="Times New Roman"/>
          <w:sz w:val="20"/>
          <w:szCs w:val="20"/>
        </w:rPr>
        <w:t>Объекта долевого строительства</w:t>
      </w:r>
      <w:r w:rsidR="003C53F3" w:rsidRPr="0063057C">
        <w:rPr>
          <w:rFonts w:ascii="Times New Roman" w:eastAsia="Times New Roman" w:hAnsi="Times New Roman" w:cs="Times New Roman"/>
          <w:sz w:val="20"/>
          <w:szCs w:val="20"/>
        </w:rPr>
        <w:t xml:space="preserve"> элементов отделки, а также </w:t>
      </w:r>
      <w:r w:rsidRPr="0063057C">
        <w:rPr>
          <w:rFonts w:ascii="Times New Roman" w:eastAsia="Times New Roman" w:hAnsi="Times New Roman" w:cs="Times New Roman"/>
          <w:sz w:val="20"/>
          <w:szCs w:val="20"/>
        </w:rPr>
        <w:t>на элементы благоустройства и малые архитектурные формы составляет 1 (один) год. Указанный гарантийный срок исчисляется со дня подписания Сторонами акта приема-передачи Объекта долевого строительства или иного документа о передаче Объекта долевого строительства.</w:t>
      </w:r>
    </w:p>
    <w:p w14:paraId="32DD0A44" w14:textId="77777777" w:rsidR="00217131" w:rsidRPr="00E206C3" w:rsidRDefault="00217131" w:rsidP="00217131">
      <w:pPr>
        <w:pStyle w:val="a3"/>
        <w:numPr>
          <w:ilvl w:val="0"/>
          <w:numId w:val="20"/>
        </w:numPr>
        <w:tabs>
          <w:tab w:val="num" w:pos="709"/>
        </w:tabs>
        <w:ind w:left="0" w:firstLine="709"/>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 Допускается образование усадочных трещин на конструктивных элементах и отдельных поверхностях Объекта долевого строительства, не влияющих на несущую способность и безопасную эксплуатацию здания. Усадочные трещины, соответствующие регламентируемым нормативам, не являются гарантийным случаем. Конструкция «холодного» остекления балконов и лоджий Объекта капитального строительства не является герметичной, что соответствует проектной документации, ГОСТ56926-2016 и техническим характеристикам производителя профильной системы. </w:t>
      </w:r>
    </w:p>
    <w:p w14:paraId="6996BA2A" w14:textId="77777777" w:rsidR="00217131" w:rsidRPr="00E206C3" w:rsidRDefault="00217131" w:rsidP="00217131">
      <w:pPr>
        <w:numPr>
          <w:ilvl w:val="0"/>
          <w:numId w:val="20"/>
        </w:numPr>
        <w:tabs>
          <w:tab w:val="left" w:pos="1134"/>
        </w:tabs>
        <w:overflowPunct w:val="0"/>
        <w:autoSpaceDE w:val="0"/>
        <w:autoSpaceDN w:val="0"/>
        <w:adjustRightInd w:val="0"/>
        <w:ind w:left="-2" w:right="20" w:firstLine="711"/>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16DBA614" w14:textId="7010AF56" w:rsidR="00B677D8" w:rsidRPr="00E206C3" w:rsidRDefault="00B677D8" w:rsidP="00217131">
      <w:pPr>
        <w:tabs>
          <w:tab w:val="left" w:pos="1134"/>
        </w:tabs>
        <w:overflowPunct w:val="0"/>
        <w:autoSpaceDE w:val="0"/>
        <w:autoSpaceDN w:val="0"/>
        <w:adjustRightInd w:val="0"/>
        <w:ind w:left="-2" w:right="20"/>
        <w:jc w:val="both"/>
        <w:rPr>
          <w:rFonts w:ascii="Times New Roman" w:eastAsia="Times New Roman" w:hAnsi="Times New Roman" w:cs="Times New Roman"/>
          <w:sz w:val="20"/>
          <w:szCs w:val="20"/>
        </w:rPr>
      </w:pPr>
    </w:p>
    <w:p w14:paraId="68055F95" w14:textId="77777777" w:rsidR="00C73551" w:rsidRPr="00E206C3"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0"/>
          <w:szCs w:val="20"/>
        </w:rPr>
      </w:pPr>
      <w:r w:rsidRPr="00E206C3">
        <w:rPr>
          <w:rFonts w:ascii="Times New Roman" w:hAnsi="Times New Roman" w:cs="Times New Roman"/>
          <w:b/>
          <w:bCs/>
          <w:sz w:val="20"/>
          <w:szCs w:val="20"/>
        </w:rPr>
        <w:t>Ответственность сторон, у</w:t>
      </w:r>
      <w:r w:rsidR="00B94D5F" w:rsidRPr="00E206C3">
        <w:rPr>
          <w:rFonts w:ascii="Times New Roman" w:hAnsi="Times New Roman" w:cs="Times New Roman"/>
          <w:b/>
          <w:bCs/>
          <w:sz w:val="20"/>
          <w:szCs w:val="20"/>
        </w:rPr>
        <w:t xml:space="preserve">регулирование споров </w:t>
      </w:r>
    </w:p>
    <w:p w14:paraId="3130BE15" w14:textId="77777777" w:rsidR="00022188" w:rsidRPr="00E206C3"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E206C3">
        <w:rPr>
          <w:rFonts w:ascii="Times New Roman" w:hAnsi="Times New Roman" w:cs="Times New Roman"/>
          <w:bCs/>
          <w:sz w:val="20"/>
          <w:szCs w:val="20"/>
        </w:rPr>
        <w:t>РФ</w:t>
      </w:r>
      <w:r w:rsidRPr="00E206C3">
        <w:rPr>
          <w:rFonts w:ascii="Times New Roman" w:hAnsi="Times New Roman" w:cs="Times New Roman"/>
          <w:sz w:val="20"/>
          <w:szCs w:val="20"/>
        </w:rPr>
        <w:t>.</w:t>
      </w:r>
    </w:p>
    <w:p w14:paraId="35F8F522" w14:textId="2835DBBC" w:rsidR="00022188" w:rsidRPr="00E206C3" w:rsidRDefault="008E73DE"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E206C3">
        <w:rPr>
          <w:rFonts w:ascii="Times New Roman" w:hAnsi="Times New Roman" w:cs="Times New Roman"/>
          <w:bCs/>
          <w:sz w:val="20"/>
          <w:szCs w:val="20"/>
        </w:rPr>
        <w:t>Договору</w:t>
      </w:r>
      <w:r w:rsidR="00022188" w:rsidRPr="00E206C3">
        <w:rPr>
          <w:rFonts w:ascii="Times New Roman" w:hAnsi="Times New Roman" w:cs="Times New Roman"/>
          <w:bCs/>
          <w:sz w:val="20"/>
          <w:szCs w:val="20"/>
        </w:rPr>
        <w:t>.</w:t>
      </w:r>
    </w:p>
    <w:p w14:paraId="04FC7FF2" w14:textId="76699404" w:rsidR="00AE6BCA" w:rsidRPr="00E206C3"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0"/>
          <w:szCs w:val="20"/>
        </w:rPr>
      </w:pPr>
      <w:r w:rsidRPr="00E206C3">
        <w:rPr>
          <w:rFonts w:ascii="Times New Roman" w:hAnsi="Times New Roman" w:cs="Times New Roman"/>
          <w:bCs/>
          <w:sz w:val="20"/>
          <w:szCs w:val="20"/>
        </w:rPr>
        <w:t>В случае нарушения предусмотр</w:t>
      </w:r>
      <w:r w:rsidR="008E73DE" w:rsidRPr="00E206C3">
        <w:rPr>
          <w:rFonts w:ascii="Times New Roman" w:hAnsi="Times New Roman" w:cs="Times New Roman"/>
          <w:bCs/>
          <w:sz w:val="20"/>
          <w:szCs w:val="20"/>
        </w:rPr>
        <w:t xml:space="preserve">енных Договором сроков </w:t>
      </w:r>
      <w:r w:rsidRPr="00E206C3">
        <w:rPr>
          <w:rFonts w:ascii="Times New Roman" w:hAnsi="Times New Roman" w:cs="Times New Roman"/>
          <w:bCs/>
          <w:sz w:val="20"/>
          <w:szCs w:val="20"/>
        </w:rPr>
        <w:t>оплаты стоимости Объекта долевого строительства, Участник долевого строительства уплачивает Застройщику</w:t>
      </w:r>
      <w:r w:rsidRPr="00E206C3">
        <w:rPr>
          <w:rFonts w:ascii="Times New Roman" w:hAnsi="Times New Roman" w:cs="Times New Roman"/>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E206C3"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E206C3"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452CD5C1" w:rsidR="009A14EC" w:rsidRPr="00E206C3"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sz w:val="20"/>
          <w:szCs w:val="20"/>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E206C3">
        <w:rPr>
          <w:rFonts w:ascii="Times New Roman" w:hAnsi="Times New Roman" w:cs="Times New Roman"/>
          <w:sz w:val="20"/>
          <w:szCs w:val="20"/>
        </w:rPr>
        <w:t>.</w:t>
      </w:r>
      <w:r w:rsidR="001B30A0" w:rsidRPr="00E206C3">
        <w:rPr>
          <w:rFonts w:ascii="Times New Roman" w:hAnsi="Times New Roman" w:cs="Times New Roman"/>
          <w:sz w:val="20"/>
          <w:szCs w:val="20"/>
        </w:rPr>
        <w:t xml:space="preserve"> </w:t>
      </w:r>
    </w:p>
    <w:p w14:paraId="5036B42C" w14:textId="700CDD93" w:rsidR="00AD7E86" w:rsidRPr="00E206C3" w:rsidRDefault="00AD7E86"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sz w:val="20"/>
          <w:szCs w:val="20"/>
        </w:rPr>
        <w:lastRenderedPageBreak/>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641120E2" w14:textId="77777777" w:rsidR="001B30A0" w:rsidRPr="00E206C3" w:rsidRDefault="001B30A0" w:rsidP="001B30A0">
      <w:pPr>
        <w:pStyle w:val="a3"/>
        <w:tabs>
          <w:tab w:val="left" w:pos="1134"/>
        </w:tabs>
        <w:overflowPunct w:val="0"/>
        <w:autoSpaceDE w:val="0"/>
        <w:autoSpaceDN w:val="0"/>
        <w:adjustRightInd w:val="0"/>
        <w:ind w:left="567"/>
        <w:jc w:val="both"/>
        <w:rPr>
          <w:rFonts w:ascii="Times New Roman" w:hAnsi="Times New Roman" w:cs="Times New Roman"/>
          <w:bCs/>
          <w:sz w:val="20"/>
          <w:szCs w:val="20"/>
        </w:rPr>
      </w:pPr>
    </w:p>
    <w:p w14:paraId="3D652B7F" w14:textId="77777777" w:rsidR="008D7153" w:rsidRPr="00E206C3"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0"/>
          <w:szCs w:val="20"/>
        </w:rPr>
      </w:pPr>
      <w:r w:rsidRPr="00E206C3">
        <w:rPr>
          <w:rFonts w:ascii="Times New Roman" w:hAnsi="Times New Roman" w:cs="Times New Roman"/>
          <w:b/>
          <w:bCs/>
          <w:sz w:val="20"/>
          <w:szCs w:val="20"/>
        </w:rPr>
        <w:t>12.</w:t>
      </w:r>
      <w:r w:rsidRPr="00E206C3">
        <w:rPr>
          <w:rFonts w:ascii="Times New Roman" w:hAnsi="Times New Roman" w:cs="Times New Roman"/>
          <w:b/>
          <w:bCs/>
          <w:sz w:val="20"/>
          <w:szCs w:val="20"/>
        </w:rPr>
        <w:tab/>
        <w:t>Изменение и расторжение договора. Последствия расторжения</w:t>
      </w:r>
    </w:p>
    <w:p w14:paraId="4074877D" w14:textId="77777777" w:rsidR="00E96B7D" w:rsidRPr="00E206C3"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E206C3"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E206C3"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E206C3"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E206C3"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E206C3"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E206C3"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E206C3"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E206C3" w:rsidRDefault="00022188" w:rsidP="00022188">
      <w:pPr>
        <w:overflowPunct w:val="0"/>
        <w:autoSpaceDE w:val="0"/>
        <w:autoSpaceDN w:val="0"/>
        <w:adjustRightInd w:val="0"/>
        <w:ind w:firstLine="567"/>
        <w:jc w:val="both"/>
        <w:rPr>
          <w:rFonts w:ascii="Times New Roman" w:hAnsi="Times New Roman" w:cs="Times New Roman"/>
          <w:bCs/>
          <w:sz w:val="20"/>
          <w:szCs w:val="20"/>
        </w:rPr>
      </w:pPr>
      <w:r w:rsidRPr="00E206C3">
        <w:rPr>
          <w:rFonts w:ascii="Times New Roman" w:hAnsi="Times New Roman" w:cs="Times New Roman"/>
          <w:bCs/>
          <w:sz w:val="20"/>
          <w:szCs w:val="20"/>
        </w:rPr>
        <w:t>- иных случаях, предусмотренных действующим законодательством РФ.</w:t>
      </w:r>
    </w:p>
    <w:p w14:paraId="7BE89864" w14:textId="77777777" w:rsidR="00022188" w:rsidRPr="00E206C3"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0"/>
          <w:szCs w:val="20"/>
        </w:rPr>
      </w:pPr>
      <w:r w:rsidRPr="00E206C3">
        <w:rPr>
          <w:rFonts w:ascii="Times New Roman" w:hAnsi="Times New Roman" w:cs="Times New Roman"/>
          <w:bCs/>
          <w:sz w:val="20"/>
          <w:szCs w:val="20"/>
        </w:rPr>
        <w:t>В случае, если Застройщик надлежащим образом исполняет свои</w:t>
      </w:r>
      <w:r w:rsidRPr="00E206C3">
        <w:rPr>
          <w:rFonts w:ascii="Times New Roman" w:hAnsi="Times New Roman" w:cs="Times New Roman"/>
          <w:sz w:val="20"/>
          <w:szCs w:val="20"/>
        </w:rPr>
        <w:t xml:space="preserve"> обязательства перед Участником долевого строительства </w:t>
      </w:r>
      <w:r w:rsidRPr="00E206C3">
        <w:rPr>
          <w:rFonts w:ascii="Times New Roman" w:hAnsi="Times New Roman" w:cs="Times New Roman"/>
          <w:bCs/>
          <w:sz w:val="20"/>
          <w:szCs w:val="20"/>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E206C3">
        <w:rPr>
          <w:rFonts w:ascii="Times New Roman" w:hAnsi="Times New Roman" w:cs="Times New Roman"/>
          <w:sz w:val="20"/>
          <w:szCs w:val="20"/>
        </w:rPr>
        <w:t xml:space="preserve"> в </w:t>
      </w:r>
      <w:r w:rsidRPr="00E206C3">
        <w:rPr>
          <w:rFonts w:ascii="Times New Roman" w:hAnsi="Times New Roman" w:cs="Times New Roman"/>
          <w:bCs/>
          <w:sz w:val="20"/>
          <w:szCs w:val="20"/>
        </w:rPr>
        <w:t>некоторые законодательные акты Российской Федерации» требованиям к Застройщику, Участник</w:t>
      </w:r>
      <w:r w:rsidRPr="00E206C3">
        <w:rPr>
          <w:rFonts w:ascii="Times New Roman" w:hAnsi="Times New Roman" w:cs="Times New Roman"/>
          <w:sz w:val="20"/>
          <w:szCs w:val="20"/>
        </w:rPr>
        <w:t xml:space="preserve"> долевого строительства </w:t>
      </w:r>
      <w:r w:rsidRPr="00E206C3">
        <w:rPr>
          <w:rFonts w:ascii="Times New Roman" w:hAnsi="Times New Roman" w:cs="Times New Roman"/>
          <w:bCs/>
          <w:sz w:val="20"/>
          <w:szCs w:val="20"/>
        </w:rPr>
        <w:t xml:space="preserve">не имеет права </w:t>
      </w:r>
      <w:r w:rsidRPr="00E206C3">
        <w:rPr>
          <w:rFonts w:ascii="Times New Roman" w:hAnsi="Times New Roman" w:cs="Times New Roman"/>
          <w:sz w:val="20"/>
          <w:szCs w:val="20"/>
        </w:rPr>
        <w:t xml:space="preserve">на </w:t>
      </w:r>
      <w:r w:rsidRPr="00E206C3">
        <w:rPr>
          <w:rFonts w:ascii="Times New Roman" w:hAnsi="Times New Roman" w:cs="Times New Roman"/>
          <w:bCs/>
          <w:sz w:val="20"/>
          <w:szCs w:val="20"/>
        </w:rPr>
        <w:t>односторонний отказ от исполнения</w:t>
      </w:r>
      <w:r w:rsidRPr="00E206C3">
        <w:rPr>
          <w:rFonts w:ascii="Times New Roman" w:hAnsi="Times New Roman" w:cs="Times New Roman"/>
          <w:sz w:val="20"/>
          <w:szCs w:val="20"/>
        </w:rPr>
        <w:t xml:space="preserve"> Договора</w:t>
      </w:r>
      <w:r w:rsidRPr="00E206C3">
        <w:rPr>
          <w:rFonts w:ascii="Times New Roman" w:hAnsi="Times New Roman" w:cs="Times New Roman"/>
          <w:bCs/>
          <w:sz w:val="20"/>
          <w:szCs w:val="20"/>
        </w:rPr>
        <w:t xml:space="preserve"> во внесудебном порядке</w:t>
      </w:r>
      <w:r w:rsidRPr="00E206C3">
        <w:rPr>
          <w:rFonts w:ascii="Times New Roman" w:hAnsi="Times New Roman" w:cs="Times New Roman"/>
          <w:sz w:val="20"/>
          <w:szCs w:val="20"/>
        </w:rPr>
        <w:t xml:space="preserve">. </w:t>
      </w:r>
    </w:p>
    <w:p w14:paraId="252B3D86" w14:textId="77777777" w:rsidR="00022188" w:rsidRPr="00E206C3"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Договор может быть расторгнут в судебном порядке в случаях, предусмотренных действующим законодательством РФ.</w:t>
      </w:r>
    </w:p>
    <w:p w14:paraId="06E407A3" w14:textId="77777777" w:rsidR="00022188" w:rsidRPr="00E206C3"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77777777" w:rsidR="00022188" w:rsidRPr="00E206C3"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DE54F2A" w14:textId="668D2A39" w:rsidR="00F85C16" w:rsidRPr="00E206C3" w:rsidRDefault="00F85C16" w:rsidP="00F85C16">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В случае прекращения Договора счета эскроу по основаниям, предусмотренным </w:t>
      </w:r>
      <w:hyperlink r:id="rId12" w:history="1">
        <w:r w:rsidRPr="00E206C3">
          <w:rPr>
            <w:rStyle w:val="af5"/>
            <w:rFonts w:ascii="Times New Roman" w:hAnsi="Times New Roman" w:cs="Times New Roman"/>
            <w:bCs/>
            <w:sz w:val="20"/>
            <w:szCs w:val="20"/>
          </w:rPr>
          <w:t>частью 7</w:t>
        </w:r>
      </w:hyperlink>
      <w:r w:rsidRPr="00E206C3">
        <w:rPr>
          <w:rFonts w:ascii="Times New Roman" w:hAnsi="Times New Roman" w:cs="Times New Roman"/>
          <w:bCs/>
          <w:sz w:val="20"/>
          <w:szCs w:val="20"/>
        </w:rPr>
        <w:t xml:space="preserve"> статьи 15.5 </w:t>
      </w:r>
      <w:r w:rsidRPr="00E206C3">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E206C3">
        <w:rPr>
          <w:rFonts w:ascii="Times New Roman" w:hAnsi="Times New Roman" w:cs="Times New Roman"/>
          <w:bCs/>
          <w:sz w:val="20"/>
          <w:szCs w:val="20"/>
        </w:rPr>
        <w:t>,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№___ открытого в банке</w:t>
      </w:r>
      <w:r w:rsidRPr="00E206C3">
        <w:rPr>
          <w:rFonts w:ascii="Times New Roman" w:hAnsi="Times New Roman" w:cs="Times New Roman"/>
          <w:sz w:val="20"/>
          <w:szCs w:val="20"/>
        </w:rPr>
        <w:t xml:space="preserve"> __________________</w:t>
      </w:r>
      <w:r w:rsidRPr="00E206C3">
        <w:rPr>
          <w:rFonts w:ascii="Times New Roman" w:hAnsi="Times New Roman" w:cs="Times New Roman"/>
          <w:bCs/>
          <w:sz w:val="20"/>
          <w:szCs w:val="20"/>
        </w:rPr>
        <w:t>.</w:t>
      </w:r>
    </w:p>
    <w:p w14:paraId="0E6E2E4A" w14:textId="30DE8D51" w:rsidR="00482E88" w:rsidRPr="00E206C3" w:rsidRDefault="00F85C16" w:rsidP="00F85C16">
      <w:pPr>
        <w:widowControl w:val="0"/>
        <w:overflowPunct w:val="0"/>
        <w:autoSpaceDE w:val="0"/>
        <w:autoSpaceDN w:val="0"/>
        <w:adjustRightInd w:val="0"/>
        <w:spacing w:line="237" w:lineRule="auto"/>
        <w:jc w:val="both"/>
        <w:rPr>
          <w:rFonts w:ascii="Times New Roman" w:hAnsi="Times New Roman"/>
          <w:bCs/>
          <w:sz w:val="20"/>
          <w:szCs w:val="20"/>
        </w:rPr>
      </w:pPr>
      <w:r w:rsidRPr="00E206C3">
        <w:rPr>
          <w:rFonts w:ascii="Times New Roman" w:hAnsi="Times New Roman" w:cs="Times New Roman"/>
          <w:bCs/>
          <w:sz w:val="20"/>
          <w:szCs w:val="20"/>
        </w:rPr>
        <w:t xml:space="preserve">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E206C3">
          <w:rPr>
            <w:rStyle w:val="af5"/>
            <w:rFonts w:ascii="Times New Roman" w:hAnsi="Times New Roman" w:cs="Times New Roman"/>
            <w:bCs/>
            <w:sz w:val="20"/>
            <w:szCs w:val="20"/>
          </w:rPr>
          <w:t>частью 7</w:t>
        </w:r>
      </w:hyperlink>
      <w:r w:rsidRPr="00E206C3">
        <w:rPr>
          <w:rFonts w:ascii="Times New Roman" w:hAnsi="Times New Roman" w:cs="Times New Roman"/>
          <w:bCs/>
          <w:sz w:val="20"/>
          <w:szCs w:val="20"/>
        </w:rPr>
        <w:t xml:space="preserve"> статьи 15.5 </w:t>
      </w:r>
      <w:r w:rsidRPr="00E206C3">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E206C3">
        <w:rPr>
          <w:rFonts w:ascii="Times New Roman" w:hAnsi="Times New Roman"/>
          <w:bCs/>
          <w:sz w:val="20"/>
          <w:szCs w:val="20"/>
        </w:rPr>
        <w:t>.</w:t>
      </w:r>
    </w:p>
    <w:p w14:paraId="30E83DF2" w14:textId="77777777" w:rsidR="001B30A0" w:rsidRPr="00E206C3" w:rsidRDefault="001B30A0" w:rsidP="00022188">
      <w:pPr>
        <w:widowControl w:val="0"/>
        <w:overflowPunct w:val="0"/>
        <w:autoSpaceDE w:val="0"/>
        <w:autoSpaceDN w:val="0"/>
        <w:adjustRightInd w:val="0"/>
        <w:spacing w:line="239" w:lineRule="auto"/>
        <w:jc w:val="both"/>
        <w:rPr>
          <w:rFonts w:ascii="Times New Roman" w:hAnsi="Times New Roman"/>
          <w:bCs/>
          <w:sz w:val="20"/>
          <w:szCs w:val="20"/>
        </w:rPr>
      </w:pPr>
    </w:p>
    <w:p w14:paraId="33F28B00" w14:textId="77777777" w:rsidR="00C73551" w:rsidRPr="00E206C3"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0"/>
          <w:szCs w:val="20"/>
        </w:rPr>
      </w:pPr>
      <w:r w:rsidRPr="00E206C3">
        <w:rPr>
          <w:rFonts w:ascii="Times New Roman" w:hAnsi="Times New Roman" w:cs="Times New Roman"/>
          <w:b/>
          <w:bCs/>
          <w:sz w:val="20"/>
          <w:szCs w:val="20"/>
        </w:rPr>
        <w:t xml:space="preserve">Уступка прав требований по договору. </w:t>
      </w:r>
    </w:p>
    <w:p w14:paraId="63B1FD95" w14:textId="4CBBC57E" w:rsidR="00022188" w:rsidRPr="00E206C3"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Участник долевого строительства вправе </w:t>
      </w:r>
      <w:r w:rsidRPr="00E206C3">
        <w:rPr>
          <w:rFonts w:ascii="Times New Roman" w:hAnsi="Times New Roman" w:cs="Times New Roman"/>
          <w:bCs/>
          <w:sz w:val="20"/>
          <w:szCs w:val="20"/>
        </w:rPr>
        <w:t>уступить</w:t>
      </w:r>
      <w:r w:rsidRPr="00E206C3">
        <w:rPr>
          <w:rFonts w:ascii="Times New Roman" w:eastAsia="Times New Roman" w:hAnsi="Times New Roman" w:cs="Times New Roman"/>
          <w:sz w:val="20"/>
          <w:szCs w:val="20"/>
        </w:rPr>
        <w:t xml:space="preserve"> права требования по настояще</w:t>
      </w:r>
      <w:r w:rsidR="0042064C" w:rsidRPr="00E206C3">
        <w:rPr>
          <w:rFonts w:ascii="Times New Roman" w:eastAsia="Times New Roman" w:hAnsi="Times New Roman" w:cs="Times New Roman"/>
          <w:sz w:val="20"/>
          <w:szCs w:val="20"/>
        </w:rPr>
        <w:t>му Договору третьим лицам</w:t>
      </w:r>
      <w:r w:rsidRPr="00E206C3">
        <w:rPr>
          <w:rFonts w:ascii="Times New Roman" w:eastAsia="Times New Roman" w:hAnsi="Times New Roman" w:cs="Times New Roman"/>
          <w:sz w:val="20"/>
          <w:szCs w:val="20"/>
        </w:rPr>
        <w:t xml:space="preserve"> после уплаты им Цены договора или одновременно с переводом долга на </w:t>
      </w:r>
      <w:r w:rsidRPr="00E206C3">
        <w:rPr>
          <w:rFonts w:ascii="Times New Roman" w:hAnsi="Times New Roman" w:cs="Times New Roman"/>
          <w:bCs/>
          <w:sz w:val="20"/>
          <w:szCs w:val="20"/>
        </w:rPr>
        <w:t>нового участника</w:t>
      </w:r>
      <w:r w:rsidRPr="00E206C3">
        <w:rPr>
          <w:rFonts w:ascii="Times New Roman" w:eastAsia="Times New Roman" w:hAnsi="Times New Roman" w:cs="Times New Roman"/>
          <w:sz w:val="20"/>
          <w:szCs w:val="20"/>
        </w:rPr>
        <w:t xml:space="preserve"> долевого строительства в порядке, </w:t>
      </w:r>
      <w:r w:rsidRPr="00E206C3">
        <w:rPr>
          <w:rFonts w:ascii="Times New Roman" w:hAnsi="Times New Roman" w:cs="Times New Roman"/>
          <w:bCs/>
          <w:sz w:val="20"/>
          <w:szCs w:val="20"/>
        </w:rPr>
        <w:t>предусмотренном</w:t>
      </w:r>
      <w:r w:rsidRPr="00E206C3">
        <w:rPr>
          <w:rFonts w:ascii="Times New Roman" w:eastAsia="Times New Roman" w:hAnsi="Times New Roman" w:cs="Times New Roman"/>
          <w:sz w:val="20"/>
          <w:szCs w:val="20"/>
        </w:rPr>
        <w:t xml:space="preserve"> действующим законодательством РФ и настоящим Договором.</w:t>
      </w:r>
      <w:r w:rsidR="00E96B7D" w:rsidRPr="00E206C3">
        <w:rPr>
          <w:rFonts w:ascii="Times New Roman" w:eastAsia="Times New Roman" w:hAnsi="Times New Roman" w:cs="Times New Roman"/>
          <w:sz w:val="20"/>
          <w:szCs w:val="20"/>
        </w:rPr>
        <w:t xml:space="preserve"> </w:t>
      </w:r>
      <w:r w:rsidRPr="00E206C3">
        <w:rPr>
          <w:rFonts w:ascii="Times New Roman" w:hAnsi="Times New Roman" w:cs="Times New Roman"/>
          <w:bCs/>
          <w:sz w:val="20"/>
          <w:szCs w:val="20"/>
        </w:rPr>
        <w:t xml:space="preserve">Участник долевого строительства обязуется </w:t>
      </w:r>
      <w:r w:rsidR="00664459" w:rsidRPr="00E206C3">
        <w:rPr>
          <w:rFonts w:ascii="Times New Roman" w:hAnsi="Times New Roman" w:cs="Times New Roman"/>
          <w:bCs/>
          <w:sz w:val="20"/>
          <w:szCs w:val="20"/>
        </w:rPr>
        <w:t xml:space="preserve">письменно </w:t>
      </w:r>
      <w:r w:rsidRPr="00E206C3">
        <w:rPr>
          <w:rFonts w:ascii="Times New Roman" w:hAnsi="Times New Roman" w:cs="Times New Roman"/>
          <w:bCs/>
          <w:sz w:val="20"/>
          <w:szCs w:val="20"/>
        </w:rPr>
        <w:t>уведомить об этом Застройщика не м</w:t>
      </w:r>
      <w:r w:rsidR="009D5FA9" w:rsidRPr="00E206C3">
        <w:rPr>
          <w:rFonts w:ascii="Times New Roman" w:hAnsi="Times New Roman" w:cs="Times New Roman"/>
          <w:bCs/>
          <w:sz w:val="20"/>
          <w:szCs w:val="20"/>
        </w:rPr>
        <w:t>енее чем за 5 (пять) рабочих</w:t>
      </w:r>
      <w:r w:rsidRPr="00E206C3">
        <w:rPr>
          <w:rFonts w:ascii="Times New Roman" w:hAnsi="Times New Roman" w:cs="Times New Roman"/>
          <w:bCs/>
          <w:sz w:val="20"/>
          <w:szCs w:val="20"/>
        </w:rPr>
        <w:t xml:space="preserve"> дней до даты подписания соответствующих документов между Уч</w:t>
      </w:r>
      <w:r w:rsidR="008A03A1" w:rsidRPr="00E206C3">
        <w:rPr>
          <w:rFonts w:ascii="Times New Roman" w:hAnsi="Times New Roman" w:cs="Times New Roman"/>
          <w:bCs/>
          <w:sz w:val="20"/>
          <w:szCs w:val="20"/>
        </w:rPr>
        <w:t>астником долевого строительства</w:t>
      </w:r>
      <w:r w:rsidRPr="00E206C3">
        <w:rPr>
          <w:rFonts w:ascii="Times New Roman" w:hAnsi="Times New Roman" w:cs="Times New Roman"/>
          <w:bCs/>
          <w:sz w:val="20"/>
          <w:szCs w:val="20"/>
        </w:rPr>
        <w:t xml:space="preserve"> и третьим лицом (новым участником долевого строительства). </w:t>
      </w:r>
    </w:p>
    <w:p w14:paraId="21AE7414" w14:textId="77777777" w:rsidR="00022188" w:rsidRPr="00E206C3"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667256DA" w:rsidR="00022188" w:rsidRPr="00E206C3"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Соглашение (договор) об уступке права требования подлежит государственной регистрации в </w:t>
      </w:r>
      <w:r w:rsidRPr="00E206C3">
        <w:rPr>
          <w:rFonts w:ascii="Times New Roman" w:hAnsi="Times New Roman" w:cs="Times New Roman"/>
          <w:bCs/>
          <w:sz w:val="20"/>
          <w:szCs w:val="20"/>
        </w:rPr>
        <w:t>органе, осуществляющем</w:t>
      </w:r>
      <w:r w:rsidRPr="00E206C3">
        <w:rPr>
          <w:rFonts w:ascii="Times New Roman" w:eastAsia="Times New Roman" w:hAnsi="Times New Roman" w:cs="Times New Roman"/>
          <w:sz w:val="20"/>
          <w:szCs w:val="20"/>
        </w:rPr>
        <w:t xml:space="preserve"> государственную регистрацию прав на недвижимо</w:t>
      </w:r>
      <w:r w:rsidR="008678C9" w:rsidRPr="00E206C3">
        <w:rPr>
          <w:rFonts w:ascii="Times New Roman" w:eastAsia="Times New Roman" w:hAnsi="Times New Roman" w:cs="Times New Roman"/>
          <w:sz w:val="20"/>
          <w:szCs w:val="20"/>
        </w:rPr>
        <w:t>сть</w:t>
      </w:r>
      <w:r w:rsidRPr="00E206C3">
        <w:rPr>
          <w:rFonts w:ascii="Times New Roman" w:hAnsi="Times New Roman" w:cs="Times New Roman"/>
          <w:bCs/>
          <w:sz w:val="20"/>
          <w:szCs w:val="20"/>
        </w:rPr>
        <w:t xml:space="preserve"> </w:t>
      </w:r>
      <w:r w:rsidR="00CB3A1A" w:rsidRPr="00E206C3">
        <w:rPr>
          <w:rFonts w:ascii="Times New Roman" w:hAnsi="Times New Roman" w:cs="Times New Roman"/>
          <w:bCs/>
          <w:sz w:val="20"/>
          <w:szCs w:val="20"/>
        </w:rPr>
        <w:t xml:space="preserve">в </w:t>
      </w:r>
      <w:r w:rsidRPr="00E206C3">
        <w:rPr>
          <w:rFonts w:ascii="Times New Roman" w:hAnsi="Times New Roman" w:cs="Times New Roman"/>
          <w:bCs/>
          <w:sz w:val="20"/>
          <w:szCs w:val="20"/>
        </w:rPr>
        <w:t>порядке, предусмотренном действующим законодательством РФ</w:t>
      </w:r>
      <w:r w:rsidRPr="00E206C3">
        <w:rPr>
          <w:rFonts w:ascii="Times New Roman" w:eastAsia="Times New Roman" w:hAnsi="Times New Roman" w:cs="Times New Roman"/>
          <w:sz w:val="20"/>
          <w:szCs w:val="20"/>
        </w:rPr>
        <w:t>.</w:t>
      </w:r>
    </w:p>
    <w:p w14:paraId="699A1611" w14:textId="0CD6B2EE" w:rsidR="00E96B7D" w:rsidRPr="00E206C3"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lastRenderedPageBreak/>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E206C3">
        <w:rPr>
          <w:rFonts w:ascii="Times New Roman" w:hAnsi="Times New Roman" w:cs="Times New Roman"/>
          <w:bCs/>
          <w:sz w:val="20"/>
          <w:szCs w:val="20"/>
        </w:rPr>
        <w:t>сть</w:t>
      </w:r>
      <w:r w:rsidRPr="00E206C3">
        <w:rPr>
          <w:rFonts w:ascii="Times New Roman" w:hAnsi="Times New Roman" w:cs="Times New Roman"/>
          <w:bCs/>
          <w:sz w:val="20"/>
          <w:szCs w:val="20"/>
        </w:rPr>
        <w:t>.</w:t>
      </w:r>
    </w:p>
    <w:p w14:paraId="5ADB5DB3" w14:textId="5EB257B9" w:rsidR="00EE1BDB" w:rsidRPr="00E206C3" w:rsidRDefault="00022188" w:rsidP="00CF2F93">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FA0ACE" w:rsidRPr="00E206C3">
        <w:rPr>
          <w:rFonts w:ascii="Times New Roman" w:eastAsia="Times New Roman" w:hAnsi="Times New Roman" w:cs="Times New Roman"/>
          <w:sz w:val="20"/>
          <w:szCs w:val="20"/>
        </w:rPr>
        <w:t>.</w:t>
      </w:r>
      <w:r w:rsidR="007C42D8" w:rsidRPr="00E206C3">
        <w:rPr>
          <w:rFonts w:ascii="Times New Roman" w:eastAsia="Times New Roman" w:hAnsi="Times New Roman" w:cs="Times New Roman"/>
          <w:sz w:val="20"/>
          <w:szCs w:val="20"/>
        </w:rPr>
        <w:t xml:space="preserve"> </w:t>
      </w:r>
      <w:r w:rsidR="00664459" w:rsidRPr="00E206C3">
        <w:rPr>
          <w:rFonts w:ascii="Times New Roman" w:eastAsia="Times New Roman" w:hAnsi="Times New Roman" w:cs="Times New Roman"/>
          <w:sz w:val="20"/>
          <w:szCs w:val="20"/>
        </w:rPr>
        <w:t xml:space="preserve"> </w:t>
      </w:r>
    </w:p>
    <w:p w14:paraId="1F3F869D" w14:textId="77777777" w:rsidR="00664459" w:rsidRPr="00E206C3" w:rsidRDefault="00664459" w:rsidP="00664459">
      <w:pPr>
        <w:tabs>
          <w:tab w:val="left" w:pos="1134"/>
        </w:tabs>
        <w:overflowPunct w:val="0"/>
        <w:autoSpaceDE w:val="0"/>
        <w:autoSpaceDN w:val="0"/>
        <w:adjustRightInd w:val="0"/>
        <w:jc w:val="both"/>
        <w:rPr>
          <w:rFonts w:ascii="Times New Roman" w:hAnsi="Times New Roman" w:cs="Times New Roman"/>
          <w:bCs/>
          <w:sz w:val="20"/>
          <w:szCs w:val="20"/>
        </w:rPr>
      </w:pPr>
    </w:p>
    <w:p w14:paraId="5F1C505D" w14:textId="67F49B9F" w:rsidR="0029322D" w:rsidRPr="00E206C3"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0"/>
          <w:szCs w:val="20"/>
        </w:rPr>
      </w:pPr>
      <w:r w:rsidRPr="00E206C3">
        <w:rPr>
          <w:rFonts w:ascii="Times New Roman" w:hAnsi="Times New Roman" w:cs="Times New Roman"/>
          <w:b/>
          <w:sz w:val="20"/>
          <w:szCs w:val="20"/>
        </w:rPr>
        <w:t xml:space="preserve">14. </w:t>
      </w:r>
      <w:r w:rsidR="00B37E8F" w:rsidRPr="00E206C3">
        <w:rPr>
          <w:rFonts w:ascii="Times New Roman" w:hAnsi="Times New Roman" w:cs="Times New Roman"/>
          <w:b/>
          <w:bCs/>
          <w:sz w:val="20"/>
          <w:szCs w:val="20"/>
        </w:rPr>
        <w:t>Заключительные положения</w:t>
      </w:r>
    </w:p>
    <w:p w14:paraId="5C43F57F" w14:textId="4616AC1C" w:rsidR="00022188" w:rsidRPr="00E206C3"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E206C3">
        <w:rPr>
          <w:rFonts w:ascii="Times New Roman" w:hAnsi="Times New Roman" w:cs="Times New Roman"/>
          <w:bCs/>
          <w:sz w:val="20"/>
          <w:szCs w:val="20"/>
        </w:rPr>
        <w:t>сть</w:t>
      </w:r>
      <w:r w:rsidRPr="00E206C3">
        <w:rPr>
          <w:rFonts w:ascii="Times New Roman" w:hAnsi="Times New Roman" w:cs="Times New Roman"/>
          <w:bCs/>
          <w:sz w:val="20"/>
          <w:szCs w:val="20"/>
        </w:rPr>
        <w:t>, уплачиваются Сторонами в соответствии с действующим законодательством РФ.</w:t>
      </w:r>
    </w:p>
    <w:p w14:paraId="362DF0B0" w14:textId="77777777" w:rsidR="00022188" w:rsidRPr="00E206C3"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77777777" w:rsidR="00022188" w:rsidRPr="00E206C3"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E206C3"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sz w:val="20"/>
          <w:szCs w:val="20"/>
        </w:rPr>
        <w:t>Стороны договорились о том, что сообщ</w:t>
      </w:r>
      <w:r w:rsidR="00606571" w:rsidRPr="00E206C3">
        <w:rPr>
          <w:rFonts w:ascii="Times New Roman" w:hAnsi="Times New Roman" w:cs="Times New Roman"/>
          <w:sz w:val="20"/>
          <w:szCs w:val="20"/>
        </w:rPr>
        <w:t>ения/уведомления по настоящему д</w:t>
      </w:r>
      <w:r w:rsidR="009A4197" w:rsidRPr="00E206C3">
        <w:rPr>
          <w:rFonts w:ascii="Times New Roman" w:hAnsi="Times New Roman" w:cs="Times New Roman"/>
          <w:sz w:val="20"/>
          <w:szCs w:val="20"/>
        </w:rPr>
        <w:t>оговору</w:t>
      </w:r>
      <w:r w:rsidRPr="00E206C3">
        <w:rPr>
          <w:rFonts w:ascii="Times New Roman" w:hAnsi="Times New Roman" w:cs="Times New Roman"/>
          <w:sz w:val="20"/>
          <w:szCs w:val="20"/>
        </w:rPr>
        <w:t xml:space="preserve"> </w:t>
      </w:r>
      <w:r w:rsidR="002F132F" w:rsidRPr="00E206C3">
        <w:rPr>
          <w:rFonts w:ascii="Times New Roman" w:hAnsi="Times New Roman" w:cs="Times New Roman"/>
          <w:sz w:val="20"/>
          <w:szCs w:val="20"/>
        </w:rPr>
        <w:t xml:space="preserve">о наличии просрочки внесения платежей в установленный Договором период и </w:t>
      </w:r>
      <w:r w:rsidRPr="00E206C3">
        <w:rPr>
          <w:rFonts w:ascii="Times New Roman" w:hAnsi="Times New Roman" w:cs="Times New Roman"/>
          <w:sz w:val="20"/>
          <w:szCs w:val="20"/>
        </w:rPr>
        <w:t xml:space="preserve">об устранении </w:t>
      </w:r>
      <w:r w:rsidR="002F132F" w:rsidRPr="00E206C3">
        <w:rPr>
          <w:rFonts w:ascii="Times New Roman" w:hAnsi="Times New Roman" w:cs="Times New Roman"/>
          <w:sz w:val="20"/>
          <w:szCs w:val="20"/>
        </w:rPr>
        <w:t xml:space="preserve">Застройщиком выявленных </w:t>
      </w:r>
      <w:r w:rsidRPr="00E206C3">
        <w:rPr>
          <w:rFonts w:ascii="Times New Roman" w:hAnsi="Times New Roman" w:cs="Times New Roman"/>
          <w:sz w:val="20"/>
          <w:szCs w:val="20"/>
        </w:rPr>
        <w:t>за</w:t>
      </w:r>
      <w:r w:rsidR="009A4197" w:rsidRPr="00E206C3">
        <w:rPr>
          <w:rFonts w:ascii="Times New Roman" w:hAnsi="Times New Roman" w:cs="Times New Roman"/>
          <w:sz w:val="20"/>
          <w:szCs w:val="20"/>
        </w:rPr>
        <w:t>мечаний</w:t>
      </w:r>
      <w:r w:rsidRPr="00E206C3">
        <w:rPr>
          <w:rFonts w:ascii="Times New Roman" w:hAnsi="Times New Roman" w:cs="Times New Roman"/>
          <w:sz w:val="20"/>
          <w:szCs w:val="20"/>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E206C3">
        <w:rPr>
          <w:rFonts w:ascii="Times New Roman" w:hAnsi="Times New Roman" w:cs="Times New Roman"/>
          <w:sz w:val="20"/>
          <w:szCs w:val="20"/>
        </w:rPr>
        <w:t>, указанные в разделе 15 настоящего д</w:t>
      </w:r>
      <w:r w:rsidR="009A4197" w:rsidRPr="00E206C3">
        <w:rPr>
          <w:rFonts w:ascii="Times New Roman" w:hAnsi="Times New Roman" w:cs="Times New Roman"/>
          <w:sz w:val="20"/>
          <w:szCs w:val="20"/>
        </w:rPr>
        <w:t>оговора.</w:t>
      </w:r>
    </w:p>
    <w:p w14:paraId="5178635F" w14:textId="77777777" w:rsidR="00D14AC4" w:rsidRPr="00E206C3"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Подписанием настоящего договора Участник долевого строительства уведомлен и выражает свое согласие: </w:t>
      </w:r>
    </w:p>
    <w:p w14:paraId="29291229" w14:textId="77777777" w:rsidR="00192B3B" w:rsidRPr="00E206C3" w:rsidRDefault="009A1E0C" w:rsidP="00192B3B">
      <w:pPr>
        <w:pStyle w:val="a3"/>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14.</w:t>
      </w:r>
      <w:r w:rsidR="00A53ED5" w:rsidRPr="00E206C3">
        <w:rPr>
          <w:rFonts w:ascii="Times New Roman" w:hAnsi="Times New Roman" w:cs="Times New Roman"/>
          <w:bCs/>
          <w:sz w:val="20"/>
          <w:szCs w:val="20"/>
        </w:rPr>
        <w:t>4</w:t>
      </w:r>
      <w:r w:rsidRPr="00E206C3">
        <w:rPr>
          <w:rFonts w:ascii="Times New Roman" w:hAnsi="Times New Roman" w:cs="Times New Roman"/>
          <w:bCs/>
          <w:sz w:val="20"/>
          <w:szCs w:val="20"/>
        </w:rPr>
        <w:t>.1</w:t>
      </w:r>
      <w:r w:rsidR="005C4AA5" w:rsidRPr="00E206C3">
        <w:rPr>
          <w:rFonts w:ascii="Times New Roman" w:hAnsi="Times New Roman" w:cs="Times New Roman"/>
          <w:bCs/>
          <w:sz w:val="20"/>
          <w:szCs w:val="20"/>
        </w:rPr>
        <w:t>.</w:t>
      </w:r>
      <w:r w:rsidR="00192B3B" w:rsidRPr="00E206C3">
        <w:rPr>
          <w:rFonts w:ascii="Times New Roman" w:hAnsi="Times New Roman" w:cs="Times New Roman"/>
          <w:bCs/>
          <w:sz w:val="20"/>
          <w:szCs w:val="20"/>
        </w:rPr>
        <w:t xml:space="preserve">  На изменение земельного участка (в том числе путем присоединения иного земельного участка, выделения земельного участка, перераспределение, раздел, уточнение границ земельного участка) под Объектом капитального строительства с последующей возможностью оформления прав Застройщика на вновь образованные земельные участки, при этом площадь земельного участка может быть увеличена или уменьшена. </w:t>
      </w:r>
      <w:r w:rsidR="00192B3B" w:rsidRPr="00E206C3">
        <w:rPr>
          <w:rFonts w:ascii="Times New Roman" w:hAnsi="Times New Roman" w:cs="Times New Roman"/>
          <w:sz w:val="20"/>
          <w:szCs w:val="20"/>
        </w:rPr>
        <w:t>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и постановки на кадастровый учет. Участник долевого строительства уведомлен и согласен 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под Объектом капитального строительства</w:t>
      </w:r>
      <w:r w:rsidR="00192B3B" w:rsidRPr="00E206C3">
        <w:rPr>
          <w:rFonts w:ascii="Times New Roman" w:hAnsi="Times New Roman" w:cs="Times New Roman"/>
          <w:bCs/>
          <w:sz w:val="20"/>
          <w:szCs w:val="20"/>
        </w:rPr>
        <w:t xml:space="preserve"> могут быть переданы в залог третьим лицам. Участник долевого строительства соглашается с тем, что изменение земельного участка, указанного в </w:t>
      </w:r>
      <w:proofErr w:type="spellStart"/>
      <w:r w:rsidR="00192B3B" w:rsidRPr="00E206C3">
        <w:rPr>
          <w:rFonts w:ascii="Times New Roman" w:hAnsi="Times New Roman" w:cs="Times New Roman"/>
          <w:bCs/>
          <w:sz w:val="20"/>
          <w:szCs w:val="20"/>
        </w:rPr>
        <w:t>п.п</w:t>
      </w:r>
      <w:proofErr w:type="spellEnd"/>
      <w:r w:rsidR="00192B3B" w:rsidRPr="00E206C3">
        <w:rPr>
          <w:rFonts w:ascii="Times New Roman" w:hAnsi="Times New Roman" w:cs="Times New Roman"/>
          <w:bCs/>
          <w:sz w:val="20"/>
          <w:szCs w:val="20"/>
        </w:rPr>
        <w:t>. 1.1, 1.2 настоящего Договора,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Получение согласия Участника долевого строительства на преобразование земельного участка в какой-либо форме не требуется.</w:t>
      </w:r>
    </w:p>
    <w:p w14:paraId="27AA7C13" w14:textId="77777777" w:rsidR="00192B3B" w:rsidRPr="00E206C3" w:rsidRDefault="00192B3B" w:rsidP="00192B3B">
      <w:pPr>
        <w:pStyle w:val="a3"/>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14.4.2. На передачу в собственность органам местного самоуправления либо соответствующим эксплуатирующим организациям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(детское дошкольное учреждение) и транспортной инфраструктуры, магистральных инженерных сетей и сооружений и т.д., а также земельных участков, необходимых для эксплуатации таких объектов. Получение согласия Участника долевого строительства в какой-либо форме не требуется.</w:t>
      </w:r>
    </w:p>
    <w:p w14:paraId="52669BD3" w14:textId="333599E6" w:rsidR="00192B3B" w:rsidRPr="00E206C3" w:rsidRDefault="00192B3B" w:rsidP="00192B3B">
      <w:pPr>
        <w:pStyle w:val="a3"/>
        <w:tabs>
          <w:tab w:val="left" w:pos="1134"/>
        </w:tabs>
        <w:overflowPunct w:val="0"/>
        <w:autoSpaceDE w:val="0"/>
        <w:autoSpaceDN w:val="0"/>
        <w:adjustRightInd w:val="0"/>
        <w:ind w:left="0" w:firstLine="567"/>
        <w:jc w:val="both"/>
        <w:rPr>
          <w:rFonts w:ascii="Times New Roman" w:hAnsi="Times New Roman" w:cs="Times New Roman"/>
          <w:sz w:val="20"/>
          <w:szCs w:val="20"/>
        </w:rPr>
      </w:pPr>
      <w:r w:rsidRPr="00E206C3">
        <w:rPr>
          <w:rFonts w:ascii="Times New Roman" w:hAnsi="Times New Roman" w:cs="Times New Roman"/>
          <w:sz w:val="20"/>
          <w:szCs w:val="20"/>
        </w:rPr>
        <w:t>14.4.3. На внесение изменений в проектную документацию Объекта капитального строительства, включая (но не ограничиваясь): изменение используемого материала наружных стен Объекта капитального строительства, изменение количества и площади жилых помещений вне Объекта долевого строительства и/или нежилых помещений строящегося Объекта капитального строительства, изменения количества и площади помещений общего имущества, изменения устройства подземной части Объекта капитальн</w:t>
      </w:r>
      <w:r w:rsidR="00C343E0">
        <w:rPr>
          <w:rFonts w:ascii="Times New Roman" w:hAnsi="Times New Roman" w:cs="Times New Roman"/>
          <w:sz w:val="20"/>
          <w:szCs w:val="20"/>
        </w:rPr>
        <w:t xml:space="preserve">ого строительства </w:t>
      </w:r>
      <w:r w:rsidRPr="00E206C3">
        <w:rPr>
          <w:rFonts w:ascii="Times New Roman" w:hAnsi="Times New Roman" w:cs="Times New Roman"/>
          <w:sz w:val="20"/>
          <w:szCs w:val="20"/>
        </w:rPr>
        <w:t xml:space="preserve">(в том числе в связи с изменением подземной этажности, количества входящих в Объект машино-мест), изменения количества наземных парковочных мест, изменения иных технических характеристик Объекта капитального строительства, при условии:  </w:t>
      </w:r>
    </w:p>
    <w:p w14:paraId="4574CCF6" w14:textId="77777777" w:rsidR="00192B3B" w:rsidRPr="00E206C3" w:rsidRDefault="00192B3B" w:rsidP="00192B3B">
      <w:pPr>
        <w:widowControl w:val="0"/>
        <w:tabs>
          <w:tab w:val="left" w:pos="993"/>
        </w:tabs>
        <w:suppressAutoHyphens/>
        <w:ind w:firstLine="567"/>
        <w:jc w:val="both"/>
        <w:rPr>
          <w:rFonts w:ascii="Times New Roman" w:hAnsi="Times New Roman" w:cs="Times New Roman"/>
          <w:sz w:val="20"/>
          <w:szCs w:val="20"/>
        </w:rPr>
      </w:pPr>
      <w:r w:rsidRPr="00E206C3">
        <w:rPr>
          <w:rFonts w:ascii="Times New Roman" w:hAnsi="Times New Roman" w:cs="Times New Roman"/>
          <w:sz w:val="20"/>
          <w:szCs w:val="20"/>
        </w:rPr>
        <w:t>- что такие изменения не приведут к существенным изменениям проектных характеристик Объекта долевого строительства, указанных в п. 2.1.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w:t>
      </w:r>
    </w:p>
    <w:p w14:paraId="2CE7D502" w14:textId="77777777" w:rsidR="00192B3B" w:rsidRPr="00E206C3" w:rsidRDefault="00192B3B" w:rsidP="00192B3B">
      <w:pPr>
        <w:widowControl w:val="0"/>
        <w:tabs>
          <w:tab w:val="left" w:pos="993"/>
        </w:tabs>
        <w:suppressAutoHyphens/>
        <w:ind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 что корректировка проектной документации Объекта капитального строительства получит положительное заключение экспертизы проектной документации, и будет получено разрешение на строительство Объекта капитального строительства, обновленное с учетом такой корректировки. При этом внесение изменений в настоящий договор в части описания Объекта капитального строительства не требуется. </w:t>
      </w:r>
    </w:p>
    <w:p w14:paraId="54E366D2" w14:textId="77777777" w:rsidR="00192B3B" w:rsidRPr="00E206C3" w:rsidRDefault="00192B3B" w:rsidP="00192B3B">
      <w:pPr>
        <w:widowControl w:val="0"/>
        <w:tabs>
          <w:tab w:val="left" w:pos="993"/>
        </w:tabs>
        <w:suppressAutoHyphens/>
        <w:ind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14.4.4. На внесение изменений в наименование Объекта капитального строительства, этапности строительства, при условии, что такие изменения не приведут к существенным изменениям проектных характеристик Объекта долевого строительства, указанных в п. 2.1. Договора, и к изменению сроков, указанных в п. 3.1. Договора. </w:t>
      </w:r>
    </w:p>
    <w:p w14:paraId="32EC6FDD" w14:textId="7FDB1031" w:rsidR="00192B3B" w:rsidRPr="00E206C3" w:rsidRDefault="00192B3B" w:rsidP="00192B3B">
      <w:pPr>
        <w:widowControl w:val="0"/>
        <w:tabs>
          <w:tab w:val="left" w:pos="993"/>
        </w:tabs>
        <w:suppressAutoHyphens/>
        <w:ind w:firstLine="567"/>
        <w:jc w:val="both"/>
        <w:rPr>
          <w:rFonts w:ascii="Times New Roman" w:hAnsi="Times New Roman" w:cs="Times New Roman"/>
          <w:sz w:val="20"/>
          <w:szCs w:val="20"/>
        </w:rPr>
      </w:pPr>
      <w:r w:rsidRPr="00E206C3">
        <w:rPr>
          <w:rFonts w:ascii="Times New Roman" w:hAnsi="Times New Roman" w:cs="Times New Roman"/>
          <w:sz w:val="20"/>
          <w:szCs w:val="20"/>
        </w:rPr>
        <w:t>Участник долевого строительства уведомлен о необходимости заключения</w:t>
      </w:r>
      <w:r w:rsidR="00C343E0">
        <w:rPr>
          <w:rFonts w:ascii="Times New Roman" w:hAnsi="Times New Roman" w:cs="Times New Roman"/>
          <w:sz w:val="20"/>
          <w:szCs w:val="20"/>
        </w:rPr>
        <w:t xml:space="preserve"> дополнительного соглашения                        </w:t>
      </w:r>
      <w:r w:rsidRPr="00E206C3">
        <w:rPr>
          <w:rFonts w:ascii="Times New Roman" w:hAnsi="Times New Roman" w:cs="Times New Roman"/>
          <w:sz w:val="20"/>
          <w:szCs w:val="20"/>
        </w:rPr>
        <w:t xml:space="preserve">к настоящему Договору в случае внесения изменений, указанных в п.14.4.4. Договора. Стороны согласовали, что дополнительное соглашение должно быть заключено Сторонами в порядке, установленном законодательством </w:t>
      </w:r>
      <w:proofErr w:type="gramStart"/>
      <w:r w:rsidRPr="00E206C3">
        <w:rPr>
          <w:rFonts w:ascii="Times New Roman" w:hAnsi="Times New Roman" w:cs="Times New Roman"/>
          <w:sz w:val="20"/>
          <w:szCs w:val="20"/>
        </w:rPr>
        <w:t xml:space="preserve">РФ, </w:t>
      </w:r>
      <w:r w:rsidR="00C343E0">
        <w:rPr>
          <w:rFonts w:ascii="Times New Roman" w:hAnsi="Times New Roman" w:cs="Times New Roman"/>
          <w:sz w:val="20"/>
          <w:szCs w:val="20"/>
        </w:rPr>
        <w:t xml:space="preserve">  </w:t>
      </w:r>
      <w:proofErr w:type="gramEnd"/>
      <w:r w:rsidR="00C343E0">
        <w:rPr>
          <w:rFonts w:ascii="Times New Roman" w:hAnsi="Times New Roman" w:cs="Times New Roman"/>
          <w:sz w:val="20"/>
          <w:szCs w:val="20"/>
        </w:rPr>
        <w:t xml:space="preserve">                </w:t>
      </w:r>
      <w:r w:rsidRPr="00E206C3">
        <w:rPr>
          <w:rFonts w:ascii="Times New Roman" w:hAnsi="Times New Roman" w:cs="Times New Roman"/>
          <w:sz w:val="20"/>
          <w:szCs w:val="20"/>
        </w:rPr>
        <w:t xml:space="preserve">в течение 30 (Тридцати) календарных дней с момента получения Участником долевого строительства уведомления Застройщика о внесении вышеуказанных изменений. </w:t>
      </w:r>
    </w:p>
    <w:p w14:paraId="338C4881" w14:textId="77777777" w:rsidR="00192B3B" w:rsidRPr="00E206C3" w:rsidRDefault="00192B3B" w:rsidP="00192B3B">
      <w:pPr>
        <w:widowControl w:val="0"/>
        <w:tabs>
          <w:tab w:val="left" w:pos="993"/>
        </w:tabs>
        <w:suppressAutoHyphens/>
        <w:ind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14.4.5. На передачу необходимых для подключения (присоединения) многоквартирного дома сетей инженерно-технического обеспечения (электроснабжение, теплоснабжение, водоснабжение и водоотведение, ливневая </w:t>
      </w:r>
      <w:r w:rsidRPr="00E206C3">
        <w:rPr>
          <w:rFonts w:ascii="Times New Roman" w:hAnsi="Times New Roman" w:cs="Times New Roman"/>
          <w:sz w:val="20"/>
          <w:szCs w:val="20"/>
        </w:rPr>
        <w:lastRenderedPageBreak/>
        <w:t xml:space="preserve">канализация, информационно-телекоммуникационные сети), расположенных за внешней границей стен многоквартирного дома любым третьим лицам по усмотрению Застройщика. </w:t>
      </w:r>
    </w:p>
    <w:p w14:paraId="27C640D3" w14:textId="77777777" w:rsidR="00192B3B" w:rsidRPr="00E206C3" w:rsidRDefault="00192B3B" w:rsidP="00192B3B">
      <w:pPr>
        <w:widowControl w:val="0"/>
        <w:tabs>
          <w:tab w:val="left" w:pos="993"/>
        </w:tabs>
        <w:suppressAutoHyphens/>
        <w:ind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14.4.6. На отсутствие мусоропровода в доме. </w:t>
      </w:r>
    </w:p>
    <w:p w14:paraId="21A86F95" w14:textId="6B9088A2" w:rsidR="00192B3B" w:rsidRPr="00E206C3" w:rsidRDefault="00192B3B" w:rsidP="00192B3B">
      <w:pPr>
        <w:widowControl w:val="0"/>
        <w:tabs>
          <w:tab w:val="left" w:pos="993"/>
        </w:tabs>
        <w:suppressAutoHyphens/>
        <w:ind w:firstLine="567"/>
        <w:jc w:val="both"/>
        <w:rPr>
          <w:rFonts w:ascii="Times New Roman" w:hAnsi="Times New Roman" w:cs="Times New Roman"/>
          <w:sz w:val="20"/>
          <w:szCs w:val="20"/>
        </w:rPr>
      </w:pPr>
      <w:r w:rsidRPr="00E206C3">
        <w:rPr>
          <w:rFonts w:ascii="Times New Roman" w:hAnsi="Times New Roman" w:cs="Times New Roman"/>
          <w:sz w:val="20"/>
          <w:szCs w:val="20"/>
        </w:rPr>
        <w:t xml:space="preserve">В случае, если Застройщиком будут внесены изменения в Проектную документацию Объекта капитального строительства,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 </w:t>
      </w:r>
    </w:p>
    <w:p w14:paraId="217A454C" w14:textId="0CBFA85B" w:rsidR="00192B3B" w:rsidRPr="00E206C3" w:rsidRDefault="00022188" w:rsidP="00192B3B">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 </w:t>
      </w:r>
      <w:r w:rsidR="00192B3B" w:rsidRPr="00E206C3">
        <w:rPr>
          <w:rFonts w:ascii="Times New Roman" w:hAnsi="Times New Roman" w:cs="Times New Roman"/>
          <w:bCs/>
          <w:sz w:val="20"/>
          <w:szCs w:val="20"/>
        </w:rPr>
        <w:t>Земельный участок, указанный в п. 1.2. Договора, находится в залоге у АО «АЛЬФА-БАНК» в рамках реализации программы проектного финансирования по Кредитному соглашению об открытии невозобновляемой кредитной линии в российских рублях, заключенному между Застройщиком и АО «АЛЬФА-БАНК».</w:t>
      </w:r>
      <w:r w:rsidR="0040027A" w:rsidRPr="00E206C3">
        <w:rPr>
          <w:rFonts w:ascii="Times New Roman" w:hAnsi="Times New Roman" w:cs="Times New Roman"/>
          <w:bCs/>
          <w:sz w:val="20"/>
          <w:szCs w:val="20"/>
        </w:rPr>
        <w:t xml:space="preserve"> </w:t>
      </w:r>
    </w:p>
    <w:p w14:paraId="2E1ABD73" w14:textId="77777777" w:rsidR="0040027A" w:rsidRPr="00E206C3" w:rsidRDefault="0040027A" w:rsidP="0040027A">
      <w:pPr>
        <w:pStyle w:val="a3"/>
        <w:numPr>
          <w:ilvl w:val="0"/>
          <w:numId w:val="40"/>
        </w:numPr>
        <w:tabs>
          <w:tab w:val="left" w:pos="567"/>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 xml:space="preserve">Участник долевого строительства подтверждает, что на момент подписания настоящего Договора он не лишен и не ограничен в дееспособности, не состоит под опекой, патронажем и попечительством, отсутствуют обстоятельства, вынуждающие совершить сделку на крайне невыгодных для себя условиях, находится в здравом уме, понимает содержание Договора, права и обязанности, вытекающие из него, а также последствия нарушения его условий.    </w:t>
      </w:r>
    </w:p>
    <w:p w14:paraId="52E2A79D" w14:textId="77777777" w:rsidR="0040027A" w:rsidRPr="00E206C3" w:rsidRDefault="0040027A" w:rsidP="0040027A">
      <w:pPr>
        <w:pStyle w:val="a3"/>
        <w:numPr>
          <w:ilvl w:val="0"/>
          <w:numId w:val="40"/>
        </w:numPr>
        <w:tabs>
          <w:tab w:val="left" w:pos="567"/>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Во всем остальном, не оговоренном в настоящем Договоре, стороны руководствуются нормами действующего законодательства РФ.</w:t>
      </w:r>
    </w:p>
    <w:p w14:paraId="2FAA6C8C" w14:textId="45E72782" w:rsidR="0040027A" w:rsidRPr="00E206C3" w:rsidRDefault="0040027A" w:rsidP="0040027A">
      <w:pPr>
        <w:pStyle w:val="a3"/>
        <w:numPr>
          <w:ilvl w:val="0"/>
          <w:numId w:val="40"/>
        </w:numPr>
        <w:tabs>
          <w:tab w:val="left" w:pos="567"/>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eastAsia="Times New Roman" w:hAnsi="Times New Roman" w:cs="Times New Roman"/>
          <w:sz w:val="20"/>
          <w:szCs w:val="20"/>
        </w:rPr>
        <w:t>Договор заключается в письменной форме, подлежит </w:t>
      </w:r>
      <w:hyperlink r:id="rId14" w:anchor="/document/71129192/entry/48" w:history="1">
        <w:r w:rsidRPr="00E206C3">
          <w:rPr>
            <w:rStyle w:val="af5"/>
            <w:rFonts w:ascii="Times New Roman" w:eastAsia="Times New Roman" w:hAnsi="Times New Roman" w:cs="Times New Roman"/>
            <w:sz w:val="20"/>
            <w:szCs w:val="20"/>
          </w:rPr>
          <w:t>государственной регистрации</w:t>
        </w:r>
      </w:hyperlink>
      <w:r w:rsidRPr="00E206C3">
        <w:rPr>
          <w:rFonts w:ascii="Times New Roman" w:eastAsia="Times New Roman" w:hAnsi="Times New Roman" w:cs="Times New Roman"/>
          <w:sz w:val="20"/>
          <w:szCs w:val="20"/>
        </w:rPr>
        <w:t> и считается заключенным с момента такой регистрации. Договор может быть заключен в форме электронного документа, подписанного усиленной </w:t>
      </w:r>
      <w:hyperlink r:id="rId15" w:anchor="/document/12184522/entry/54" w:history="1">
        <w:r w:rsidRPr="00E206C3">
          <w:rPr>
            <w:rStyle w:val="af5"/>
            <w:rFonts w:ascii="Times New Roman" w:eastAsia="Times New Roman" w:hAnsi="Times New Roman" w:cs="Times New Roman"/>
            <w:sz w:val="20"/>
            <w:szCs w:val="20"/>
          </w:rPr>
          <w:t>квалифицированной электронной подписью</w:t>
        </w:r>
      </w:hyperlink>
      <w:r w:rsidR="001945AC" w:rsidRPr="00E206C3">
        <w:rPr>
          <w:sz w:val="20"/>
          <w:szCs w:val="20"/>
        </w:rPr>
        <w:t>.</w:t>
      </w:r>
    </w:p>
    <w:p w14:paraId="23F38ED8" w14:textId="77777777" w:rsidR="00022188" w:rsidRPr="00E206C3"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0"/>
          <w:szCs w:val="20"/>
        </w:rPr>
      </w:pPr>
      <w:r w:rsidRPr="00E206C3">
        <w:rPr>
          <w:rFonts w:ascii="Times New Roman" w:hAnsi="Times New Roman" w:cs="Times New Roman"/>
          <w:bCs/>
          <w:sz w:val="20"/>
          <w:szCs w:val="20"/>
        </w:rPr>
        <w:t>Приложения:</w:t>
      </w:r>
    </w:p>
    <w:p w14:paraId="2DFC708C" w14:textId="0FC5605E" w:rsidR="0035558F" w:rsidRPr="00E206C3" w:rsidRDefault="00022188" w:rsidP="009F6F11">
      <w:pPr>
        <w:keepNext/>
        <w:overflowPunct w:val="0"/>
        <w:autoSpaceDE w:val="0"/>
        <w:autoSpaceDN w:val="0"/>
        <w:adjustRightInd w:val="0"/>
        <w:ind w:firstLine="567"/>
        <w:rPr>
          <w:rFonts w:ascii="Times New Roman" w:hAnsi="Times New Roman" w:cs="Times New Roman"/>
          <w:bCs/>
          <w:sz w:val="20"/>
          <w:szCs w:val="20"/>
        </w:rPr>
      </w:pPr>
      <w:r w:rsidRPr="00E206C3">
        <w:rPr>
          <w:rFonts w:ascii="Times New Roman" w:hAnsi="Times New Roman" w:cs="Times New Roman"/>
          <w:bCs/>
          <w:sz w:val="20"/>
          <w:szCs w:val="20"/>
        </w:rPr>
        <w:t xml:space="preserve">Приложение № 1 – План </w:t>
      </w:r>
      <w:r w:rsidR="00236120" w:rsidRPr="00E206C3">
        <w:rPr>
          <w:rFonts w:ascii="Times New Roman" w:hAnsi="Times New Roman" w:cs="Times New Roman"/>
          <w:bCs/>
          <w:sz w:val="20"/>
          <w:szCs w:val="20"/>
        </w:rPr>
        <w:t>кладовой</w:t>
      </w:r>
      <w:r w:rsidRPr="00E206C3">
        <w:rPr>
          <w:rFonts w:ascii="Times New Roman" w:hAnsi="Times New Roman" w:cs="Times New Roman"/>
          <w:bCs/>
          <w:sz w:val="20"/>
          <w:szCs w:val="20"/>
        </w:rPr>
        <w:t xml:space="preserve"> № </w:t>
      </w:r>
      <w:r w:rsidR="00FA6392" w:rsidRPr="00E206C3">
        <w:rPr>
          <w:rFonts w:ascii="Times New Roman" w:hAnsi="Times New Roman" w:cs="Times New Roman"/>
          <w:bCs/>
          <w:sz w:val="20"/>
          <w:szCs w:val="20"/>
        </w:rPr>
        <w:t>__</w:t>
      </w:r>
      <w:r w:rsidRPr="00E206C3">
        <w:rPr>
          <w:rFonts w:ascii="Times New Roman" w:hAnsi="Times New Roman" w:cs="Times New Roman"/>
          <w:bCs/>
          <w:sz w:val="20"/>
          <w:szCs w:val="20"/>
        </w:rPr>
        <w:t xml:space="preserve"> (выкопи</w:t>
      </w:r>
      <w:r w:rsidR="009F6F11" w:rsidRPr="00E206C3">
        <w:rPr>
          <w:rFonts w:ascii="Times New Roman" w:hAnsi="Times New Roman" w:cs="Times New Roman"/>
          <w:bCs/>
          <w:sz w:val="20"/>
          <w:szCs w:val="20"/>
        </w:rPr>
        <w:t xml:space="preserve">ровка из </w:t>
      </w:r>
      <w:r w:rsidR="003F1E64" w:rsidRPr="00E206C3">
        <w:rPr>
          <w:rFonts w:ascii="Times New Roman" w:hAnsi="Times New Roman" w:cs="Times New Roman"/>
          <w:bCs/>
          <w:sz w:val="20"/>
          <w:szCs w:val="20"/>
        </w:rPr>
        <w:t>поэтажного плана здания (строения)</w:t>
      </w:r>
      <w:r w:rsidR="009F6F11" w:rsidRPr="00E206C3">
        <w:rPr>
          <w:rFonts w:ascii="Times New Roman" w:hAnsi="Times New Roman" w:cs="Times New Roman"/>
          <w:bCs/>
          <w:sz w:val="20"/>
          <w:szCs w:val="20"/>
        </w:rPr>
        <w:t>.</w:t>
      </w:r>
    </w:p>
    <w:p w14:paraId="49E35ACF" w14:textId="77777777" w:rsidR="008A1050" w:rsidRPr="00E206C3" w:rsidRDefault="008A1050" w:rsidP="00EA54C0">
      <w:pPr>
        <w:overflowPunct w:val="0"/>
        <w:autoSpaceDE w:val="0"/>
        <w:autoSpaceDN w:val="0"/>
        <w:adjustRightInd w:val="0"/>
        <w:ind w:firstLine="567"/>
        <w:rPr>
          <w:rFonts w:ascii="Times New Roman" w:hAnsi="Times New Roman" w:cs="Times New Roman"/>
          <w:bCs/>
          <w:sz w:val="20"/>
          <w:szCs w:val="20"/>
        </w:rPr>
      </w:pPr>
    </w:p>
    <w:p w14:paraId="321F90D1" w14:textId="77777777" w:rsidR="008A1050" w:rsidRPr="00E206C3" w:rsidRDefault="008A1050" w:rsidP="00EA54C0">
      <w:pPr>
        <w:overflowPunct w:val="0"/>
        <w:autoSpaceDE w:val="0"/>
        <w:autoSpaceDN w:val="0"/>
        <w:adjustRightInd w:val="0"/>
        <w:ind w:firstLine="567"/>
        <w:rPr>
          <w:rFonts w:ascii="Times New Roman" w:hAnsi="Times New Roman" w:cs="Times New Roman"/>
          <w:bCs/>
          <w:sz w:val="20"/>
          <w:szCs w:val="20"/>
        </w:rPr>
      </w:pPr>
    </w:p>
    <w:p w14:paraId="5DE1349E" w14:textId="77777777" w:rsidR="009F6F11" w:rsidRPr="00E206C3" w:rsidRDefault="009F6F11" w:rsidP="00EA54C0">
      <w:pPr>
        <w:overflowPunct w:val="0"/>
        <w:autoSpaceDE w:val="0"/>
        <w:autoSpaceDN w:val="0"/>
        <w:adjustRightInd w:val="0"/>
        <w:ind w:firstLine="567"/>
        <w:rPr>
          <w:rFonts w:ascii="Times New Roman" w:hAnsi="Times New Roman" w:cs="Times New Roman"/>
          <w:bCs/>
          <w:sz w:val="20"/>
          <w:szCs w:val="20"/>
        </w:rPr>
      </w:pPr>
    </w:p>
    <w:p w14:paraId="4876648E" w14:textId="1C2BD119" w:rsidR="00305409" w:rsidRPr="00E206C3" w:rsidRDefault="00EA54C0" w:rsidP="00B3188D">
      <w:pPr>
        <w:numPr>
          <w:ilvl w:val="1"/>
          <w:numId w:val="21"/>
        </w:numPr>
        <w:tabs>
          <w:tab w:val="clear" w:pos="1440"/>
          <w:tab w:val="num" w:pos="3261"/>
        </w:tabs>
        <w:jc w:val="center"/>
        <w:rPr>
          <w:rFonts w:ascii="Times New Roman" w:hAnsi="Times New Roman" w:cs="Times New Roman"/>
          <w:b/>
          <w:bCs/>
          <w:sz w:val="20"/>
          <w:szCs w:val="20"/>
        </w:rPr>
      </w:pPr>
      <w:r w:rsidRPr="00E206C3">
        <w:rPr>
          <w:rFonts w:ascii="Times New Roman" w:hAnsi="Times New Roman" w:cs="Times New Roman"/>
          <w:b/>
          <w:bCs/>
          <w:sz w:val="20"/>
          <w:szCs w:val="20"/>
        </w:rPr>
        <w:t xml:space="preserve">Юридические адреса, </w:t>
      </w:r>
      <w:r w:rsidR="00B37E8F" w:rsidRPr="00E206C3">
        <w:rPr>
          <w:rFonts w:ascii="Times New Roman" w:hAnsi="Times New Roman" w:cs="Times New Roman"/>
          <w:b/>
          <w:bCs/>
          <w:sz w:val="20"/>
          <w:szCs w:val="20"/>
        </w:rPr>
        <w:t xml:space="preserve">реквизиты </w:t>
      </w:r>
      <w:r w:rsidRPr="00E206C3">
        <w:rPr>
          <w:rFonts w:ascii="Times New Roman" w:hAnsi="Times New Roman" w:cs="Times New Roman"/>
          <w:b/>
          <w:bCs/>
          <w:sz w:val="20"/>
          <w:szCs w:val="20"/>
        </w:rPr>
        <w:t xml:space="preserve">и подписи </w:t>
      </w:r>
      <w:r w:rsidR="00B37E8F" w:rsidRPr="00E206C3">
        <w:rPr>
          <w:rFonts w:ascii="Times New Roman" w:hAnsi="Times New Roman" w:cs="Times New Roman"/>
          <w:b/>
          <w:bCs/>
          <w:sz w:val="20"/>
          <w:szCs w:val="20"/>
        </w:rPr>
        <w:t>сторон:</w:t>
      </w:r>
      <w:r w:rsidR="00305409" w:rsidRPr="00E206C3">
        <w:rPr>
          <w:rFonts w:ascii="Times New Roman" w:hAnsi="Times New Roman" w:cs="Times New Roman"/>
          <w:b/>
          <w:bCs/>
          <w:sz w:val="20"/>
          <w:szCs w:val="20"/>
        </w:rPr>
        <w:t xml:space="preserve"> </w:t>
      </w:r>
    </w:p>
    <w:p w14:paraId="49324D2E" w14:textId="13BFDEB7" w:rsidR="00390539" w:rsidRPr="00E206C3" w:rsidRDefault="00390539" w:rsidP="00390539">
      <w:pPr>
        <w:rPr>
          <w:rFonts w:ascii="Times New Roman" w:hAnsi="Times New Roman" w:cs="Times New Roman"/>
          <w:b/>
          <w:bCs/>
          <w:sz w:val="20"/>
          <w:szCs w:val="20"/>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E206C3" w14:paraId="04FE5A83" w14:textId="77777777" w:rsidTr="002D4605">
        <w:trPr>
          <w:trHeight w:val="417"/>
        </w:trPr>
        <w:tc>
          <w:tcPr>
            <w:tcW w:w="5463" w:type="dxa"/>
          </w:tcPr>
          <w:p w14:paraId="29C7B0DD" w14:textId="773D670E" w:rsidR="00390539" w:rsidRPr="00E206C3" w:rsidRDefault="00390539" w:rsidP="005B4952">
            <w:pPr>
              <w:snapToGrid w:val="0"/>
              <w:spacing w:line="14" w:lineRule="atLeast"/>
              <w:ind w:left="426" w:hanging="426"/>
              <w:rPr>
                <w:rFonts w:ascii="Times New Roman" w:eastAsia="Times New Roman" w:hAnsi="Times New Roman" w:cs="Times New Roman"/>
                <w:b/>
                <w:bCs/>
                <w:sz w:val="20"/>
                <w:szCs w:val="20"/>
                <w:lang w:eastAsia="zh-CN"/>
              </w:rPr>
            </w:pPr>
            <w:r w:rsidRPr="00E206C3">
              <w:rPr>
                <w:rFonts w:ascii="Times New Roman" w:eastAsia="Times New Roman" w:hAnsi="Times New Roman" w:cs="Times New Roman"/>
                <w:b/>
                <w:bCs/>
                <w:sz w:val="20"/>
                <w:szCs w:val="20"/>
                <w:lang w:eastAsia="zh-CN"/>
              </w:rPr>
              <w:t>Застройщик:</w:t>
            </w:r>
          </w:p>
          <w:p w14:paraId="7B20A49B" w14:textId="2B669475" w:rsidR="0040027A" w:rsidRPr="0063057C" w:rsidRDefault="0040027A" w:rsidP="0040027A">
            <w:pPr>
              <w:widowControl w:val="0"/>
              <w:autoSpaceDE w:val="0"/>
              <w:autoSpaceDN w:val="0"/>
              <w:adjustRightInd w:val="0"/>
              <w:rPr>
                <w:rFonts w:ascii="Times New Roman" w:eastAsia="Calibri" w:hAnsi="Times New Roman" w:cs="Times New Roman"/>
                <w:b/>
                <w:bCs/>
                <w:sz w:val="20"/>
                <w:szCs w:val="20"/>
                <w:lang w:eastAsia="en-US" w:bidi="en-US"/>
              </w:rPr>
            </w:pPr>
            <w:r w:rsidRPr="00E206C3">
              <w:rPr>
                <w:rFonts w:ascii="Times New Roman" w:eastAsia="Calibri" w:hAnsi="Times New Roman" w:cs="Times New Roman"/>
                <w:b/>
                <w:sz w:val="20"/>
                <w:szCs w:val="20"/>
                <w:lang w:eastAsia="en-US" w:bidi="en-US"/>
              </w:rPr>
              <w:t>Общество с ограниченной ответ</w:t>
            </w:r>
            <w:r w:rsidR="00CE1951">
              <w:rPr>
                <w:rFonts w:ascii="Times New Roman" w:eastAsia="Calibri" w:hAnsi="Times New Roman" w:cs="Times New Roman"/>
                <w:b/>
                <w:sz w:val="20"/>
                <w:szCs w:val="20"/>
                <w:lang w:eastAsia="en-US" w:bidi="en-US"/>
              </w:rPr>
              <w:t xml:space="preserve">ственностью </w:t>
            </w:r>
            <w:r w:rsidR="00CE1951" w:rsidRPr="0063057C">
              <w:rPr>
                <w:rFonts w:ascii="Times New Roman" w:eastAsia="Calibri" w:hAnsi="Times New Roman" w:cs="Times New Roman"/>
                <w:b/>
                <w:sz w:val="20"/>
                <w:szCs w:val="20"/>
                <w:lang w:eastAsia="en-US" w:bidi="en-US"/>
              </w:rPr>
              <w:t>Специализированный З</w:t>
            </w:r>
            <w:r w:rsidRPr="0063057C">
              <w:rPr>
                <w:rFonts w:ascii="Times New Roman" w:eastAsia="Calibri" w:hAnsi="Times New Roman" w:cs="Times New Roman"/>
                <w:b/>
                <w:sz w:val="20"/>
                <w:szCs w:val="20"/>
                <w:lang w:eastAsia="en-US" w:bidi="en-US"/>
              </w:rPr>
              <w:t>астройщик «ПАРК»</w:t>
            </w:r>
          </w:p>
          <w:p w14:paraId="2E57D328" w14:textId="77777777" w:rsidR="0040027A" w:rsidRPr="00E206C3" w:rsidRDefault="0040027A" w:rsidP="0040027A">
            <w:pPr>
              <w:jc w:val="both"/>
              <w:rPr>
                <w:rFonts w:ascii="Times New Roman" w:eastAsia="Calibri" w:hAnsi="Times New Roman" w:cs="Times New Roman"/>
                <w:sz w:val="20"/>
                <w:szCs w:val="20"/>
                <w:lang w:eastAsia="en-US" w:bidi="en-US"/>
              </w:rPr>
            </w:pPr>
            <w:r w:rsidRPr="0063057C">
              <w:rPr>
                <w:rFonts w:ascii="Times New Roman" w:eastAsia="Calibri" w:hAnsi="Times New Roman" w:cs="Times New Roman"/>
                <w:sz w:val="20"/>
                <w:szCs w:val="20"/>
                <w:lang w:eastAsia="en-US" w:bidi="en-US"/>
              </w:rPr>
              <w:t>Юр. адрес: 630051, Новосибирская область</w:t>
            </w:r>
            <w:r w:rsidRPr="00E206C3">
              <w:rPr>
                <w:rFonts w:ascii="Times New Roman" w:eastAsia="Calibri" w:hAnsi="Times New Roman" w:cs="Times New Roman"/>
                <w:sz w:val="20"/>
                <w:szCs w:val="20"/>
                <w:lang w:eastAsia="en-US" w:bidi="en-US"/>
              </w:rPr>
              <w:t xml:space="preserve">, </w:t>
            </w:r>
          </w:p>
          <w:p w14:paraId="7A4C8151"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 xml:space="preserve">г. Новосибирск, ул. Трикотажная, д. 52/1а </w:t>
            </w:r>
          </w:p>
          <w:p w14:paraId="6409EDD2"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ИНН 5405014882/КПП 540501001</w:t>
            </w:r>
          </w:p>
          <w:p w14:paraId="6BF5729E"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ОГРН 1255400013285</w:t>
            </w:r>
          </w:p>
          <w:p w14:paraId="423B15BA"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Банковские реквизиты:</w:t>
            </w:r>
          </w:p>
          <w:p w14:paraId="6FBD63FF"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р/с 40702810623130011595</w:t>
            </w:r>
          </w:p>
          <w:p w14:paraId="4FB22F43"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к/с 30101810600000000774</w:t>
            </w:r>
          </w:p>
          <w:p w14:paraId="01CC0079"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БИК 045004774</w:t>
            </w:r>
          </w:p>
          <w:p w14:paraId="0A3AE15A" w14:textId="77777777" w:rsidR="0040027A" w:rsidRPr="00E206C3" w:rsidRDefault="0040027A" w:rsidP="0040027A">
            <w:pPr>
              <w:jc w:val="both"/>
              <w:rPr>
                <w:rFonts w:ascii="Times New Roman" w:eastAsia="Calibri" w:hAnsi="Times New Roman" w:cs="Times New Roman"/>
                <w:sz w:val="20"/>
                <w:szCs w:val="20"/>
                <w:lang w:eastAsia="en-US" w:bidi="en-US"/>
              </w:rPr>
            </w:pPr>
            <w:r w:rsidRPr="00E206C3">
              <w:rPr>
                <w:rFonts w:ascii="Times New Roman" w:eastAsia="Calibri" w:hAnsi="Times New Roman" w:cs="Times New Roman"/>
                <w:sz w:val="20"/>
                <w:szCs w:val="20"/>
                <w:lang w:eastAsia="en-US" w:bidi="en-US"/>
              </w:rPr>
              <w:t xml:space="preserve">Банк: ФИЛИАЛ "НОВОСИБИРСКИЙ" </w:t>
            </w:r>
            <w:r w:rsidRPr="00E206C3">
              <w:rPr>
                <w:rFonts w:ascii="Times New Roman" w:eastAsia="Calibri" w:hAnsi="Times New Roman" w:cs="Times New Roman"/>
                <w:sz w:val="20"/>
                <w:szCs w:val="20"/>
                <w:lang w:eastAsia="en-US" w:bidi="en-US"/>
              </w:rPr>
              <w:br/>
              <w:t>АО "АЛЬФА-БАНК"</w:t>
            </w:r>
          </w:p>
          <w:p w14:paraId="0FE3E070" w14:textId="77777777" w:rsidR="0040027A" w:rsidRPr="00E206C3" w:rsidRDefault="0040027A" w:rsidP="0040027A">
            <w:pPr>
              <w:snapToGrid w:val="0"/>
              <w:jc w:val="both"/>
              <w:rPr>
                <w:rFonts w:ascii="Times New Roman" w:eastAsia="Calibri" w:hAnsi="Times New Roman" w:cs="Times New Roman"/>
                <w:color w:val="000000"/>
                <w:sz w:val="20"/>
                <w:szCs w:val="20"/>
                <w:lang w:eastAsia="en-US" w:bidi="en-US"/>
              </w:rPr>
            </w:pPr>
          </w:p>
          <w:p w14:paraId="3425EFA3" w14:textId="77777777" w:rsidR="0040027A" w:rsidRPr="00E206C3" w:rsidRDefault="0040027A" w:rsidP="0040027A">
            <w:pPr>
              <w:snapToGrid w:val="0"/>
              <w:jc w:val="both"/>
              <w:rPr>
                <w:rFonts w:ascii="Times New Roman" w:eastAsia="Calibri" w:hAnsi="Times New Roman" w:cs="Times New Roman"/>
                <w:color w:val="000000"/>
                <w:sz w:val="20"/>
                <w:szCs w:val="20"/>
                <w:lang w:eastAsia="en-US" w:bidi="en-US"/>
              </w:rPr>
            </w:pPr>
          </w:p>
          <w:p w14:paraId="2E670B55" w14:textId="77777777" w:rsidR="0040027A" w:rsidRPr="00E206C3" w:rsidRDefault="0040027A" w:rsidP="0040027A">
            <w:pPr>
              <w:snapToGrid w:val="0"/>
              <w:jc w:val="both"/>
              <w:rPr>
                <w:rFonts w:ascii="Times New Roman" w:eastAsia="Calibri" w:hAnsi="Times New Roman" w:cs="Times New Roman"/>
                <w:color w:val="000000"/>
                <w:sz w:val="20"/>
                <w:szCs w:val="20"/>
                <w:lang w:eastAsia="en-US" w:bidi="en-US"/>
              </w:rPr>
            </w:pPr>
          </w:p>
          <w:p w14:paraId="422A862C" w14:textId="77777777" w:rsidR="0040027A" w:rsidRPr="00E206C3" w:rsidRDefault="0040027A" w:rsidP="0040027A">
            <w:pPr>
              <w:snapToGrid w:val="0"/>
              <w:jc w:val="both"/>
              <w:rPr>
                <w:rFonts w:ascii="Times New Roman" w:eastAsia="Calibri" w:hAnsi="Times New Roman" w:cs="Times New Roman"/>
                <w:color w:val="000000"/>
                <w:sz w:val="20"/>
                <w:szCs w:val="20"/>
                <w:lang w:eastAsia="en-US" w:bidi="en-US"/>
              </w:rPr>
            </w:pPr>
          </w:p>
          <w:p w14:paraId="746A1059" w14:textId="77777777" w:rsidR="0040027A" w:rsidRPr="00E206C3" w:rsidRDefault="0040027A" w:rsidP="0040027A">
            <w:pPr>
              <w:snapToGrid w:val="0"/>
              <w:jc w:val="both"/>
              <w:rPr>
                <w:rFonts w:ascii="Times New Roman" w:eastAsia="Calibri" w:hAnsi="Times New Roman" w:cs="Times New Roman"/>
                <w:color w:val="000000"/>
                <w:sz w:val="20"/>
                <w:szCs w:val="20"/>
                <w:lang w:eastAsia="en-US" w:bidi="en-US"/>
              </w:rPr>
            </w:pPr>
            <w:r w:rsidRPr="00E206C3">
              <w:rPr>
                <w:rFonts w:ascii="Times New Roman" w:eastAsia="Calibri" w:hAnsi="Times New Roman" w:cs="Times New Roman"/>
                <w:color w:val="000000"/>
                <w:sz w:val="20"/>
                <w:szCs w:val="20"/>
                <w:lang w:eastAsia="en-US" w:bidi="en-US"/>
              </w:rPr>
              <w:t xml:space="preserve">Директор _________________ /А.И. </w:t>
            </w:r>
            <w:proofErr w:type="spellStart"/>
            <w:r w:rsidRPr="00E206C3">
              <w:rPr>
                <w:rFonts w:ascii="Times New Roman" w:eastAsia="Calibri" w:hAnsi="Times New Roman" w:cs="Times New Roman"/>
                <w:color w:val="000000"/>
                <w:sz w:val="20"/>
                <w:szCs w:val="20"/>
                <w:lang w:eastAsia="en-US" w:bidi="en-US"/>
              </w:rPr>
              <w:t>Дивинский</w:t>
            </w:r>
            <w:proofErr w:type="spellEnd"/>
            <w:r w:rsidRPr="00E206C3">
              <w:rPr>
                <w:rFonts w:ascii="Times New Roman" w:eastAsia="Calibri" w:hAnsi="Times New Roman" w:cs="Times New Roman"/>
                <w:color w:val="000000"/>
                <w:sz w:val="20"/>
                <w:szCs w:val="20"/>
                <w:lang w:eastAsia="en-US" w:bidi="en-US"/>
              </w:rPr>
              <w:t>/</w:t>
            </w:r>
          </w:p>
          <w:p w14:paraId="58C5707A" w14:textId="77777777" w:rsidR="00390539" w:rsidRPr="00E206C3" w:rsidRDefault="00390539" w:rsidP="0040027A">
            <w:pPr>
              <w:snapToGrid w:val="0"/>
              <w:jc w:val="both"/>
              <w:rPr>
                <w:rFonts w:ascii="Times New Roman" w:hAnsi="Times New Roman" w:cs="Times New Roman"/>
                <w:sz w:val="20"/>
                <w:szCs w:val="20"/>
              </w:rPr>
            </w:pPr>
          </w:p>
        </w:tc>
        <w:tc>
          <w:tcPr>
            <w:tcW w:w="5019" w:type="dxa"/>
          </w:tcPr>
          <w:p w14:paraId="2978E352" w14:textId="693051DF" w:rsidR="00390539" w:rsidRPr="00E206C3" w:rsidRDefault="00390539" w:rsidP="005B4952">
            <w:pPr>
              <w:pStyle w:val="a6"/>
              <w:rPr>
                <w:rFonts w:ascii="Times New Roman" w:hAnsi="Times New Roman" w:cs="Times New Roman"/>
                <w:b/>
                <w:sz w:val="20"/>
                <w:szCs w:val="20"/>
              </w:rPr>
            </w:pPr>
            <w:r w:rsidRPr="00E206C3">
              <w:rPr>
                <w:rFonts w:ascii="Times New Roman" w:hAnsi="Times New Roman" w:cs="Times New Roman"/>
                <w:b/>
                <w:sz w:val="20"/>
                <w:szCs w:val="20"/>
              </w:rPr>
              <w:t>Участники долевого строительства:</w:t>
            </w:r>
          </w:p>
          <w:p w14:paraId="1DB582F4" w14:textId="77777777" w:rsidR="00390539" w:rsidRPr="00E206C3" w:rsidRDefault="00390539" w:rsidP="005B4952">
            <w:pPr>
              <w:pStyle w:val="a6"/>
              <w:rPr>
                <w:rFonts w:ascii="Times New Roman" w:hAnsi="Times New Roman" w:cs="Times New Roman"/>
                <w:iCs/>
                <w:color w:val="000000" w:themeColor="text1"/>
                <w:sz w:val="20"/>
                <w:szCs w:val="20"/>
              </w:rPr>
            </w:pPr>
            <w:r w:rsidRPr="00E206C3">
              <w:rPr>
                <w:rFonts w:ascii="Times New Roman" w:hAnsi="Times New Roman" w:cs="Times New Roman"/>
                <w:b/>
                <w:sz w:val="20"/>
                <w:szCs w:val="20"/>
              </w:rPr>
              <w:t>УДС</w:t>
            </w:r>
            <w:r w:rsidRPr="00E206C3">
              <w:rPr>
                <w:rFonts w:ascii="Times New Roman" w:hAnsi="Times New Roman" w:cs="Times New Roman"/>
                <w:iCs/>
                <w:color w:val="000000" w:themeColor="text1"/>
                <w:sz w:val="20"/>
                <w:szCs w:val="20"/>
              </w:rPr>
              <w:t xml:space="preserve"> </w:t>
            </w:r>
          </w:p>
          <w:p w14:paraId="576D8D07" w14:textId="77777777" w:rsidR="00390539" w:rsidRPr="00E206C3" w:rsidRDefault="00390539" w:rsidP="005B4952">
            <w:pPr>
              <w:pStyle w:val="a6"/>
              <w:rPr>
                <w:rFonts w:ascii="Times New Roman" w:hAnsi="Times New Roman" w:cs="Times New Roman"/>
                <w:iCs/>
                <w:color w:val="000000" w:themeColor="text1"/>
                <w:sz w:val="20"/>
                <w:szCs w:val="20"/>
              </w:rPr>
            </w:pPr>
          </w:p>
          <w:p w14:paraId="20C81CD6" w14:textId="77777777" w:rsidR="00390539" w:rsidRPr="00E206C3" w:rsidRDefault="00390539" w:rsidP="005B4952">
            <w:pPr>
              <w:pStyle w:val="a6"/>
              <w:rPr>
                <w:rStyle w:val="a5"/>
                <w:rFonts w:ascii="Times New Roman" w:hAnsi="Times New Roman" w:cs="Times New Roman"/>
                <w:i w:val="0"/>
                <w:sz w:val="20"/>
                <w:szCs w:val="20"/>
              </w:rPr>
            </w:pPr>
          </w:p>
          <w:p w14:paraId="380708AC" w14:textId="1B9CE885" w:rsidR="00390539" w:rsidRPr="00E206C3" w:rsidRDefault="00390539" w:rsidP="005B4952">
            <w:pPr>
              <w:pStyle w:val="a6"/>
              <w:rPr>
                <w:rStyle w:val="a5"/>
                <w:rFonts w:ascii="Times New Roman" w:hAnsi="Times New Roman" w:cs="Times New Roman"/>
                <w:i w:val="0"/>
                <w:sz w:val="20"/>
                <w:szCs w:val="20"/>
              </w:rPr>
            </w:pPr>
            <w:r w:rsidRPr="00E206C3">
              <w:rPr>
                <w:rStyle w:val="a5"/>
                <w:rFonts w:ascii="Times New Roman" w:hAnsi="Times New Roman" w:cs="Times New Roman"/>
                <w:i w:val="0"/>
                <w:sz w:val="20"/>
                <w:szCs w:val="20"/>
              </w:rPr>
              <w:t>______________ /</w:t>
            </w:r>
            <w:r w:rsidR="002D4605" w:rsidRPr="00E206C3">
              <w:rPr>
                <w:rStyle w:val="a5"/>
                <w:rFonts w:ascii="Times New Roman" w:hAnsi="Times New Roman" w:cs="Times New Roman"/>
                <w:i w:val="0"/>
                <w:sz w:val="20"/>
                <w:szCs w:val="20"/>
              </w:rPr>
              <w:t>____________________________</w:t>
            </w:r>
            <w:r w:rsidRPr="00E206C3">
              <w:rPr>
                <w:rStyle w:val="a5"/>
                <w:rFonts w:ascii="Times New Roman" w:hAnsi="Times New Roman" w:cs="Times New Roman"/>
                <w:i w:val="0"/>
                <w:sz w:val="20"/>
                <w:szCs w:val="20"/>
              </w:rPr>
              <w:t xml:space="preserve">/ </w:t>
            </w:r>
          </w:p>
          <w:p w14:paraId="00E47A8A" w14:textId="77777777" w:rsidR="00390539" w:rsidRPr="00E206C3" w:rsidRDefault="00390539" w:rsidP="005B4952">
            <w:pPr>
              <w:pStyle w:val="a6"/>
              <w:rPr>
                <w:rFonts w:ascii="Times New Roman" w:hAnsi="Times New Roman" w:cs="Times New Roman"/>
                <w:b/>
                <w:sz w:val="20"/>
                <w:szCs w:val="20"/>
              </w:rPr>
            </w:pPr>
          </w:p>
          <w:p w14:paraId="583DC19E" w14:textId="77777777" w:rsidR="00390539" w:rsidRPr="00E206C3" w:rsidRDefault="00390539" w:rsidP="005B4952">
            <w:pPr>
              <w:pStyle w:val="a6"/>
              <w:rPr>
                <w:rFonts w:ascii="Times New Roman" w:hAnsi="Times New Roman" w:cs="Times New Roman"/>
                <w:iCs/>
                <w:sz w:val="20"/>
                <w:szCs w:val="20"/>
              </w:rPr>
            </w:pPr>
          </w:p>
          <w:p w14:paraId="5439C129" w14:textId="77777777" w:rsidR="00390539" w:rsidRPr="00E206C3" w:rsidRDefault="00390539" w:rsidP="005B4952">
            <w:pPr>
              <w:pStyle w:val="a6"/>
              <w:rPr>
                <w:rFonts w:ascii="Times New Roman" w:hAnsi="Times New Roman" w:cs="Times New Roman"/>
                <w:iCs/>
                <w:sz w:val="20"/>
                <w:szCs w:val="20"/>
              </w:rPr>
            </w:pPr>
          </w:p>
          <w:p w14:paraId="46B42360" w14:textId="77777777" w:rsidR="00390539" w:rsidRPr="00E206C3" w:rsidRDefault="00390539" w:rsidP="005B4952">
            <w:pPr>
              <w:pStyle w:val="a6"/>
              <w:rPr>
                <w:rFonts w:ascii="Times New Roman" w:hAnsi="Times New Roman" w:cs="Times New Roman"/>
                <w:iCs/>
                <w:sz w:val="20"/>
                <w:szCs w:val="20"/>
              </w:rPr>
            </w:pPr>
          </w:p>
          <w:p w14:paraId="07BDFFC8" w14:textId="77777777" w:rsidR="00390539" w:rsidRPr="00E206C3" w:rsidRDefault="00390539" w:rsidP="005B4952">
            <w:pPr>
              <w:pStyle w:val="a6"/>
              <w:rPr>
                <w:rFonts w:ascii="Times New Roman" w:hAnsi="Times New Roman" w:cs="Times New Roman"/>
                <w:iCs/>
                <w:sz w:val="20"/>
                <w:szCs w:val="20"/>
              </w:rPr>
            </w:pPr>
          </w:p>
          <w:p w14:paraId="1F0A5055" w14:textId="77777777" w:rsidR="00390539" w:rsidRPr="00E206C3" w:rsidRDefault="00390539" w:rsidP="005B4952">
            <w:pPr>
              <w:pStyle w:val="a6"/>
              <w:rPr>
                <w:rFonts w:ascii="Times New Roman" w:hAnsi="Times New Roman" w:cs="Times New Roman"/>
                <w:iCs/>
                <w:sz w:val="20"/>
                <w:szCs w:val="20"/>
              </w:rPr>
            </w:pPr>
          </w:p>
          <w:p w14:paraId="69B89AF4" w14:textId="77777777" w:rsidR="00390539" w:rsidRPr="00E206C3" w:rsidRDefault="00390539" w:rsidP="005B4952">
            <w:pPr>
              <w:pStyle w:val="a6"/>
              <w:rPr>
                <w:rFonts w:ascii="Times New Roman" w:hAnsi="Times New Roman" w:cs="Times New Roman"/>
                <w:iCs/>
                <w:sz w:val="20"/>
                <w:szCs w:val="20"/>
              </w:rPr>
            </w:pPr>
          </w:p>
          <w:p w14:paraId="6A1D66D1" w14:textId="77777777" w:rsidR="00390539" w:rsidRPr="00E206C3" w:rsidRDefault="00390539" w:rsidP="005B4952">
            <w:pPr>
              <w:pStyle w:val="a6"/>
              <w:rPr>
                <w:rFonts w:ascii="Times New Roman" w:hAnsi="Times New Roman" w:cs="Times New Roman"/>
                <w:iCs/>
                <w:sz w:val="20"/>
                <w:szCs w:val="20"/>
              </w:rPr>
            </w:pPr>
          </w:p>
        </w:tc>
      </w:tr>
    </w:tbl>
    <w:p w14:paraId="5F60F234" w14:textId="77777777" w:rsidR="000E5785" w:rsidRPr="00E206C3" w:rsidRDefault="000E5785" w:rsidP="00B315D3">
      <w:pPr>
        <w:pStyle w:val="a6"/>
        <w:rPr>
          <w:rFonts w:ascii="Times New Roman" w:hAnsi="Times New Roman" w:cs="Times New Roman"/>
          <w:sz w:val="20"/>
          <w:szCs w:val="20"/>
        </w:rPr>
      </w:pPr>
    </w:p>
    <w:p w14:paraId="36AD2335" w14:textId="77777777" w:rsidR="00DD535C" w:rsidRPr="00E206C3" w:rsidRDefault="00DD535C" w:rsidP="00576B4F">
      <w:pPr>
        <w:rPr>
          <w:rFonts w:ascii="Times New Roman" w:eastAsia="Times New Roman" w:hAnsi="Times New Roman" w:cs="Times New Roman"/>
          <w:b/>
          <w:bCs/>
          <w:sz w:val="20"/>
          <w:szCs w:val="20"/>
        </w:rPr>
      </w:pPr>
    </w:p>
    <w:p w14:paraId="6E38B4E7" w14:textId="77777777" w:rsidR="00D35B4A" w:rsidRPr="00E206C3" w:rsidRDefault="00D35B4A" w:rsidP="001A7406">
      <w:pPr>
        <w:ind w:firstLine="709"/>
        <w:jc w:val="right"/>
        <w:rPr>
          <w:rFonts w:ascii="Times New Roman" w:eastAsia="Times New Roman" w:hAnsi="Times New Roman" w:cs="Times New Roman"/>
          <w:b/>
          <w:bCs/>
          <w:sz w:val="20"/>
          <w:szCs w:val="20"/>
        </w:rPr>
      </w:pPr>
    </w:p>
    <w:p w14:paraId="22C0872C" w14:textId="77777777" w:rsidR="00D35B4A" w:rsidRPr="00E206C3" w:rsidRDefault="00D35B4A" w:rsidP="001A7406">
      <w:pPr>
        <w:ind w:firstLine="709"/>
        <w:jc w:val="right"/>
        <w:rPr>
          <w:rFonts w:ascii="Times New Roman" w:eastAsia="Times New Roman" w:hAnsi="Times New Roman" w:cs="Times New Roman"/>
          <w:b/>
          <w:bCs/>
          <w:sz w:val="20"/>
          <w:szCs w:val="20"/>
        </w:rPr>
      </w:pPr>
    </w:p>
    <w:p w14:paraId="48A7442A" w14:textId="77777777" w:rsidR="009433EA" w:rsidRPr="00E206C3" w:rsidRDefault="009433EA" w:rsidP="001A7406">
      <w:pPr>
        <w:ind w:firstLine="709"/>
        <w:jc w:val="right"/>
        <w:rPr>
          <w:rFonts w:ascii="Times New Roman" w:eastAsia="Times New Roman" w:hAnsi="Times New Roman" w:cs="Times New Roman"/>
          <w:b/>
          <w:bCs/>
          <w:sz w:val="20"/>
          <w:szCs w:val="20"/>
        </w:rPr>
      </w:pPr>
    </w:p>
    <w:p w14:paraId="1BE2EBD9" w14:textId="4DFAAC0B" w:rsidR="003F1E64" w:rsidRPr="00E206C3" w:rsidRDefault="003F1E64" w:rsidP="001A7406">
      <w:pPr>
        <w:ind w:firstLine="709"/>
        <w:jc w:val="right"/>
        <w:rPr>
          <w:rFonts w:ascii="Times New Roman" w:eastAsia="Times New Roman" w:hAnsi="Times New Roman" w:cs="Times New Roman"/>
          <w:b/>
          <w:bCs/>
          <w:sz w:val="20"/>
          <w:szCs w:val="20"/>
        </w:rPr>
      </w:pPr>
    </w:p>
    <w:p w14:paraId="24A6FE89" w14:textId="228E3132" w:rsidR="0040027A" w:rsidRPr="00E206C3" w:rsidRDefault="0040027A" w:rsidP="001A7406">
      <w:pPr>
        <w:ind w:firstLine="709"/>
        <w:jc w:val="right"/>
        <w:rPr>
          <w:rFonts w:ascii="Times New Roman" w:eastAsia="Times New Roman" w:hAnsi="Times New Roman" w:cs="Times New Roman"/>
          <w:b/>
          <w:bCs/>
          <w:sz w:val="20"/>
          <w:szCs w:val="20"/>
        </w:rPr>
      </w:pPr>
    </w:p>
    <w:p w14:paraId="440206BB" w14:textId="4C4BA08E" w:rsidR="0040027A" w:rsidRPr="00E206C3" w:rsidRDefault="0040027A" w:rsidP="001A7406">
      <w:pPr>
        <w:ind w:firstLine="709"/>
        <w:jc w:val="right"/>
        <w:rPr>
          <w:rFonts w:ascii="Times New Roman" w:eastAsia="Times New Roman" w:hAnsi="Times New Roman" w:cs="Times New Roman"/>
          <w:b/>
          <w:bCs/>
          <w:sz w:val="20"/>
          <w:szCs w:val="20"/>
        </w:rPr>
      </w:pPr>
    </w:p>
    <w:p w14:paraId="0C5B3BBC" w14:textId="57BC423B" w:rsidR="0040027A" w:rsidRPr="00E206C3" w:rsidRDefault="0040027A" w:rsidP="001A7406">
      <w:pPr>
        <w:ind w:firstLine="709"/>
        <w:jc w:val="right"/>
        <w:rPr>
          <w:rFonts w:ascii="Times New Roman" w:eastAsia="Times New Roman" w:hAnsi="Times New Roman" w:cs="Times New Roman"/>
          <w:b/>
          <w:bCs/>
          <w:sz w:val="20"/>
          <w:szCs w:val="20"/>
        </w:rPr>
      </w:pPr>
    </w:p>
    <w:p w14:paraId="6C45B948" w14:textId="3161276B" w:rsidR="0040027A" w:rsidRPr="00E206C3" w:rsidRDefault="0040027A" w:rsidP="001A7406">
      <w:pPr>
        <w:ind w:firstLine="709"/>
        <w:jc w:val="right"/>
        <w:rPr>
          <w:rFonts w:ascii="Times New Roman" w:eastAsia="Times New Roman" w:hAnsi="Times New Roman" w:cs="Times New Roman"/>
          <w:b/>
          <w:bCs/>
          <w:sz w:val="20"/>
          <w:szCs w:val="20"/>
        </w:rPr>
      </w:pPr>
    </w:p>
    <w:p w14:paraId="7731FB93" w14:textId="0DBE49B6" w:rsidR="0040027A" w:rsidRPr="00E206C3" w:rsidRDefault="0040027A" w:rsidP="001A7406">
      <w:pPr>
        <w:ind w:firstLine="709"/>
        <w:jc w:val="right"/>
        <w:rPr>
          <w:rFonts w:ascii="Times New Roman" w:eastAsia="Times New Roman" w:hAnsi="Times New Roman" w:cs="Times New Roman"/>
          <w:b/>
          <w:bCs/>
          <w:sz w:val="20"/>
          <w:szCs w:val="20"/>
        </w:rPr>
      </w:pPr>
    </w:p>
    <w:p w14:paraId="581E72E7" w14:textId="777CD168" w:rsidR="0040027A" w:rsidRDefault="0040027A" w:rsidP="001A7406">
      <w:pPr>
        <w:ind w:firstLine="709"/>
        <w:jc w:val="right"/>
        <w:rPr>
          <w:rFonts w:ascii="Times New Roman" w:eastAsia="Times New Roman" w:hAnsi="Times New Roman" w:cs="Times New Roman"/>
          <w:b/>
          <w:bCs/>
          <w:sz w:val="20"/>
          <w:szCs w:val="20"/>
        </w:rPr>
      </w:pPr>
    </w:p>
    <w:p w14:paraId="605C4B2A" w14:textId="77777777" w:rsidR="0063057C" w:rsidRDefault="0063057C" w:rsidP="001A7406">
      <w:pPr>
        <w:ind w:firstLine="709"/>
        <w:jc w:val="right"/>
        <w:rPr>
          <w:rFonts w:ascii="Times New Roman" w:eastAsia="Times New Roman" w:hAnsi="Times New Roman" w:cs="Times New Roman"/>
          <w:b/>
          <w:bCs/>
          <w:sz w:val="20"/>
          <w:szCs w:val="20"/>
        </w:rPr>
      </w:pPr>
    </w:p>
    <w:p w14:paraId="0C21C4AF" w14:textId="77777777" w:rsidR="0063057C" w:rsidRDefault="0063057C" w:rsidP="001A7406">
      <w:pPr>
        <w:ind w:firstLine="709"/>
        <w:jc w:val="right"/>
        <w:rPr>
          <w:rFonts w:ascii="Times New Roman" w:eastAsia="Times New Roman" w:hAnsi="Times New Roman" w:cs="Times New Roman"/>
          <w:b/>
          <w:bCs/>
          <w:sz w:val="20"/>
          <w:szCs w:val="20"/>
        </w:rPr>
      </w:pPr>
    </w:p>
    <w:p w14:paraId="71976A5F" w14:textId="77777777" w:rsidR="0063057C" w:rsidRDefault="0063057C" w:rsidP="001A7406">
      <w:pPr>
        <w:ind w:firstLine="709"/>
        <w:jc w:val="right"/>
        <w:rPr>
          <w:rFonts w:ascii="Times New Roman" w:eastAsia="Times New Roman" w:hAnsi="Times New Roman" w:cs="Times New Roman"/>
          <w:b/>
          <w:bCs/>
          <w:sz w:val="20"/>
          <w:szCs w:val="20"/>
        </w:rPr>
      </w:pPr>
    </w:p>
    <w:p w14:paraId="0D55CD06" w14:textId="77777777" w:rsidR="0063057C" w:rsidRPr="00E206C3" w:rsidRDefault="0063057C" w:rsidP="001A7406">
      <w:pPr>
        <w:ind w:firstLine="709"/>
        <w:jc w:val="right"/>
        <w:rPr>
          <w:rFonts w:ascii="Times New Roman" w:eastAsia="Times New Roman" w:hAnsi="Times New Roman" w:cs="Times New Roman"/>
          <w:b/>
          <w:bCs/>
          <w:sz w:val="20"/>
          <w:szCs w:val="20"/>
        </w:rPr>
      </w:pPr>
    </w:p>
    <w:p w14:paraId="0A7A86F5" w14:textId="387198D4" w:rsidR="0040027A" w:rsidRPr="00E206C3" w:rsidRDefault="0040027A" w:rsidP="001A7406">
      <w:pPr>
        <w:ind w:firstLine="709"/>
        <w:jc w:val="right"/>
        <w:rPr>
          <w:rFonts w:ascii="Times New Roman" w:eastAsia="Times New Roman" w:hAnsi="Times New Roman" w:cs="Times New Roman"/>
          <w:b/>
          <w:bCs/>
          <w:sz w:val="20"/>
          <w:szCs w:val="20"/>
        </w:rPr>
      </w:pPr>
    </w:p>
    <w:p w14:paraId="06DF31B1" w14:textId="3F6CBCA4" w:rsidR="0040027A" w:rsidRPr="00E206C3" w:rsidRDefault="0040027A" w:rsidP="00C343E0">
      <w:pPr>
        <w:rPr>
          <w:rFonts w:ascii="Times New Roman" w:eastAsia="Times New Roman" w:hAnsi="Times New Roman" w:cs="Times New Roman"/>
          <w:b/>
          <w:bCs/>
          <w:sz w:val="20"/>
          <w:szCs w:val="20"/>
        </w:rPr>
      </w:pPr>
    </w:p>
    <w:p w14:paraId="498DAA95" w14:textId="5D423FCA" w:rsidR="0040027A" w:rsidRPr="00E206C3" w:rsidRDefault="0040027A" w:rsidP="001A7406">
      <w:pPr>
        <w:ind w:firstLine="709"/>
        <w:jc w:val="right"/>
        <w:rPr>
          <w:rFonts w:ascii="Times New Roman" w:eastAsia="Times New Roman" w:hAnsi="Times New Roman" w:cs="Times New Roman"/>
          <w:b/>
          <w:bCs/>
          <w:sz w:val="20"/>
          <w:szCs w:val="20"/>
        </w:rPr>
      </w:pPr>
    </w:p>
    <w:p w14:paraId="1EA7F029" w14:textId="4C158E61" w:rsidR="008840ED" w:rsidRPr="00E206C3" w:rsidRDefault="008840ED" w:rsidP="00E60B90">
      <w:pPr>
        <w:rPr>
          <w:rFonts w:ascii="Times New Roman" w:eastAsia="Times New Roman" w:hAnsi="Times New Roman" w:cs="Times New Roman"/>
          <w:b/>
          <w:bCs/>
          <w:sz w:val="20"/>
          <w:szCs w:val="20"/>
        </w:rPr>
      </w:pPr>
    </w:p>
    <w:p w14:paraId="7054E5B7" w14:textId="77777777" w:rsidR="008840ED" w:rsidRPr="00E206C3" w:rsidRDefault="008840ED" w:rsidP="001A7406">
      <w:pPr>
        <w:ind w:firstLine="709"/>
        <w:jc w:val="right"/>
        <w:rPr>
          <w:rFonts w:ascii="Times New Roman" w:eastAsia="Times New Roman" w:hAnsi="Times New Roman" w:cs="Times New Roman"/>
          <w:b/>
          <w:bCs/>
          <w:sz w:val="20"/>
          <w:szCs w:val="20"/>
        </w:rPr>
      </w:pPr>
    </w:p>
    <w:p w14:paraId="4F2918F8" w14:textId="219BC803" w:rsidR="001A7406" w:rsidRPr="00E206C3" w:rsidRDefault="001A7406" w:rsidP="001A7406">
      <w:pPr>
        <w:ind w:firstLine="709"/>
        <w:jc w:val="right"/>
        <w:rPr>
          <w:rFonts w:ascii="Times New Roman" w:eastAsia="Times New Roman" w:hAnsi="Times New Roman" w:cs="Times New Roman"/>
          <w:b/>
          <w:bCs/>
          <w:sz w:val="20"/>
          <w:szCs w:val="20"/>
        </w:rPr>
      </w:pPr>
      <w:r w:rsidRPr="00E206C3">
        <w:rPr>
          <w:rFonts w:ascii="Times New Roman" w:eastAsia="Times New Roman" w:hAnsi="Times New Roman" w:cs="Times New Roman"/>
          <w:b/>
          <w:bCs/>
          <w:sz w:val="20"/>
          <w:szCs w:val="20"/>
        </w:rPr>
        <w:t>Приложение №1</w:t>
      </w:r>
    </w:p>
    <w:p w14:paraId="76AFD21C" w14:textId="034C0216" w:rsidR="001A7406" w:rsidRPr="00E206C3" w:rsidRDefault="001A7406" w:rsidP="001A7406">
      <w:pPr>
        <w:ind w:left="1440" w:firstLine="709"/>
        <w:jc w:val="right"/>
        <w:rPr>
          <w:rFonts w:ascii="Times New Roman" w:eastAsia="Times New Roman" w:hAnsi="Times New Roman" w:cs="Times New Roman"/>
          <w:b/>
          <w:bCs/>
          <w:sz w:val="20"/>
          <w:szCs w:val="20"/>
        </w:rPr>
      </w:pPr>
      <w:r w:rsidRPr="00E206C3">
        <w:rPr>
          <w:rFonts w:ascii="Times New Roman" w:eastAsia="Times New Roman" w:hAnsi="Times New Roman" w:cs="Times New Roman"/>
          <w:b/>
          <w:bCs/>
          <w:sz w:val="20"/>
          <w:szCs w:val="20"/>
        </w:rPr>
        <w:t xml:space="preserve">План </w:t>
      </w:r>
      <w:r w:rsidR="00236120" w:rsidRPr="00E206C3">
        <w:rPr>
          <w:rFonts w:ascii="Times New Roman" w:eastAsia="Times New Roman" w:hAnsi="Times New Roman" w:cs="Times New Roman"/>
          <w:b/>
          <w:bCs/>
          <w:sz w:val="20"/>
          <w:szCs w:val="20"/>
        </w:rPr>
        <w:t>кладовой</w:t>
      </w:r>
      <w:r w:rsidR="002C485C" w:rsidRPr="00E206C3">
        <w:rPr>
          <w:rFonts w:ascii="Times New Roman" w:eastAsia="Times New Roman" w:hAnsi="Times New Roman" w:cs="Times New Roman"/>
          <w:b/>
          <w:bCs/>
          <w:sz w:val="20"/>
          <w:szCs w:val="20"/>
        </w:rPr>
        <w:t xml:space="preserve"> № </w:t>
      </w:r>
      <w:r w:rsidR="00FA6392" w:rsidRPr="00E206C3">
        <w:rPr>
          <w:rFonts w:ascii="Times New Roman" w:eastAsia="Times New Roman" w:hAnsi="Times New Roman" w:cs="Times New Roman"/>
          <w:b/>
          <w:bCs/>
          <w:sz w:val="20"/>
          <w:szCs w:val="20"/>
        </w:rPr>
        <w:t>__</w:t>
      </w:r>
      <w:r w:rsidR="002C485C" w:rsidRPr="00E206C3">
        <w:rPr>
          <w:rFonts w:ascii="Times New Roman" w:eastAsia="Times New Roman" w:hAnsi="Times New Roman" w:cs="Times New Roman"/>
          <w:b/>
          <w:bCs/>
          <w:sz w:val="20"/>
          <w:szCs w:val="20"/>
        </w:rPr>
        <w:t>,</w:t>
      </w:r>
    </w:p>
    <w:p w14:paraId="521C6B37" w14:textId="5EFB3260" w:rsidR="001A7406" w:rsidRPr="00E206C3" w:rsidRDefault="001A7406" w:rsidP="001A7406">
      <w:pPr>
        <w:ind w:left="1440" w:firstLine="709"/>
        <w:jc w:val="right"/>
        <w:rPr>
          <w:rFonts w:ascii="Times New Roman" w:eastAsia="Times New Roman" w:hAnsi="Times New Roman" w:cs="Times New Roman"/>
          <w:b/>
          <w:bCs/>
          <w:sz w:val="20"/>
          <w:szCs w:val="20"/>
        </w:rPr>
      </w:pPr>
      <w:r w:rsidRPr="00E206C3">
        <w:rPr>
          <w:rFonts w:ascii="Times New Roman" w:eastAsia="Times New Roman" w:hAnsi="Times New Roman" w:cs="Times New Roman"/>
          <w:b/>
          <w:bCs/>
          <w:sz w:val="20"/>
          <w:szCs w:val="20"/>
        </w:rPr>
        <w:t xml:space="preserve">(Выкопировка </w:t>
      </w:r>
      <w:r w:rsidR="003F1E64" w:rsidRPr="00E206C3">
        <w:rPr>
          <w:rFonts w:ascii="Times New Roman" w:eastAsia="Times New Roman" w:hAnsi="Times New Roman" w:cs="Times New Roman"/>
          <w:b/>
          <w:bCs/>
          <w:sz w:val="20"/>
          <w:szCs w:val="20"/>
        </w:rPr>
        <w:t>из поэтажного плана здания (строения)</w:t>
      </w:r>
      <w:r w:rsidRPr="00E206C3">
        <w:rPr>
          <w:rFonts w:ascii="Times New Roman" w:eastAsia="Times New Roman" w:hAnsi="Times New Roman" w:cs="Times New Roman"/>
          <w:b/>
          <w:bCs/>
          <w:sz w:val="20"/>
          <w:szCs w:val="20"/>
        </w:rPr>
        <w:t>)</w:t>
      </w:r>
    </w:p>
    <w:p w14:paraId="2749FE50" w14:textId="77777777" w:rsidR="001A7406" w:rsidRPr="00E206C3" w:rsidRDefault="001A7406" w:rsidP="001A7406">
      <w:pPr>
        <w:ind w:firstLine="709"/>
        <w:jc w:val="both"/>
        <w:rPr>
          <w:rFonts w:ascii="Times New Roman" w:eastAsia="Times New Roman" w:hAnsi="Times New Roman" w:cs="Times New Roman"/>
          <w:b/>
          <w:bCs/>
          <w:sz w:val="20"/>
          <w:szCs w:val="20"/>
        </w:rPr>
      </w:pPr>
    </w:p>
    <w:p w14:paraId="5CAE1B07" w14:textId="77777777" w:rsidR="001A7406" w:rsidRPr="00E206C3" w:rsidRDefault="001A7406" w:rsidP="001A7406">
      <w:pPr>
        <w:ind w:firstLine="709"/>
        <w:jc w:val="both"/>
        <w:rPr>
          <w:rFonts w:ascii="Times New Roman" w:eastAsia="Times New Roman" w:hAnsi="Times New Roman" w:cs="Times New Roman"/>
          <w:b/>
          <w:bCs/>
          <w:sz w:val="20"/>
          <w:szCs w:val="20"/>
        </w:rPr>
      </w:pPr>
    </w:p>
    <w:p w14:paraId="1E4FBED3" w14:textId="77777777" w:rsidR="001A7406" w:rsidRPr="00E206C3" w:rsidRDefault="001A7406" w:rsidP="001A7406">
      <w:pPr>
        <w:ind w:firstLine="709"/>
        <w:jc w:val="both"/>
        <w:rPr>
          <w:rFonts w:ascii="Times New Roman" w:eastAsia="Times New Roman" w:hAnsi="Times New Roman" w:cs="Times New Roman"/>
          <w:b/>
          <w:bCs/>
          <w:sz w:val="20"/>
          <w:szCs w:val="20"/>
        </w:rPr>
      </w:pPr>
    </w:p>
    <w:p w14:paraId="73E1EA4B" w14:textId="77777777" w:rsidR="001A7406" w:rsidRPr="00E206C3" w:rsidRDefault="001A7406" w:rsidP="001A7406">
      <w:pPr>
        <w:ind w:firstLine="709"/>
        <w:jc w:val="center"/>
        <w:rPr>
          <w:rFonts w:ascii="Times New Roman" w:eastAsia="Calibri" w:hAnsi="Times New Roman" w:cs="Times New Roman"/>
          <w:sz w:val="20"/>
          <w:szCs w:val="20"/>
          <w:lang w:eastAsia="en-US"/>
        </w:rPr>
      </w:pPr>
    </w:p>
    <w:p w14:paraId="6CE6ACB0"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0DF04299"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6EACEB0F"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432884B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6C4302D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6EDA15B4"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308009FC"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76FD3841"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0EB22F9C"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63AF78BA"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05528DF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566CE7F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58DC7A3D"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06319FA6"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5D8C8DDB"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2ECE0379"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5FF3DEE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77EEC0B2"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20926D8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7AC52704"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714D40DA"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26CB420E"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14D03C27"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7EE7BC33"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26F97B99"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7D506310"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3097CDE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163AE7C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05873855"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5F2A2AD2" w14:textId="77777777" w:rsidR="00D64479" w:rsidRPr="00E206C3" w:rsidRDefault="00D64479" w:rsidP="001A7406">
      <w:pPr>
        <w:ind w:firstLine="709"/>
        <w:jc w:val="center"/>
        <w:rPr>
          <w:rFonts w:ascii="Times New Roman" w:eastAsia="Calibri" w:hAnsi="Times New Roman" w:cs="Times New Roman"/>
          <w:sz w:val="20"/>
          <w:szCs w:val="20"/>
          <w:lang w:eastAsia="en-US"/>
        </w:rPr>
      </w:pPr>
    </w:p>
    <w:p w14:paraId="3CE64345" w14:textId="33CD1EFA" w:rsidR="001A7406" w:rsidRPr="00E206C3" w:rsidRDefault="001A7406" w:rsidP="001A7406">
      <w:pPr>
        <w:ind w:firstLine="709"/>
        <w:jc w:val="center"/>
        <w:rPr>
          <w:rFonts w:ascii="Times New Roman" w:eastAsia="Calibri" w:hAnsi="Times New Roman" w:cs="Times New Roman"/>
          <w:sz w:val="20"/>
          <w:szCs w:val="20"/>
          <w:lang w:eastAsia="en-US"/>
        </w:rPr>
      </w:pPr>
      <w:r w:rsidRPr="00E206C3">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E206C3" w:rsidRDefault="001A7406" w:rsidP="001A7406">
      <w:pPr>
        <w:ind w:firstLine="709"/>
        <w:jc w:val="center"/>
        <w:rPr>
          <w:rFonts w:ascii="Times New Roman" w:eastAsia="Calibri" w:hAnsi="Times New Roman" w:cs="Times New Roman"/>
          <w:sz w:val="20"/>
          <w:szCs w:val="20"/>
          <w:lang w:eastAsia="en-US"/>
        </w:rPr>
      </w:pPr>
    </w:p>
    <w:p w14:paraId="42D4B423" w14:textId="77777777" w:rsidR="00C05C56" w:rsidRPr="00E206C3" w:rsidRDefault="00C05C56" w:rsidP="00C05C56">
      <w:pPr>
        <w:widowControl w:val="0"/>
        <w:overflowPunct w:val="0"/>
        <w:autoSpaceDE w:val="0"/>
        <w:autoSpaceDN w:val="0"/>
        <w:adjustRightInd w:val="0"/>
        <w:spacing w:line="206" w:lineRule="auto"/>
        <w:ind w:left="676" w:right="60"/>
        <w:jc w:val="both"/>
        <w:rPr>
          <w:rFonts w:ascii="Times New Roman" w:eastAsia="Times New Roman" w:hAnsi="Times New Roman" w:cs="Times New Roman"/>
          <w:sz w:val="20"/>
          <w:szCs w:val="20"/>
        </w:rPr>
      </w:pPr>
    </w:p>
    <w:tbl>
      <w:tblPr>
        <w:tblW w:w="9210" w:type="dxa"/>
        <w:jc w:val="center"/>
        <w:tblLayout w:type="fixed"/>
        <w:tblCellMar>
          <w:left w:w="0" w:type="dxa"/>
          <w:right w:w="0" w:type="dxa"/>
        </w:tblCellMar>
        <w:tblLook w:val="04A0" w:firstRow="1" w:lastRow="0" w:firstColumn="1" w:lastColumn="0" w:noHBand="0" w:noVBand="1"/>
      </w:tblPr>
      <w:tblGrid>
        <w:gridCol w:w="2119"/>
        <w:gridCol w:w="2127"/>
        <w:gridCol w:w="3305"/>
        <w:gridCol w:w="1659"/>
      </w:tblGrid>
      <w:tr w:rsidR="00C05C56" w:rsidRPr="00E206C3" w14:paraId="0A1B8C10" w14:textId="77777777" w:rsidTr="0052271F">
        <w:trPr>
          <w:trHeight w:val="212"/>
          <w:jc w:val="center"/>
        </w:trPr>
        <w:tc>
          <w:tcPr>
            <w:tcW w:w="2117" w:type="dxa"/>
            <w:tcBorders>
              <w:top w:val="single" w:sz="8" w:space="0" w:color="auto"/>
              <w:left w:val="single" w:sz="8" w:space="0" w:color="auto"/>
              <w:bottom w:val="nil"/>
              <w:right w:val="single" w:sz="8" w:space="0" w:color="auto"/>
            </w:tcBorders>
            <w:vAlign w:val="bottom"/>
          </w:tcPr>
          <w:p w14:paraId="750F8CBC" w14:textId="77777777" w:rsidR="00C05C56" w:rsidRPr="00E206C3" w:rsidRDefault="00C05C56" w:rsidP="00C05C56">
            <w:pPr>
              <w:widowControl w:val="0"/>
              <w:autoSpaceDE w:val="0"/>
              <w:autoSpaceDN w:val="0"/>
              <w:adjustRightInd w:val="0"/>
              <w:rPr>
                <w:rFonts w:ascii="Times New Roman" w:eastAsia="Times New Roman" w:hAnsi="Times New Roman" w:cs="Times New Roman"/>
                <w:sz w:val="20"/>
                <w:szCs w:val="20"/>
              </w:rPr>
            </w:pPr>
          </w:p>
        </w:tc>
        <w:tc>
          <w:tcPr>
            <w:tcW w:w="2126" w:type="dxa"/>
            <w:vMerge w:val="restart"/>
            <w:tcBorders>
              <w:top w:val="single" w:sz="8" w:space="0" w:color="auto"/>
              <w:left w:val="nil"/>
              <w:bottom w:val="nil"/>
              <w:right w:val="single" w:sz="8" w:space="0" w:color="auto"/>
            </w:tcBorders>
            <w:vAlign w:val="bottom"/>
            <w:hideMark/>
          </w:tcPr>
          <w:p w14:paraId="70970952" w14:textId="77777777" w:rsidR="00C05C56" w:rsidRPr="00E206C3" w:rsidRDefault="00C05C56" w:rsidP="00C05C56">
            <w:pPr>
              <w:widowControl w:val="0"/>
              <w:autoSpaceDE w:val="0"/>
              <w:autoSpaceDN w:val="0"/>
              <w:adjustRightInd w:val="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w w:val="99"/>
                <w:sz w:val="20"/>
                <w:szCs w:val="20"/>
              </w:rPr>
              <w:t>Этаж</w:t>
            </w:r>
          </w:p>
        </w:tc>
        <w:tc>
          <w:tcPr>
            <w:tcW w:w="3303" w:type="dxa"/>
            <w:vMerge w:val="restart"/>
            <w:tcBorders>
              <w:top w:val="single" w:sz="8" w:space="0" w:color="auto"/>
              <w:left w:val="nil"/>
              <w:bottom w:val="nil"/>
              <w:right w:val="single" w:sz="8" w:space="0" w:color="auto"/>
            </w:tcBorders>
            <w:vAlign w:val="bottom"/>
            <w:hideMark/>
          </w:tcPr>
          <w:p w14:paraId="6D4D86E6" w14:textId="77777777" w:rsidR="00C05C56" w:rsidRPr="00E206C3" w:rsidRDefault="00C05C56" w:rsidP="00C05C56">
            <w:pPr>
              <w:widowControl w:val="0"/>
              <w:autoSpaceDE w:val="0"/>
              <w:autoSpaceDN w:val="0"/>
              <w:adjustRightInd w:val="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sz w:val="20"/>
                <w:szCs w:val="20"/>
              </w:rPr>
              <w:t xml:space="preserve">Назначения помещения </w:t>
            </w:r>
          </w:p>
        </w:tc>
        <w:tc>
          <w:tcPr>
            <w:tcW w:w="1658" w:type="dxa"/>
            <w:tcBorders>
              <w:top w:val="single" w:sz="8" w:space="0" w:color="auto"/>
              <w:left w:val="nil"/>
              <w:bottom w:val="nil"/>
              <w:right w:val="single" w:sz="8" w:space="0" w:color="auto"/>
            </w:tcBorders>
            <w:vAlign w:val="bottom"/>
          </w:tcPr>
          <w:p w14:paraId="523D05FD" w14:textId="77777777" w:rsidR="00C05C56" w:rsidRPr="00E206C3" w:rsidRDefault="00C05C56" w:rsidP="00C05C56">
            <w:pPr>
              <w:widowControl w:val="0"/>
              <w:autoSpaceDE w:val="0"/>
              <w:autoSpaceDN w:val="0"/>
              <w:adjustRightInd w:val="0"/>
              <w:rPr>
                <w:rFonts w:ascii="Times New Roman" w:eastAsia="Times New Roman" w:hAnsi="Times New Roman" w:cs="Times New Roman"/>
                <w:sz w:val="20"/>
                <w:szCs w:val="20"/>
              </w:rPr>
            </w:pPr>
          </w:p>
        </w:tc>
      </w:tr>
      <w:tr w:rsidR="00C05C56" w:rsidRPr="00E206C3" w14:paraId="064B599D" w14:textId="77777777" w:rsidTr="0052271F">
        <w:trPr>
          <w:trHeight w:val="230"/>
          <w:jc w:val="center"/>
        </w:trPr>
        <w:tc>
          <w:tcPr>
            <w:tcW w:w="2117" w:type="dxa"/>
            <w:tcBorders>
              <w:top w:val="nil"/>
              <w:left w:val="single" w:sz="8" w:space="0" w:color="auto"/>
              <w:bottom w:val="nil"/>
              <w:right w:val="single" w:sz="8" w:space="0" w:color="auto"/>
            </w:tcBorders>
            <w:vAlign w:val="bottom"/>
            <w:hideMark/>
          </w:tcPr>
          <w:p w14:paraId="5DD8EA6C" w14:textId="77777777" w:rsidR="00C05C56" w:rsidRPr="00E206C3" w:rsidRDefault="00C05C56" w:rsidP="00C05C56">
            <w:pPr>
              <w:widowControl w:val="0"/>
              <w:autoSpaceDE w:val="0"/>
              <w:autoSpaceDN w:val="0"/>
              <w:adjustRightInd w:val="0"/>
              <w:ind w:right="16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sz w:val="20"/>
                <w:szCs w:val="20"/>
              </w:rPr>
              <w:t>Номер помещения</w:t>
            </w:r>
          </w:p>
        </w:tc>
        <w:tc>
          <w:tcPr>
            <w:tcW w:w="2126" w:type="dxa"/>
            <w:vMerge/>
            <w:tcBorders>
              <w:top w:val="single" w:sz="8" w:space="0" w:color="auto"/>
              <w:left w:val="nil"/>
              <w:bottom w:val="nil"/>
              <w:right w:val="single" w:sz="8" w:space="0" w:color="auto"/>
            </w:tcBorders>
            <w:vAlign w:val="center"/>
            <w:hideMark/>
          </w:tcPr>
          <w:p w14:paraId="65A61C4E" w14:textId="77777777" w:rsidR="00C05C56" w:rsidRPr="00E206C3" w:rsidRDefault="00C05C56" w:rsidP="00C05C56">
            <w:pPr>
              <w:spacing w:line="276" w:lineRule="auto"/>
              <w:rPr>
                <w:rFonts w:ascii="Times New Roman" w:eastAsia="Times New Roman" w:hAnsi="Times New Roman" w:cs="Times New Roman"/>
                <w:sz w:val="20"/>
                <w:szCs w:val="20"/>
              </w:rPr>
            </w:pPr>
          </w:p>
        </w:tc>
        <w:tc>
          <w:tcPr>
            <w:tcW w:w="3303" w:type="dxa"/>
            <w:vMerge/>
            <w:tcBorders>
              <w:top w:val="single" w:sz="8" w:space="0" w:color="auto"/>
              <w:left w:val="nil"/>
              <w:bottom w:val="nil"/>
              <w:right w:val="single" w:sz="8" w:space="0" w:color="auto"/>
            </w:tcBorders>
            <w:vAlign w:val="center"/>
            <w:hideMark/>
          </w:tcPr>
          <w:p w14:paraId="3098CBD5" w14:textId="77777777" w:rsidR="00C05C56" w:rsidRPr="00E206C3" w:rsidRDefault="00C05C56" w:rsidP="00C05C56">
            <w:pPr>
              <w:spacing w:line="276" w:lineRule="auto"/>
              <w:rPr>
                <w:rFonts w:ascii="Times New Roman" w:eastAsia="Times New Roman" w:hAnsi="Times New Roman" w:cs="Times New Roman"/>
                <w:sz w:val="20"/>
                <w:szCs w:val="20"/>
              </w:rPr>
            </w:pPr>
          </w:p>
        </w:tc>
        <w:tc>
          <w:tcPr>
            <w:tcW w:w="1658" w:type="dxa"/>
            <w:tcBorders>
              <w:top w:val="nil"/>
              <w:left w:val="nil"/>
              <w:bottom w:val="nil"/>
              <w:right w:val="single" w:sz="8" w:space="0" w:color="auto"/>
            </w:tcBorders>
            <w:vAlign w:val="bottom"/>
            <w:hideMark/>
          </w:tcPr>
          <w:p w14:paraId="70D068A4" w14:textId="77777777" w:rsidR="00C05C56" w:rsidRPr="00E206C3" w:rsidRDefault="00C05C56" w:rsidP="00C05C56">
            <w:pPr>
              <w:widowControl w:val="0"/>
              <w:autoSpaceDE w:val="0"/>
              <w:autoSpaceDN w:val="0"/>
              <w:adjustRightInd w:val="0"/>
              <w:jc w:val="center"/>
              <w:rPr>
                <w:rFonts w:ascii="Times New Roman" w:eastAsia="Times New Roman" w:hAnsi="Times New Roman" w:cs="Times New Roman"/>
                <w:sz w:val="20"/>
                <w:szCs w:val="20"/>
              </w:rPr>
            </w:pPr>
            <w:r w:rsidRPr="00E206C3">
              <w:rPr>
                <w:rFonts w:ascii="Times New Roman" w:eastAsia="Times New Roman" w:hAnsi="Times New Roman" w:cs="Times New Roman"/>
                <w:b/>
                <w:bCs/>
                <w:sz w:val="20"/>
                <w:szCs w:val="20"/>
              </w:rPr>
              <w:t xml:space="preserve">Площадь </w:t>
            </w:r>
            <w:proofErr w:type="gramStart"/>
            <w:r w:rsidRPr="00E206C3">
              <w:rPr>
                <w:rFonts w:ascii="Times New Roman" w:eastAsia="Times New Roman" w:hAnsi="Times New Roman" w:cs="Times New Roman"/>
                <w:b/>
                <w:bCs/>
                <w:sz w:val="20"/>
                <w:szCs w:val="20"/>
              </w:rPr>
              <w:t>помещения  (</w:t>
            </w:r>
            <w:proofErr w:type="gramEnd"/>
            <w:r w:rsidRPr="00E206C3">
              <w:rPr>
                <w:rFonts w:ascii="Times New Roman" w:eastAsia="Times New Roman" w:hAnsi="Times New Roman" w:cs="Times New Roman"/>
                <w:b/>
                <w:bCs/>
                <w:sz w:val="20"/>
                <w:szCs w:val="20"/>
              </w:rPr>
              <w:t>кв.м.)</w:t>
            </w:r>
          </w:p>
        </w:tc>
      </w:tr>
      <w:tr w:rsidR="00C05C56" w:rsidRPr="00E206C3" w14:paraId="0C22E79E" w14:textId="77777777" w:rsidTr="009433EA">
        <w:trPr>
          <w:trHeight w:val="80"/>
          <w:jc w:val="center"/>
        </w:trPr>
        <w:tc>
          <w:tcPr>
            <w:tcW w:w="2117" w:type="dxa"/>
            <w:tcBorders>
              <w:top w:val="nil"/>
              <w:left w:val="single" w:sz="8" w:space="0" w:color="auto"/>
              <w:bottom w:val="single" w:sz="8" w:space="0" w:color="auto"/>
              <w:right w:val="single" w:sz="8" w:space="0" w:color="auto"/>
            </w:tcBorders>
            <w:vAlign w:val="bottom"/>
          </w:tcPr>
          <w:p w14:paraId="13B97D3B" w14:textId="77777777" w:rsidR="00C05C56" w:rsidRPr="00E206C3" w:rsidRDefault="00C05C56" w:rsidP="00C05C56">
            <w:pPr>
              <w:widowControl w:val="0"/>
              <w:autoSpaceDE w:val="0"/>
              <w:autoSpaceDN w:val="0"/>
              <w:adjustRightInd w:val="0"/>
              <w:jc w:val="center"/>
              <w:rPr>
                <w:rFonts w:ascii="Times New Roman" w:eastAsia="Times New Roman" w:hAnsi="Times New Roman" w:cs="Times New Roman"/>
                <w:sz w:val="20"/>
                <w:szCs w:val="20"/>
              </w:rPr>
            </w:pPr>
          </w:p>
        </w:tc>
        <w:tc>
          <w:tcPr>
            <w:tcW w:w="2126" w:type="dxa"/>
            <w:tcBorders>
              <w:top w:val="nil"/>
              <w:left w:val="nil"/>
              <w:bottom w:val="single" w:sz="8" w:space="0" w:color="auto"/>
              <w:right w:val="single" w:sz="8" w:space="0" w:color="auto"/>
            </w:tcBorders>
            <w:vAlign w:val="bottom"/>
          </w:tcPr>
          <w:p w14:paraId="4E0605D1" w14:textId="77777777" w:rsidR="00C05C56" w:rsidRPr="00E206C3" w:rsidRDefault="00C05C56" w:rsidP="00C05C56">
            <w:pPr>
              <w:widowControl w:val="0"/>
              <w:autoSpaceDE w:val="0"/>
              <w:autoSpaceDN w:val="0"/>
              <w:adjustRightInd w:val="0"/>
              <w:jc w:val="center"/>
              <w:rPr>
                <w:rFonts w:ascii="Times New Roman" w:eastAsia="Times New Roman" w:hAnsi="Times New Roman" w:cs="Times New Roman"/>
                <w:sz w:val="20"/>
                <w:szCs w:val="20"/>
              </w:rPr>
            </w:pPr>
          </w:p>
        </w:tc>
        <w:tc>
          <w:tcPr>
            <w:tcW w:w="3303" w:type="dxa"/>
            <w:tcBorders>
              <w:top w:val="nil"/>
              <w:left w:val="nil"/>
              <w:bottom w:val="single" w:sz="8" w:space="0" w:color="auto"/>
              <w:right w:val="single" w:sz="8" w:space="0" w:color="auto"/>
            </w:tcBorders>
            <w:vAlign w:val="bottom"/>
          </w:tcPr>
          <w:p w14:paraId="581A0468" w14:textId="77777777" w:rsidR="00C05C56" w:rsidRPr="00E206C3" w:rsidRDefault="00C05C56" w:rsidP="00C05C56">
            <w:pPr>
              <w:widowControl w:val="0"/>
              <w:autoSpaceDE w:val="0"/>
              <w:autoSpaceDN w:val="0"/>
              <w:adjustRightInd w:val="0"/>
              <w:jc w:val="center"/>
              <w:rPr>
                <w:rFonts w:ascii="Times New Roman" w:eastAsia="Times New Roman" w:hAnsi="Times New Roman" w:cs="Times New Roman"/>
                <w:sz w:val="20"/>
                <w:szCs w:val="20"/>
              </w:rPr>
            </w:pPr>
          </w:p>
        </w:tc>
        <w:tc>
          <w:tcPr>
            <w:tcW w:w="1658" w:type="dxa"/>
            <w:tcBorders>
              <w:top w:val="nil"/>
              <w:left w:val="nil"/>
              <w:bottom w:val="single" w:sz="8" w:space="0" w:color="auto"/>
              <w:right w:val="single" w:sz="8" w:space="0" w:color="auto"/>
            </w:tcBorders>
            <w:vAlign w:val="bottom"/>
          </w:tcPr>
          <w:p w14:paraId="7927EFAE" w14:textId="77777777" w:rsidR="00C05C56" w:rsidRPr="00E206C3" w:rsidRDefault="00C05C56" w:rsidP="00C05C56">
            <w:pPr>
              <w:widowControl w:val="0"/>
              <w:autoSpaceDE w:val="0"/>
              <w:autoSpaceDN w:val="0"/>
              <w:adjustRightInd w:val="0"/>
              <w:jc w:val="center"/>
              <w:rPr>
                <w:rFonts w:ascii="Times New Roman" w:eastAsia="Times New Roman" w:hAnsi="Times New Roman" w:cs="Times New Roman"/>
                <w:sz w:val="20"/>
                <w:szCs w:val="20"/>
                <w:u w:val="single"/>
              </w:rPr>
            </w:pPr>
          </w:p>
        </w:tc>
      </w:tr>
      <w:tr w:rsidR="00C05C56" w:rsidRPr="00E206C3" w14:paraId="4DF22E79" w14:textId="77777777" w:rsidTr="0052271F">
        <w:trPr>
          <w:trHeight w:val="432"/>
          <w:jc w:val="center"/>
        </w:trPr>
        <w:tc>
          <w:tcPr>
            <w:tcW w:w="2117" w:type="dxa"/>
            <w:tcBorders>
              <w:top w:val="nil"/>
              <w:left w:val="single" w:sz="8" w:space="0" w:color="auto"/>
              <w:bottom w:val="nil"/>
              <w:right w:val="single" w:sz="8" w:space="0" w:color="auto"/>
            </w:tcBorders>
            <w:vAlign w:val="bottom"/>
            <w:hideMark/>
          </w:tcPr>
          <w:p w14:paraId="321C4030" w14:textId="77777777" w:rsidR="00C05C56" w:rsidRPr="00E206C3" w:rsidRDefault="00C05C56" w:rsidP="00C05C56">
            <w:pPr>
              <w:widowControl w:val="0"/>
              <w:autoSpaceDE w:val="0"/>
              <w:autoSpaceDN w:val="0"/>
              <w:adjustRightInd w:val="0"/>
              <w:spacing w:line="229" w:lineRule="exact"/>
              <w:jc w:val="center"/>
              <w:rPr>
                <w:rFonts w:ascii="Times New Roman" w:eastAsia="Times New Roman" w:hAnsi="Times New Roman" w:cs="Times New Roman"/>
                <w:sz w:val="20"/>
                <w:szCs w:val="20"/>
              </w:rPr>
            </w:pPr>
          </w:p>
        </w:tc>
        <w:tc>
          <w:tcPr>
            <w:tcW w:w="2126" w:type="dxa"/>
            <w:tcBorders>
              <w:top w:val="nil"/>
              <w:left w:val="nil"/>
              <w:bottom w:val="nil"/>
              <w:right w:val="single" w:sz="8" w:space="0" w:color="auto"/>
            </w:tcBorders>
            <w:vAlign w:val="bottom"/>
            <w:hideMark/>
          </w:tcPr>
          <w:p w14:paraId="00D7363A" w14:textId="4752A7BF" w:rsidR="00C05C56" w:rsidRPr="00E206C3" w:rsidRDefault="00C05C56" w:rsidP="00C05C56">
            <w:pPr>
              <w:widowControl w:val="0"/>
              <w:autoSpaceDE w:val="0"/>
              <w:autoSpaceDN w:val="0"/>
              <w:adjustRightInd w:val="0"/>
              <w:spacing w:line="229" w:lineRule="exact"/>
              <w:jc w:val="center"/>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 </w:t>
            </w:r>
            <w:r w:rsidR="00512155" w:rsidRPr="00E206C3">
              <w:rPr>
                <w:rFonts w:ascii="Times New Roman" w:eastAsia="Times New Roman" w:hAnsi="Times New Roman" w:cs="Times New Roman"/>
                <w:sz w:val="20"/>
                <w:szCs w:val="20"/>
              </w:rPr>
              <w:t>-1</w:t>
            </w:r>
          </w:p>
        </w:tc>
        <w:tc>
          <w:tcPr>
            <w:tcW w:w="3303" w:type="dxa"/>
            <w:tcBorders>
              <w:top w:val="nil"/>
              <w:left w:val="nil"/>
              <w:bottom w:val="nil"/>
              <w:right w:val="single" w:sz="8" w:space="0" w:color="auto"/>
            </w:tcBorders>
            <w:vAlign w:val="bottom"/>
            <w:hideMark/>
          </w:tcPr>
          <w:p w14:paraId="5B47F8CE" w14:textId="574555CA" w:rsidR="00C05C56" w:rsidRPr="00E206C3" w:rsidRDefault="00C05C56" w:rsidP="00236120">
            <w:pPr>
              <w:widowControl w:val="0"/>
              <w:autoSpaceDE w:val="0"/>
              <w:autoSpaceDN w:val="0"/>
              <w:adjustRightInd w:val="0"/>
              <w:spacing w:line="229" w:lineRule="exact"/>
              <w:ind w:right="700"/>
              <w:jc w:val="center"/>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t xml:space="preserve">              </w:t>
            </w:r>
            <w:r w:rsidR="00C9375B" w:rsidRPr="00E206C3">
              <w:rPr>
                <w:rFonts w:ascii="Times New Roman" w:eastAsia="Times New Roman" w:hAnsi="Times New Roman" w:cs="Times New Roman"/>
                <w:sz w:val="20"/>
                <w:szCs w:val="20"/>
              </w:rPr>
              <w:t>К</w:t>
            </w:r>
            <w:r w:rsidR="00236120" w:rsidRPr="00E206C3">
              <w:rPr>
                <w:rFonts w:ascii="Times New Roman" w:eastAsia="Times New Roman" w:hAnsi="Times New Roman" w:cs="Times New Roman"/>
                <w:sz w:val="20"/>
                <w:szCs w:val="20"/>
              </w:rPr>
              <w:t>ладовая</w:t>
            </w:r>
          </w:p>
        </w:tc>
        <w:tc>
          <w:tcPr>
            <w:tcW w:w="1658" w:type="dxa"/>
            <w:tcBorders>
              <w:top w:val="nil"/>
              <w:left w:val="nil"/>
              <w:bottom w:val="nil"/>
              <w:right w:val="single" w:sz="8" w:space="0" w:color="auto"/>
            </w:tcBorders>
            <w:vAlign w:val="bottom"/>
            <w:hideMark/>
          </w:tcPr>
          <w:p w14:paraId="7320D758" w14:textId="77777777" w:rsidR="00C05C56" w:rsidRPr="00E206C3" w:rsidRDefault="00C05C56" w:rsidP="00C05C56">
            <w:pPr>
              <w:widowControl w:val="0"/>
              <w:autoSpaceDE w:val="0"/>
              <w:autoSpaceDN w:val="0"/>
              <w:adjustRightInd w:val="0"/>
              <w:spacing w:line="229" w:lineRule="exact"/>
              <w:ind w:right="120"/>
              <w:jc w:val="center"/>
              <w:rPr>
                <w:rFonts w:ascii="Times New Roman" w:eastAsia="Times New Roman" w:hAnsi="Times New Roman" w:cs="Times New Roman"/>
                <w:sz w:val="20"/>
                <w:szCs w:val="20"/>
              </w:rPr>
            </w:pPr>
          </w:p>
        </w:tc>
      </w:tr>
      <w:tr w:rsidR="00C05C56" w:rsidRPr="00E206C3" w14:paraId="68C9C392" w14:textId="77777777" w:rsidTr="0052271F">
        <w:trPr>
          <w:trHeight w:val="79"/>
          <w:jc w:val="center"/>
        </w:trPr>
        <w:tc>
          <w:tcPr>
            <w:tcW w:w="2117" w:type="dxa"/>
            <w:tcBorders>
              <w:top w:val="nil"/>
              <w:left w:val="single" w:sz="8" w:space="0" w:color="auto"/>
              <w:bottom w:val="single" w:sz="8" w:space="0" w:color="auto"/>
              <w:right w:val="single" w:sz="8" w:space="0" w:color="auto"/>
            </w:tcBorders>
            <w:vAlign w:val="bottom"/>
          </w:tcPr>
          <w:p w14:paraId="5EEDBA30" w14:textId="77777777" w:rsidR="00C05C56" w:rsidRPr="00E206C3" w:rsidRDefault="00C05C56" w:rsidP="00C05C56">
            <w:pPr>
              <w:widowControl w:val="0"/>
              <w:autoSpaceDE w:val="0"/>
              <w:autoSpaceDN w:val="0"/>
              <w:adjustRightInd w:val="0"/>
              <w:rPr>
                <w:rFonts w:ascii="Times New Roman" w:eastAsia="Times New Roman" w:hAnsi="Times New Roman" w:cs="Times New Roman"/>
                <w:sz w:val="20"/>
                <w:szCs w:val="20"/>
              </w:rPr>
            </w:pPr>
          </w:p>
        </w:tc>
        <w:tc>
          <w:tcPr>
            <w:tcW w:w="2126" w:type="dxa"/>
            <w:tcBorders>
              <w:top w:val="nil"/>
              <w:left w:val="nil"/>
              <w:bottom w:val="single" w:sz="8" w:space="0" w:color="auto"/>
              <w:right w:val="single" w:sz="8" w:space="0" w:color="auto"/>
            </w:tcBorders>
            <w:vAlign w:val="bottom"/>
          </w:tcPr>
          <w:p w14:paraId="610CA24C" w14:textId="77777777" w:rsidR="00C05C56" w:rsidRPr="00E206C3" w:rsidRDefault="00C05C56" w:rsidP="00C05C56">
            <w:pPr>
              <w:widowControl w:val="0"/>
              <w:autoSpaceDE w:val="0"/>
              <w:autoSpaceDN w:val="0"/>
              <w:adjustRightInd w:val="0"/>
              <w:rPr>
                <w:rFonts w:ascii="Times New Roman" w:eastAsia="Times New Roman" w:hAnsi="Times New Roman" w:cs="Times New Roman"/>
                <w:sz w:val="20"/>
                <w:szCs w:val="20"/>
              </w:rPr>
            </w:pPr>
          </w:p>
        </w:tc>
        <w:tc>
          <w:tcPr>
            <w:tcW w:w="3303" w:type="dxa"/>
            <w:tcBorders>
              <w:top w:val="nil"/>
              <w:left w:val="nil"/>
              <w:bottom w:val="single" w:sz="8" w:space="0" w:color="auto"/>
              <w:right w:val="single" w:sz="8" w:space="0" w:color="auto"/>
            </w:tcBorders>
            <w:vAlign w:val="bottom"/>
          </w:tcPr>
          <w:p w14:paraId="3CBB15CD" w14:textId="77777777" w:rsidR="00C05C56" w:rsidRPr="00E206C3" w:rsidRDefault="00C05C56" w:rsidP="00C05C56">
            <w:pPr>
              <w:widowControl w:val="0"/>
              <w:autoSpaceDE w:val="0"/>
              <w:autoSpaceDN w:val="0"/>
              <w:adjustRightInd w:val="0"/>
              <w:rPr>
                <w:rFonts w:ascii="Times New Roman" w:eastAsia="Times New Roman" w:hAnsi="Times New Roman" w:cs="Times New Roman"/>
                <w:sz w:val="20"/>
                <w:szCs w:val="20"/>
              </w:rPr>
            </w:pPr>
          </w:p>
        </w:tc>
        <w:tc>
          <w:tcPr>
            <w:tcW w:w="1658" w:type="dxa"/>
            <w:tcBorders>
              <w:top w:val="nil"/>
              <w:left w:val="nil"/>
              <w:bottom w:val="single" w:sz="8" w:space="0" w:color="auto"/>
              <w:right w:val="single" w:sz="8" w:space="0" w:color="auto"/>
            </w:tcBorders>
            <w:vAlign w:val="bottom"/>
          </w:tcPr>
          <w:p w14:paraId="70402B4B" w14:textId="77777777" w:rsidR="00C05C56" w:rsidRPr="00E206C3" w:rsidRDefault="00C05C56" w:rsidP="00C05C56">
            <w:pPr>
              <w:widowControl w:val="0"/>
              <w:autoSpaceDE w:val="0"/>
              <w:autoSpaceDN w:val="0"/>
              <w:adjustRightInd w:val="0"/>
              <w:rPr>
                <w:rFonts w:ascii="Times New Roman" w:eastAsia="Times New Roman" w:hAnsi="Times New Roman" w:cs="Times New Roman"/>
                <w:sz w:val="20"/>
                <w:szCs w:val="20"/>
                <w:u w:val="single"/>
              </w:rPr>
            </w:pPr>
          </w:p>
        </w:tc>
      </w:tr>
    </w:tbl>
    <w:p w14:paraId="58D5FA2C"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0C43F712"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1E41824C"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41D84D78"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30C5BCE3"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3A8EE8CF"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7CE8CE83"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3F5B6CCD" w14:textId="77777777" w:rsidR="006D163B" w:rsidRPr="00E206C3" w:rsidRDefault="006D163B"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p>
    <w:p w14:paraId="2E88CCD7" w14:textId="73FCABE5" w:rsidR="001A7406" w:rsidRPr="00E206C3"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E206C3">
        <w:rPr>
          <w:rFonts w:ascii="Times New Roman" w:eastAsia="Times New Roman" w:hAnsi="Times New Roman" w:cs="Times New Roman"/>
          <w:b/>
          <w:bCs/>
          <w:sz w:val="20"/>
          <w:szCs w:val="20"/>
        </w:rPr>
        <w:t>Застройщик:</w:t>
      </w:r>
      <w:r w:rsidRPr="00E206C3">
        <w:rPr>
          <w:rFonts w:ascii="Times New Roman" w:eastAsia="Times New Roman" w:hAnsi="Times New Roman" w:cs="Times New Roman"/>
          <w:sz w:val="20"/>
          <w:szCs w:val="20"/>
        </w:rPr>
        <w:tab/>
      </w:r>
      <w:r w:rsidRPr="00E206C3">
        <w:rPr>
          <w:rFonts w:ascii="Times New Roman" w:eastAsia="Times New Roman" w:hAnsi="Times New Roman" w:cs="Times New Roman"/>
          <w:sz w:val="20"/>
          <w:szCs w:val="20"/>
        </w:rPr>
        <w:tab/>
      </w:r>
      <w:r w:rsidRPr="00E206C3">
        <w:rPr>
          <w:rFonts w:ascii="Times New Roman" w:eastAsia="Times New Roman" w:hAnsi="Times New Roman" w:cs="Times New Roman"/>
          <w:b/>
          <w:bCs/>
          <w:sz w:val="20"/>
          <w:szCs w:val="20"/>
        </w:rPr>
        <w:t>Участник долевого строительства:</w:t>
      </w:r>
    </w:p>
    <w:p w14:paraId="51272E3E" w14:textId="77777777" w:rsidR="001A7406" w:rsidRPr="00E206C3"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7777777" w:rsidR="001A7406" w:rsidRPr="00E206C3"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E206C3">
        <w:rPr>
          <w:rFonts w:ascii="Times New Roman" w:eastAsia="Times New Roman" w:hAnsi="Times New Roman" w:cs="Times New Roman"/>
          <w:sz w:val="20"/>
          <w:szCs w:val="20"/>
        </w:rPr>
        <w:br/>
        <w:t>_____________________________</w:t>
      </w:r>
      <w:r w:rsidRPr="00E206C3">
        <w:rPr>
          <w:rFonts w:ascii="Times New Roman" w:eastAsia="Times New Roman" w:hAnsi="Times New Roman" w:cs="Times New Roman"/>
          <w:sz w:val="20"/>
          <w:szCs w:val="20"/>
        </w:rPr>
        <w:tab/>
      </w:r>
      <w:r w:rsidRPr="00E206C3">
        <w:rPr>
          <w:rFonts w:ascii="Times New Roman" w:eastAsia="Times New Roman" w:hAnsi="Times New Roman" w:cs="Times New Roman"/>
          <w:sz w:val="20"/>
          <w:szCs w:val="20"/>
        </w:rPr>
        <w:tab/>
      </w:r>
      <w:r w:rsidRPr="00E206C3">
        <w:rPr>
          <w:rFonts w:ascii="Times New Roman" w:eastAsia="Times New Roman" w:hAnsi="Times New Roman" w:cs="Times New Roman"/>
          <w:sz w:val="20"/>
          <w:szCs w:val="20"/>
        </w:rPr>
        <w:tab/>
      </w:r>
      <w:r w:rsidRPr="00E206C3">
        <w:rPr>
          <w:rFonts w:ascii="Times New Roman" w:eastAsia="Times New Roman" w:hAnsi="Times New Roman" w:cs="Times New Roman"/>
          <w:sz w:val="20"/>
          <w:szCs w:val="20"/>
        </w:rPr>
        <w:tab/>
        <w:t xml:space="preserve"> ________________________________</w:t>
      </w:r>
    </w:p>
    <w:p w14:paraId="352AF172" w14:textId="77777777" w:rsidR="001A7406" w:rsidRPr="00E206C3" w:rsidRDefault="001A7406" w:rsidP="001A7406">
      <w:pPr>
        <w:keepNext/>
        <w:autoSpaceDE w:val="0"/>
        <w:autoSpaceDN w:val="0"/>
        <w:adjustRightInd w:val="0"/>
        <w:jc w:val="both"/>
        <w:rPr>
          <w:rFonts w:ascii="Times New Roman" w:eastAsia="Calibri" w:hAnsi="Times New Roman" w:cs="Times New Roman"/>
          <w:sz w:val="20"/>
          <w:szCs w:val="20"/>
          <w:lang w:eastAsia="en-US"/>
        </w:rPr>
      </w:pPr>
      <w:r w:rsidRPr="00E206C3">
        <w:rPr>
          <w:rFonts w:ascii="Times New Roman" w:eastAsia="Times New Roman" w:hAnsi="Times New Roman" w:cs="Times New Roman"/>
          <w:sz w:val="20"/>
          <w:szCs w:val="20"/>
        </w:rPr>
        <w:t>М.П.</w:t>
      </w:r>
    </w:p>
    <w:p w14:paraId="38CF489F" w14:textId="77777777" w:rsidR="001A7406" w:rsidRPr="00E206C3" w:rsidRDefault="001A7406" w:rsidP="007B0CF3">
      <w:pPr>
        <w:widowControl w:val="0"/>
        <w:autoSpaceDE w:val="0"/>
        <w:autoSpaceDN w:val="0"/>
        <w:adjustRightInd w:val="0"/>
        <w:spacing w:line="239" w:lineRule="auto"/>
        <w:rPr>
          <w:rFonts w:ascii="Times New Roman" w:hAnsi="Times New Roman" w:cs="Times New Roman"/>
          <w:sz w:val="20"/>
          <w:szCs w:val="20"/>
        </w:rPr>
      </w:pPr>
    </w:p>
    <w:sectPr w:rsidR="001A7406" w:rsidRPr="00E206C3" w:rsidSect="004C6482">
      <w:footerReference w:type="default" r:id="rId16"/>
      <w:pgSz w:w="11906" w:h="16838"/>
      <w:pgMar w:top="510" w:right="567" w:bottom="510" w:left="993" w:header="340" w:footer="0" w:gutter="0"/>
      <w:cols w:space="720" w:equalWidth="0">
        <w:col w:w="10346"/>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52E10" w14:textId="77777777" w:rsidR="00EF43C9" w:rsidRDefault="00EF43C9" w:rsidP="00806782">
      <w:r>
        <w:separator/>
      </w:r>
    </w:p>
  </w:endnote>
  <w:endnote w:type="continuationSeparator" w:id="0">
    <w:p w14:paraId="37D11B8E" w14:textId="77777777" w:rsidR="00EF43C9" w:rsidRDefault="00EF43C9"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459155"/>
      <w:docPartObj>
        <w:docPartGallery w:val="Page Numbers (Bottom of Page)"/>
        <w:docPartUnique/>
      </w:docPartObj>
    </w:sdtPr>
    <w:sdtEndPr>
      <w:rPr>
        <w:sz w:val="18"/>
        <w:szCs w:val="18"/>
      </w:rPr>
    </w:sdtEndPr>
    <w:sdtContent>
      <w:p w14:paraId="401EA303" w14:textId="3FD493AF"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516E08">
          <w:rPr>
            <w:noProof/>
            <w:sz w:val="18"/>
            <w:szCs w:val="18"/>
          </w:rPr>
          <w:t>5</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88F72" w14:textId="77777777" w:rsidR="00EF43C9" w:rsidRDefault="00EF43C9" w:rsidP="00806782">
      <w:r>
        <w:separator/>
      </w:r>
    </w:p>
  </w:footnote>
  <w:footnote w:type="continuationSeparator" w:id="0">
    <w:p w14:paraId="1B2029CE" w14:textId="77777777" w:rsidR="00EF43C9" w:rsidRDefault="00EF43C9"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6FFA2CBE"/>
    <w:lvl w:ilvl="0" w:tplc="CADCDBE0">
      <w:start w:val="1"/>
      <w:numFmt w:val="bullet"/>
      <w:lvlText w:val=""/>
      <w:lvlJc w:val="left"/>
      <w:pPr>
        <w:tabs>
          <w:tab w:val="num" w:pos="720"/>
        </w:tabs>
        <w:ind w:left="720" w:hanging="360"/>
      </w:pPr>
      <w:rPr>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23FAB90C"/>
    <w:lvl w:ilvl="0" w:tplc="0000139D">
      <w:start w:val="1"/>
      <w:numFmt w:val="decimal"/>
      <w:lvlText w:val="10.%1."/>
      <w:lvlJc w:val="left"/>
      <w:pPr>
        <w:tabs>
          <w:tab w:val="num" w:pos="1069"/>
        </w:tabs>
        <w:ind w:left="1069"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1696807"/>
    <w:multiLevelType w:val="multilevel"/>
    <w:tmpl w:val="77CC6426"/>
    <w:lvl w:ilvl="0">
      <w:start w:val="2"/>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26507F7C"/>
    <w:multiLevelType w:val="hybridMultilevel"/>
    <w:tmpl w:val="10CE01B6"/>
    <w:lvl w:ilvl="0" w:tplc="97A05408">
      <w:start w:val="1"/>
      <w:numFmt w:val="decimal"/>
      <w:lvlText w:val="14.%1."/>
      <w:lvlJc w:val="left"/>
      <w:pPr>
        <w:ind w:left="121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1"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1075591534">
    <w:abstractNumId w:val="0"/>
  </w:num>
  <w:num w:numId="2" w16cid:durableId="152071052">
    <w:abstractNumId w:val="13"/>
  </w:num>
  <w:num w:numId="3" w16cid:durableId="630749257">
    <w:abstractNumId w:val="20"/>
  </w:num>
  <w:num w:numId="4" w16cid:durableId="974455762">
    <w:abstractNumId w:val="5"/>
  </w:num>
  <w:num w:numId="5" w16cid:durableId="498933465">
    <w:abstractNumId w:val="18"/>
  </w:num>
  <w:num w:numId="6" w16cid:durableId="249318659">
    <w:abstractNumId w:val="7"/>
  </w:num>
  <w:num w:numId="7" w16cid:durableId="1053502618">
    <w:abstractNumId w:val="4"/>
  </w:num>
  <w:num w:numId="8" w16cid:durableId="1818838547">
    <w:abstractNumId w:val="26"/>
  </w:num>
  <w:num w:numId="9" w16cid:durableId="988556248">
    <w:abstractNumId w:val="28"/>
  </w:num>
  <w:num w:numId="10" w16cid:durableId="385183079">
    <w:abstractNumId w:val="17"/>
  </w:num>
  <w:num w:numId="11" w16cid:durableId="1967083822">
    <w:abstractNumId w:val="30"/>
  </w:num>
  <w:num w:numId="12" w16cid:durableId="211040487">
    <w:abstractNumId w:val="14"/>
  </w:num>
  <w:num w:numId="13" w16cid:durableId="1459033356">
    <w:abstractNumId w:val="1"/>
  </w:num>
  <w:num w:numId="14" w16cid:durableId="1087380236">
    <w:abstractNumId w:val="19"/>
  </w:num>
  <w:num w:numId="15" w16cid:durableId="1922716445">
    <w:abstractNumId w:val="22"/>
  </w:num>
  <w:num w:numId="16" w16cid:durableId="838814579">
    <w:abstractNumId w:val="23"/>
  </w:num>
  <w:num w:numId="17" w16cid:durableId="1495797421">
    <w:abstractNumId w:val="16"/>
  </w:num>
  <w:num w:numId="18" w16cid:durableId="651982662">
    <w:abstractNumId w:val="6"/>
  </w:num>
  <w:num w:numId="19" w16cid:durableId="523599316">
    <w:abstractNumId w:val="27"/>
  </w:num>
  <w:num w:numId="20" w16cid:durableId="2075884963">
    <w:abstractNumId w:val="29"/>
  </w:num>
  <w:num w:numId="21" w16cid:durableId="1241909906">
    <w:abstractNumId w:val="12"/>
  </w:num>
  <w:num w:numId="22" w16cid:durableId="1243101444">
    <w:abstractNumId w:val="11"/>
  </w:num>
  <w:num w:numId="23" w16cid:durableId="1202673009">
    <w:abstractNumId w:val="8"/>
  </w:num>
  <w:num w:numId="24" w16cid:durableId="1830518212">
    <w:abstractNumId w:val="15"/>
  </w:num>
  <w:num w:numId="25" w16cid:durableId="1667321681">
    <w:abstractNumId w:val="2"/>
  </w:num>
  <w:num w:numId="26" w16cid:durableId="1470585901">
    <w:abstractNumId w:val="3"/>
  </w:num>
  <w:num w:numId="27" w16cid:durableId="1077945447">
    <w:abstractNumId w:val="25"/>
  </w:num>
  <w:num w:numId="28" w16cid:durableId="1809786342">
    <w:abstractNumId w:val="9"/>
  </w:num>
  <w:num w:numId="29" w16cid:durableId="1920863794">
    <w:abstractNumId w:val="21"/>
  </w:num>
  <w:num w:numId="30" w16cid:durableId="1760638308">
    <w:abstractNumId w:val="10"/>
  </w:num>
  <w:num w:numId="31" w16cid:durableId="2075547433">
    <w:abstractNumId w:val="24"/>
  </w:num>
  <w:num w:numId="32" w16cid:durableId="433209587">
    <w:abstractNumId w:val="31"/>
  </w:num>
  <w:num w:numId="33" w16cid:durableId="408117126">
    <w:abstractNumId w:val="38"/>
  </w:num>
  <w:num w:numId="34" w16cid:durableId="1175652301">
    <w:abstractNumId w:val="32"/>
  </w:num>
  <w:num w:numId="35" w16cid:durableId="1127893923">
    <w:abstractNumId w:val="40"/>
  </w:num>
  <w:num w:numId="36" w16cid:durableId="632442985">
    <w:abstractNumId w:val="33"/>
  </w:num>
  <w:num w:numId="37" w16cid:durableId="1193767178">
    <w:abstractNumId w:val="34"/>
  </w:num>
  <w:num w:numId="38" w16cid:durableId="1888642624">
    <w:abstractNumId w:val="37"/>
  </w:num>
  <w:num w:numId="39" w16cid:durableId="846561117">
    <w:abstractNumId w:val="41"/>
  </w:num>
  <w:num w:numId="40" w16cid:durableId="268045346">
    <w:abstractNumId w:val="36"/>
  </w:num>
  <w:num w:numId="41" w16cid:durableId="2038500207">
    <w:abstractNumId w:val="39"/>
  </w:num>
  <w:num w:numId="42" w16cid:durableId="270674959">
    <w:abstractNumId w:val="16"/>
    <w:lvlOverride w:ilvl="0"/>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3" w16cid:durableId="494034918">
    <w:abstractNumId w:val="0"/>
    <w:lvlOverride w:ilvl="0"/>
    <w:lvlOverride w:ilvl="1">
      <w:startOverride w:val="1"/>
    </w:lvlOverride>
    <w:lvlOverride w:ilvl="2">
      <w:startOverride w:val="2"/>
    </w:lvlOverride>
    <w:lvlOverride w:ilvl="3">
      <w:startOverride w:val="2"/>
    </w:lvlOverride>
    <w:lvlOverride w:ilvl="4"/>
    <w:lvlOverride w:ilvl="5"/>
    <w:lvlOverride w:ilvl="6"/>
    <w:lvlOverride w:ilvl="7"/>
    <w:lvlOverride w:ilvl="8"/>
  </w:num>
  <w:num w:numId="44" w16cid:durableId="1129519270">
    <w:abstractNumId w:val="35"/>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71969529">
    <w:abstractNumId w:val="16"/>
    <w:lvlOverride w:ilvl="0"/>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6" w16cid:durableId="10600106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897056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D5F"/>
    <w:rsid w:val="00000C41"/>
    <w:rsid w:val="00001A19"/>
    <w:rsid w:val="00001AA4"/>
    <w:rsid w:val="00001E9B"/>
    <w:rsid w:val="000049DB"/>
    <w:rsid w:val="00005532"/>
    <w:rsid w:val="00005A67"/>
    <w:rsid w:val="000101E0"/>
    <w:rsid w:val="00010A2E"/>
    <w:rsid w:val="00010C63"/>
    <w:rsid w:val="00011023"/>
    <w:rsid w:val="00011061"/>
    <w:rsid w:val="00011C99"/>
    <w:rsid w:val="00013A1C"/>
    <w:rsid w:val="00014DAD"/>
    <w:rsid w:val="00014FBB"/>
    <w:rsid w:val="0001638C"/>
    <w:rsid w:val="0001687B"/>
    <w:rsid w:val="00021B9F"/>
    <w:rsid w:val="00022188"/>
    <w:rsid w:val="00022B4C"/>
    <w:rsid w:val="00023B7F"/>
    <w:rsid w:val="00027002"/>
    <w:rsid w:val="00031AB8"/>
    <w:rsid w:val="00032370"/>
    <w:rsid w:val="000345E2"/>
    <w:rsid w:val="00035117"/>
    <w:rsid w:val="00037830"/>
    <w:rsid w:val="000426B6"/>
    <w:rsid w:val="00042BD3"/>
    <w:rsid w:val="000446C0"/>
    <w:rsid w:val="000446EC"/>
    <w:rsid w:val="000450C6"/>
    <w:rsid w:val="000460B7"/>
    <w:rsid w:val="00047623"/>
    <w:rsid w:val="0004765A"/>
    <w:rsid w:val="00054651"/>
    <w:rsid w:val="00055B8D"/>
    <w:rsid w:val="00057BE5"/>
    <w:rsid w:val="000620CC"/>
    <w:rsid w:val="00062DC3"/>
    <w:rsid w:val="0006352A"/>
    <w:rsid w:val="000660B5"/>
    <w:rsid w:val="0006610A"/>
    <w:rsid w:val="00070BA7"/>
    <w:rsid w:val="00070CBA"/>
    <w:rsid w:val="00070F57"/>
    <w:rsid w:val="000715D7"/>
    <w:rsid w:val="000717B1"/>
    <w:rsid w:val="00071D8A"/>
    <w:rsid w:val="000724D8"/>
    <w:rsid w:val="00075D51"/>
    <w:rsid w:val="00077D34"/>
    <w:rsid w:val="000801B3"/>
    <w:rsid w:val="00080D9E"/>
    <w:rsid w:val="0008124A"/>
    <w:rsid w:val="00081873"/>
    <w:rsid w:val="00081C19"/>
    <w:rsid w:val="00085899"/>
    <w:rsid w:val="000869CC"/>
    <w:rsid w:val="00087E64"/>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829"/>
    <w:rsid w:val="000B4D07"/>
    <w:rsid w:val="000B5882"/>
    <w:rsid w:val="000B7DB1"/>
    <w:rsid w:val="000C1134"/>
    <w:rsid w:val="000C1DBD"/>
    <w:rsid w:val="000C2DF0"/>
    <w:rsid w:val="000C3607"/>
    <w:rsid w:val="000C4541"/>
    <w:rsid w:val="000C7A89"/>
    <w:rsid w:val="000D1C4F"/>
    <w:rsid w:val="000D27B8"/>
    <w:rsid w:val="000D782F"/>
    <w:rsid w:val="000D7E17"/>
    <w:rsid w:val="000E0A0F"/>
    <w:rsid w:val="000E1DBC"/>
    <w:rsid w:val="000E1DEC"/>
    <w:rsid w:val="000E1E30"/>
    <w:rsid w:val="000E35FD"/>
    <w:rsid w:val="000E5785"/>
    <w:rsid w:val="000E58DF"/>
    <w:rsid w:val="000E77D2"/>
    <w:rsid w:val="000E7D24"/>
    <w:rsid w:val="000F0871"/>
    <w:rsid w:val="000F2B2D"/>
    <w:rsid w:val="000F3DF2"/>
    <w:rsid w:val="000F47E1"/>
    <w:rsid w:val="000F5D9A"/>
    <w:rsid w:val="000F5E69"/>
    <w:rsid w:val="000F7705"/>
    <w:rsid w:val="000F7B58"/>
    <w:rsid w:val="001001D5"/>
    <w:rsid w:val="00100A7A"/>
    <w:rsid w:val="001018F0"/>
    <w:rsid w:val="00105512"/>
    <w:rsid w:val="001058C7"/>
    <w:rsid w:val="00105D8E"/>
    <w:rsid w:val="00105F9C"/>
    <w:rsid w:val="00107653"/>
    <w:rsid w:val="00111B1F"/>
    <w:rsid w:val="00113C2A"/>
    <w:rsid w:val="00114832"/>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6E5B"/>
    <w:rsid w:val="00137A2A"/>
    <w:rsid w:val="00140C74"/>
    <w:rsid w:val="00141090"/>
    <w:rsid w:val="00144A01"/>
    <w:rsid w:val="00144C86"/>
    <w:rsid w:val="00145529"/>
    <w:rsid w:val="00147371"/>
    <w:rsid w:val="001519A5"/>
    <w:rsid w:val="00151A5D"/>
    <w:rsid w:val="00153AD0"/>
    <w:rsid w:val="00153CA3"/>
    <w:rsid w:val="00154FAC"/>
    <w:rsid w:val="00154FDE"/>
    <w:rsid w:val="001558BD"/>
    <w:rsid w:val="001628A8"/>
    <w:rsid w:val="00162E9D"/>
    <w:rsid w:val="001643CF"/>
    <w:rsid w:val="001651F1"/>
    <w:rsid w:val="001660DC"/>
    <w:rsid w:val="0017036A"/>
    <w:rsid w:val="00171859"/>
    <w:rsid w:val="001720B0"/>
    <w:rsid w:val="00175A23"/>
    <w:rsid w:val="00175AFE"/>
    <w:rsid w:val="00176F62"/>
    <w:rsid w:val="00177A52"/>
    <w:rsid w:val="00182C94"/>
    <w:rsid w:val="0018359E"/>
    <w:rsid w:val="001852C1"/>
    <w:rsid w:val="001865D2"/>
    <w:rsid w:val="00191551"/>
    <w:rsid w:val="0019248F"/>
    <w:rsid w:val="00192B3B"/>
    <w:rsid w:val="00192C91"/>
    <w:rsid w:val="001945AC"/>
    <w:rsid w:val="00194A6F"/>
    <w:rsid w:val="001960C7"/>
    <w:rsid w:val="0019703F"/>
    <w:rsid w:val="001A01F5"/>
    <w:rsid w:val="001A0760"/>
    <w:rsid w:val="001A0847"/>
    <w:rsid w:val="001A0B67"/>
    <w:rsid w:val="001A3B87"/>
    <w:rsid w:val="001A3E94"/>
    <w:rsid w:val="001A48A6"/>
    <w:rsid w:val="001A5682"/>
    <w:rsid w:val="001A6AD1"/>
    <w:rsid w:val="001A6C35"/>
    <w:rsid w:val="001A7406"/>
    <w:rsid w:val="001B2673"/>
    <w:rsid w:val="001B2806"/>
    <w:rsid w:val="001B2B80"/>
    <w:rsid w:val="001B2E44"/>
    <w:rsid w:val="001B30A0"/>
    <w:rsid w:val="001B51A2"/>
    <w:rsid w:val="001B565A"/>
    <w:rsid w:val="001B7628"/>
    <w:rsid w:val="001C1988"/>
    <w:rsid w:val="001C3648"/>
    <w:rsid w:val="001C36B0"/>
    <w:rsid w:val="001C753F"/>
    <w:rsid w:val="001C7889"/>
    <w:rsid w:val="001D2E94"/>
    <w:rsid w:val="001D4C78"/>
    <w:rsid w:val="001D6EA9"/>
    <w:rsid w:val="001E0B80"/>
    <w:rsid w:val="001E159D"/>
    <w:rsid w:val="001E2D56"/>
    <w:rsid w:val="001E2FEB"/>
    <w:rsid w:val="001E38EE"/>
    <w:rsid w:val="001E4951"/>
    <w:rsid w:val="001F0371"/>
    <w:rsid w:val="001F19E8"/>
    <w:rsid w:val="001F2F0B"/>
    <w:rsid w:val="001F50E5"/>
    <w:rsid w:val="001F5298"/>
    <w:rsid w:val="001F590D"/>
    <w:rsid w:val="001F6AF8"/>
    <w:rsid w:val="001F708D"/>
    <w:rsid w:val="001F7480"/>
    <w:rsid w:val="002008CD"/>
    <w:rsid w:val="0020160E"/>
    <w:rsid w:val="00205628"/>
    <w:rsid w:val="00205C27"/>
    <w:rsid w:val="00212DE8"/>
    <w:rsid w:val="002142AB"/>
    <w:rsid w:val="00216BD5"/>
    <w:rsid w:val="00217131"/>
    <w:rsid w:val="00217714"/>
    <w:rsid w:val="00220E8C"/>
    <w:rsid w:val="00222531"/>
    <w:rsid w:val="00222864"/>
    <w:rsid w:val="00226FE7"/>
    <w:rsid w:val="00230949"/>
    <w:rsid w:val="00230DDA"/>
    <w:rsid w:val="00230FBB"/>
    <w:rsid w:val="0023126C"/>
    <w:rsid w:val="00231523"/>
    <w:rsid w:val="00232385"/>
    <w:rsid w:val="00233FB6"/>
    <w:rsid w:val="00236120"/>
    <w:rsid w:val="00236BE8"/>
    <w:rsid w:val="00237458"/>
    <w:rsid w:val="00237709"/>
    <w:rsid w:val="002377CE"/>
    <w:rsid w:val="0024166B"/>
    <w:rsid w:val="00242143"/>
    <w:rsid w:val="00242976"/>
    <w:rsid w:val="00243FF1"/>
    <w:rsid w:val="002441F1"/>
    <w:rsid w:val="00244C85"/>
    <w:rsid w:val="00245FD2"/>
    <w:rsid w:val="002464CE"/>
    <w:rsid w:val="00246CF0"/>
    <w:rsid w:val="00247754"/>
    <w:rsid w:val="00251D25"/>
    <w:rsid w:val="002523A3"/>
    <w:rsid w:val="00262800"/>
    <w:rsid w:val="002628A6"/>
    <w:rsid w:val="00265A3A"/>
    <w:rsid w:val="00266B05"/>
    <w:rsid w:val="0026772D"/>
    <w:rsid w:val="00270F70"/>
    <w:rsid w:val="00272579"/>
    <w:rsid w:val="0027330B"/>
    <w:rsid w:val="00273C8D"/>
    <w:rsid w:val="002743B8"/>
    <w:rsid w:val="002754E6"/>
    <w:rsid w:val="0027557F"/>
    <w:rsid w:val="00282E54"/>
    <w:rsid w:val="00284AF5"/>
    <w:rsid w:val="002850B5"/>
    <w:rsid w:val="00287427"/>
    <w:rsid w:val="002912FB"/>
    <w:rsid w:val="00291A6C"/>
    <w:rsid w:val="00291BD6"/>
    <w:rsid w:val="00292EED"/>
    <w:rsid w:val="0029322D"/>
    <w:rsid w:val="002942BB"/>
    <w:rsid w:val="00295EEA"/>
    <w:rsid w:val="00296769"/>
    <w:rsid w:val="00297B8C"/>
    <w:rsid w:val="002A3C9B"/>
    <w:rsid w:val="002A4D37"/>
    <w:rsid w:val="002B18DF"/>
    <w:rsid w:val="002B270B"/>
    <w:rsid w:val="002B4327"/>
    <w:rsid w:val="002B5428"/>
    <w:rsid w:val="002B5ADA"/>
    <w:rsid w:val="002B69F0"/>
    <w:rsid w:val="002C0AA2"/>
    <w:rsid w:val="002C164E"/>
    <w:rsid w:val="002C3743"/>
    <w:rsid w:val="002C485C"/>
    <w:rsid w:val="002C5CB1"/>
    <w:rsid w:val="002D17BF"/>
    <w:rsid w:val="002D45CF"/>
    <w:rsid w:val="002D4605"/>
    <w:rsid w:val="002D531E"/>
    <w:rsid w:val="002D6F3D"/>
    <w:rsid w:val="002D7F4A"/>
    <w:rsid w:val="002E16E0"/>
    <w:rsid w:val="002E2684"/>
    <w:rsid w:val="002E3F10"/>
    <w:rsid w:val="002E439B"/>
    <w:rsid w:val="002E70B1"/>
    <w:rsid w:val="002E7CED"/>
    <w:rsid w:val="002E7FFA"/>
    <w:rsid w:val="002F0E93"/>
    <w:rsid w:val="002F132F"/>
    <w:rsid w:val="002F1B13"/>
    <w:rsid w:val="002F2511"/>
    <w:rsid w:val="002F2E2A"/>
    <w:rsid w:val="002F37F4"/>
    <w:rsid w:val="002F38F7"/>
    <w:rsid w:val="002F58B6"/>
    <w:rsid w:val="0030047A"/>
    <w:rsid w:val="00300C48"/>
    <w:rsid w:val="00301E66"/>
    <w:rsid w:val="00302AD8"/>
    <w:rsid w:val="003039B3"/>
    <w:rsid w:val="00305409"/>
    <w:rsid w:val="00306D58"/>
    <w:rsid w:val="00310341"/>
    <w:rsid w:val="003117A2"/>
    <w:rsid w:val="00312526"/>
    <w:rsid w:val="0031503B"/>
    <w:rsid w:val="00315E76"/>
    <w:rsid w:val="00316371"/>
    <w:rsid w:val="003168AA"/>
    <w:rsid w:val="00317194"/>
    <w:rsid w:val="003219D4"/>
    <w:rsid w:val="00322625"/>
    <w:rsid w:val="00322751"/>
    <w:rsid w:val="003237D7"/>
    <w:rsid w:val="00323B05"/>
    <w:rsid w:val="00325294"/>
    <w:rsid w:val="00325A07"/>
    <w:rsid w:val="003314A5"/>
    <w:rsid w:val="00331CE1"/>
    <w:rsid w:val="003332F4"/>
    <w:rsid w:val="00334665"/>
    <w:rsid w:val="00335B1A"/>
    <w:rsid w:val="0033642F"/>
    <w:rsid w:val="00337C96"/>
    <w:rsid w:val="00340378"/>
    <w:rsid w:val="003414A9"/>
    <w:rsid w:val="00342A22"/>
    <w:rsid w:val="0034321B"/>
    <w:rsid w:val="00343E8D"/>
    <w:rsid w:val="0034434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9F9"/>
    <w:rsid w:val="00384443"/>
    <w:rsid w:val="0038628F"/>
    <w:rsid w:val="00390539"/>
    <w:rsid w:val="00390FC9"/>
    <w:rsid w:val="00391633"/>
    <w:rsid w:val="003919E0"/>
    <w:rsid w:val="003966A2"/>
    <w:rsid w:val="003979FA"/>
    <w:rsid w:val="00397E0E"/>
    <w:rsid w:val="003A057B"/>
    <w:rsid w:val="003A11CF"/>
    <w:rsid w:val="003A12E9"/>
    <w:rsid w:val="003A2AE8"/>
    <w:rsid w:val="003A5351"/>
    <w:rsid w:val="003A66EE"/>
    <w:rsid w:val="003B03C5"/>
    <w:rsid w:val="003B1C9E"/>
    <w:rsid w:val="003B1DA5"/>
    <w:rsid w:val="003B34D2"/>
    <w:rsid w:val="003B45FE"/>
    <w:rsid w:val="003B540D"/>
    <w:rsid w:val="003B6DBA"/>
    <w:rsid w:val="003B726C"/>
    <w:rsid w:val="003C10E3"/>
    <w:rsid w:val="003C35EE"/>
    <w:rsid w:val="003C3971"/>
    <w:rsid w:val="003C47EF"/>
    <w:rsid w:val="003C53F3"/>
    <w:rsid w:val="003C5A38"/>
    <w:rsid w:val="003C754F"/>
    <w:rsid w:val="003D0660"/>
    <w:rsid w:val="003D3614"/>
    <w:rsid w:val="003D41E2"/>
    <w:rsid w:val="003D5BED"/>
    <w:rsid w:val="003D7894"/>
    <w:rsid w:val="003E05B1"/>
    <w:rsid w:val="003E1011"/>
    <w:rsid w:val="003E2B01"/>
    <w:rsid w:val="003E459C"/>
    <w:rsid w:val="003F1E64"/>
    <w:rsid w:val="003F212F"/>
    <w:rsid w:val="0040027A"/>
    <w:rsid w:val="00400E1C"/>
    <w:rsid w:val="00401038"/>
    <w:rsid w:val="0040157B"/>
    <w:rsid w:val="00403393"/>
    <w:rsid w:val="00403FE6"/>
    <w:rsid w:val="0040638A"/>
    <w:rsid w:val="00406FDA"/>
    <w:rsid w:val="004119F9"/>
    <w:rsid w:val="004136B1"/>
    <w:rsid w:val="00414D6D"/>
    <w:rsid w:val="00416960"/>
    <w:rsid w:val="0042022E"/>
    <w:rsid w:val="0042064C"/>
    <w:rsid w:val="004207DE"/>
    <w:rsid w:val="004223FF"/>
    <w:rsid w:val="0042272D"/>
    <w:rsid w:val="00423C5C"/>
    <w:rsid w:val="00423F7C"/>
    <w:rsid w:val="00427C19"/>
    <w:rsid w:val="00431536"/>
    <w:rsid w:val="004342AF"/>
    <w:rsid w:val="00435ACE"/>
    <w:rsid w:val="00435E32"/>
    <w:rsid w:val="0043762E"/>
    <w:rsid w:val="0044178D"/>
    <w:rsid w:val="0044228A"/>
    <w:rsid w:val="0044592A"/>
    <w:rsid w:val="00445DB6"/>
    <w:rsid w:val="0045091E"/>
    <w:rsid w:val="0045756C"/>
    <w:rsid w:val="004579C4"/>
    <w:rsid w:val="00460B62"/>
    <w:rsid w:val="004625EC"/>
    <w:rsid w:val="004648A7"/>
    <w:rsid w:val="0046498F"/>
    <w:rsid w:val="00465FDB"/>
    <w:rsid w:val="004730B3"/>
    <w:rsid w:val="004737ED"/>
    <w:rsid w:val="00473986"/>
    <w:rsid w:val="004744BA"/>
    <w:rsid w:val="004753C5"/>
    <w:rsid w:val="0047640C"/>
    <w:rsid w:val="0047789B"/>
    <w:rsid w:val="00480530"/>
    <w:rsid w:val="00482E88"/>
    <w:rsid w:val="00485481"/>
    <w:rsid w:val="00486952"/>
    <w:rsid w:val="00487F67"/>
    <w:rsid w:val="00490A17"/>
    <w:rsid w:val="0049213A"/>
    <w:rsid w:val="004979C8"/>
    <w:rsid w:val="00497BC8"/>
    <w:rsid w:val="004A3BB2"/>
    <w:rsid w:val="004A43E0"/>
    <w:rsid w:val="004A775C"/>
    <w:rsid w:val="004B0D9D"/>
    <w:rsid w:val="004B30BF"/>
    <w:rsid w:val="004B6196"/>
    <w:rsid w:val="004C0854"/>
    <w:rsid w:val="004C3232"/>
    <w:rsid w:val="004C330D"/>
    <w:rsid w:val="004C6482"/>
    <w:rsid w:val="004C66A4"/>
    <w:rsid w:val="004C7A58"/>
    <w:rsid w:val="004D1992"/>
    <w:rsid w:val="004D2097"/>
    <w:rsid w:val="004D2E55"/>
    <w:rsid w:val="004D4ABD"/>
    <w:rsid w:val="004D5D33"/>
    <w:rsid w:val="004E0A52"/>
    <w:rsid w:val="004E0B8B"/>
    <w:rsid w:val="004E2624"/>
    <w:rsid w:val="004E323D"/>
    <w:rsid w:val="004E3495"/>
    <w:rsid w:val="004E61F2"/>
    <w:rsid w:val="004E76FD"/>
    <w:rsid w:val="004E7EF1"/>
    <w:rsid w:val="004F2EE8"/>
    <w:rsid w:val="004F41EA"/>
    <w:rsid w:val="004F4ED6"/>
    <w:rsid w:val="004F63D4"/>
    <w:rsid w:val="004F6665"/>
    <w:rsid w:val="004F6795"/>
    <w:rsid w:val="00501AFB"/>
    <w:rsid w:val="005035FE"/>
    <w:rsid w:val="00503B42"/>
    <w:rsid w:val="00504479"/>
    <w:rsid w:val="00504A4E"/>
    <w:rsid w:val="00504EB7"/>
    <w:rsid w:val="0050744F"/>
    <w:rsid w:val="00512155"/>
    <w:rsid w:val="005124B6"/>
    <w:rsid w:val="005138D7"/>
    <w:rsid w:val="00514D25"/>
    <w:rsid w:val="0051617F"/>
    <w:rsid w:val="00516B05"/>
    <w:rsid w:val="00516E08"/>
    <w:rsid w:val="00520720"/>
    <w:rsid w:val="005223BF"/>
    <w:rsid w:val="00522B48"/>
    <w:rsid w:val="00525387"/>
    <w:rsid w:val="00526442"/>
    <w:rsid w:val="00526699"/>
    <w:rsid w:val="00527521"/>
    <w:rsid w:val="0053076B"/>
    <w:rsid w:val="00530AEA"/>
    <w:rsid w:val="005312ED"/>
    <w:rsid w:val="00531AC2"/>
    <w:rsid w:val="0053259D"/>
    <w:rsid w:val="0053317C"/>
    <w:rsid w:val="0053475B"/>
    <w:rsid w:val="00535C39"/>
    <w:rsid w:val="0053671A"/>
    <w:rsid w:val="00537209"/>
    <w:rsid w:val="00537CC2"/>
    <w:rsid w:val="00540529"/>
    <w:rsid w:val="0054136F"/>
    <w:rsid w:val="00541DF0"/>
    <w:rsid w:val="00541E14"/>
    <w:rsid w:val="00543D91"/>
    <w:rsid w:val="00551F05"/>
    <w:rsid w:val="00552AB3"/>
    <w:rsid w:val="00553527"/>
    <w:rsid w:val="0055564F"/>
    <w:rsid w:val="00555878"/>
    <w:rsid w:val="005561B3"/>
    <w:rsid w:val="005657D4"/>
    <w:rsid w:val="005668DA"/>
    <w:rsid w:val="00566A18"/>
    <w:rsid w:val="0056704B"/>
    <w:rsid w:val="00567BF6"/>
    <w:rsid w:val="00571546"/>
    <w:rsid w:val="00576B4F"/>
    <w:rsid w:val="00576CE7"/>
    <w:rsid w:val="00577B19"/>
    <w:rsid w:val="005813A3"/>
    <w:rsid w:val="005822B4"/>
    <w:rsid w:val="00582315"/>
    <w:rsid w:val="00582CC8"/>
    <w:rsid w:val="00582CF9"/>
    <w:rsid w:val="00584524"/>
    <w:rsid w:val="005845B8"/>
    <w:rsid w:val="005849E7"/>
    <w:rsid w:val="00585374"/>
    <w:rsid w:val="00592AB2"/>
    <w:rsid w:val="00595AEB"/>
    <w:rsid w:val="00595D13"/>
    <w:rsid w:val="00596159"/>
    <w:rsid w:val="005976C3"/>
    <w:rsid w:val="005A1180"/>
    <w:rsid w:val="005A1842"/>
    <w:rsid w:val="005A21C7"/>
    <w:rsid w:val="005A21DC"/>
    <w:rsid w:val="005A2C71"/>
    <w:rsid w:val="005A2EF4"/>
    <w:rsid w:val="005A4717"/>
    <w:rsid w:val="005A6D04"/>
    <w:rsid w:val="005A7863"/>
    <w:rsid w:val="005B13A2"/>
    <w:rsid w:val="005B13CD"/>
    <w:rsid w:val="005B2748"/>
    <w:rsid w:val="005B2D3E"/>
    <w:rsid w:val="005B3636"/>
    <w:rsid w:val="005B3A89"/>
    <w:rsid w:val="005B3C90"/>
    <w:rsid w:val="005B4102"/>
    <w:rsid w:val="005B4952"/>
    <w:rsid w:val="005B51C3"/>
    <w:rsid w:val="005B5EBB"/>
    <w:rsid w:val="005B64EE"/>
    <w:rsid w:val="005B7743"/>
    <w:rsid w:val="005C000F"/>
    <w:rsid w:val="005C0A62"/>
    <w:rsid w:val="005C0E93"/>
    <w:rsid w:val="005C238D"/>
    <w:rsid w:val="005C25B7"/>
    <w:rsid w:val="005C27B6"/>
    <w:rsid w:val="005C2D39"/>
    <w:rsid w:val="005C4AA5"/>
    <w:rsid w:val="005C5654"/>
    <w:rsid w:val="005C57B6"/>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6C08"/>
    <w:rsid w:val="005E71E4"/>
    <w:rsid w:val="005F0E16"/>
    <w:rsid w:val="005F1707"/>
    <w:rsid w:val="005F2748"/>
    <w:rsid w:val="005F2884"/>
    <w:rsid w:val="005F34C2"/>
    <w:rsid w:val="005F435A"/>
    <w:rsid w:val="005F7FF7"/>
    <w:rsid w:val="0060057C"/>
    <w:rsid w:val="00600EBF"/>
    <w:rsid w:val="006031E8"/>
    <w:rsid w:val="0060401D"/>
    <w:rsid w:val="00604695"/>
    <w:rsid w:val="006053AC"/>
    <w:rsid w:val="00606571"/>
    <w:rsid w:val="00607EA1"/>
    <w:rsid w:val="00610D4E"/>
    <w:rsid w:val="00611F43"/>
    <w:rsid w:val="00612377"/>
    <w:rsid w:val="00612C79"/>
    <w:rsid w:val="0061326C"/>
    <w:rsid w:val="00615AE3"/>
    <w:rsid w:val="00615BE2"/>
    <w:rsid w:val="00616217"/>
    <w:rsid w:val="0061640C"/>
    <w:rsid w:val="00616BE8"/>
    <w:rsid w:val="00617B23"/>
    <w:rsid w:val="00617FCB"/>
    <w:rsid w:val="006204F0"/>
    <w:rsid w:val="0062128C"/>
    <w:rsid w:val="00621D46"/>
    <w:rsid w:val="00621E6A"/>
    <w:rsid w:val="00626250"/>
    <w:rsid w:val="006264C6"/>
    <w:rsid w:val="00626AAF"/>
    <w:rsid w:val="0063057C"/>
    <w:rsid w:val="00630F6C"/>
    <w:rsid w:val="006316FB"/>
    <w:rsid w:val="006351A6"/>
    <w:rsid w:val="0063587F"/>
    <w:rsid w:val="0063697A"/>
    <w:rsid w:val="00637115"/>
    <w:rsid w:val="00640100"/>
    <w:rsid w:val="00641702"/>
    <w:rsid w:val="00642980"/>
    <w:rsid w:val="00644578"/>
    <w:rsid w:val="00644D7B"/>
    <w:rsid w:val="00650430"/>
    <w:rsid w:val="006507D9"/>
    <w:rsid w:val="00652AD9"/>
    <w:rsid w:val="00652E61"/>
    <w:rsid w:val="00653250"/>
    <w:rsid w:val="00653350"/>
    <w:rsid w:val="006533DA"/>
    <w:rsid w:val="006538F5"/>
    <w:rsid w:val="006549C6"/>
    <w:rsid w:val="00654B14"/>
    <w:rsid w:val="00654B5F"/>
    <w:rsid w:val="006555E3"/>
    <w:rsid w:val="00656195"/>
    <w:rsid w:val="00656B5F"/>
    <w:rsid w:val="00656F06"/>
    <w:rsid w:val="00660E5E"/>
    <w:rsid w:val="00662378"/>
    <w:rsid w:val="006624AB"/>
    <w:rsid w:val="00662E8F"/>
    <w:rsid w:val="00664459"/>
    <w:rsid w:val="00664F44"/>
    <w:rsid w:val="00666D1F"/>
    <w:rsid w:val="00667D2D"/>
    <w:rsid w:val="006711A6"/>
    <w:rsid w:val="00672BBE"/>
    <w:rsid w:val="00672C44"/>
    <w:rsid w:val="0067305E"/>
    <w:rsid w:val="006732C9"/>
    <w:rsid w:val="006732DD"/>
    <w:rsid w:val="006737F8"/>
    <w:rsid w:val="00673986"/>
    <w:rsid w:val="00676BD4"/>
    <w:rsid w:val="00677B9D"/>
    <w:rsid w:val="00681E89"/>
    <w:rsid w:val="00681FCB"/>
    <w:rsid w:val="00682673"/>
    <w:rsid w:val="00683968"/>
    <w:rsid w:val="00683F8B"/>
    <w:rsid w:val="0068417E"/>
    <w:rsid w:val="00686193"/>
    <w:rsid w:val="006870B7"/>
    <w:rsid w:val="00687BCE"/>
    <w:rsid w:val="006917DC"/>
    <w:rsid w:val="006922D8"/>
    <w:rsid w:val="006933C0"/>
    <w:rsid w:val="006977E5"/>
    <w:rsid w:val="006A0EF0"/>
    <w:rsid w:val="006A20FF"/>
    <w:rsid w:val="006A32D2"/>
    <w:rsid w:val="006A4A8D"/>
    <w:rsid w:val="006A4DD0"/>
    <w:rsid w:val="006A56D5"/>
    <w:rsid w:val="006A58E9"/>
    <w:rsid w:val="006B0A5F"/>
    <w:rsid w:val="006B285B"/>
    <w:rsid w:val="006B3378"/>
    <w:rsid w:val="006B5842"/>
    <w:rsid w:val="006B646A"/>
    <w:rsid w:val="006B746F"/>
    <w:rsid w:val="006B78A7"/>
    <w:rsid w:val="006B7950"/>
    <w:rsid w:val="006C19D7"/>
    <w:rsid w:val="006C3A58"/>
    <w:rsid w:val="006D0BD8"/>
    <w:rsid w:val="006D163B"/>
    <w:rsid w:val="006D2451"/>
    <w:rsid w:val="006D3193"/>
    <w:rsid w:val="006D4EFD"/>
    <w:rsid w:val="006D6DDF"/>
    <w:rsid w:val="006D7C72"/>
    <w:rsid w:val="006D7ED6"/>
    <w:rsid w:val="006E279A"/>
    <w:rsid w:val="006E3759"/>
    <w:rsid w:val="006E43F1"/>
    <w:rsid w:val="006E4F5F"/>
    <w:rsid w:val="006E5B92"/>
    <w:rsid w:val="006E7EC0"/>
    <w:rsid w:val="006F0740"/>
    <w:rsid w:val="006F18C2"/>
    <w:rsid w:val="006F18CC"/>
    <w:rsid w:val="006F3E2B"/>
    <w:rsid w:val="006F455F"/>
    <w:rsid w:val="006F7ED0"/>
    <w:rsid w:val="0070246C"/>
    <w:rsid w:val="00702C66"/>
    <w:rsid w:val="007030D9"/>
    <w:rsid w:val="00705A85"/>
    <w:rsid w:val="00707AC4"/>
    <w:rsid w:val="00707CBC"/>
    <w:rsid w:val="007145A4"/>
    <w:rsid w:val="0071488D"/>
    <w:rsid w:val="0071680C"/>
    <w:rsid w:val="0071760C"/>
    <w:rsid w:val="007200C2"/>
    <w:rsid w:val="00720E59"/>
    <w:rsid w:val="00722E8B"/>
    <w:rsid w:val="0072583B"/>
    <w:rsid w:val="007269A1"/>
    <w:rsid w:val="00727034"/>
    <w:rsid w:val="00727522"/>
    <w:rsid w:val="00730735"/>
    <w:rsid w:val="00732053"/>
    <w:rsid w:val="007320EE"/>
    <w:rsid w:val="007358C1"/>
    <w:rsid w:val="007365C6"/>
    <w:rsid w:val="00737088"/>
    <w:rsid w:val="00737B8D"/>
    <w:rsid w:val="00741070"/>
    <w:rsid w:val="0074297B"/>
    <w:rsid w:val="007431D6"/>
    <w:rsid w:val="0074386F"/>
    <w:rsid w:val="007448B9"/>
    <w:rsid w:val="00744ABD"/>
    <w:rsid w:val="00744C5E"/>
    <w:rsid w:val="00746C3A"/>
    <w:rsid w:val="007501C6"/>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5629"/>
    <w:rsid w:val="00775D75"/>
    <w:rsid w:val="0077680B"/>
    <w:rsid w:val="00780BE3"/>
    <w:rsid w:val="0078644A"/>
    <w:rsid w:val="00786716"/>
    <w:rsid w:val="00790861"/>
    <w:rsid w:val="00790EF1"/>
    <w:rsid w:val="00792BFF"/>
    <w:rsid w:val="00793BA9"/>
    <w:rsid w:val="00793C35"/>
    <w:rsid w:val="007944BB"/>
    <w:rsid w:val="007945BE"/>
    <w:rsid w:val="00796184"/>
    <w:rsid w:val="00797EA8"/>
    <w:rsid w:val="007A1726"/>
    <w:rsid w:val="007A393A"/>
    <w:rsid w:val="007A47AC"/>
    <w:rsid w:val="007A4C15"/>
    <w:rsid w:val="007A4EEA"/>
    <w:rsid w:val="007A6AE6"/>
    <w:rsid w:val="007A6C28"/>
    <w:rsid w:val="007A7EE9"/>
    <w:rsid w:val="007B0CF3"/>
    <w:rsid w:val="007B0E0F"/>
    <w:rsid w:val="007B1C97"/>
    <w:rsid w:val="007B3DDE"/>
    <w:rsid w:val="007B6148"/>
    <w:rsid w:val="007C0DD7"/>
    <w:rsid w:val="007C2B3B"/>
    <w:rsid w:val="007C3782"/>
    <w:rsid w:val="007C3F08"/>
    <w:rsid w:val="007C42D8"/>
    <w:rsid w:val="007C5C53"/>
    <w:rsid w:val="007D06ED"/>
    <w:rsid w:val="007D1274"/>
    <w:rsid w:val="007D50AA"/>
    <w:rsid w:val="007D60BA"/>
    <w:rsid w:val="007D7E03"/>
    <w:rsid w:val="007D7FFA"/>
    <w:rsid w:val="007E175C"/>
    <w:rsid w:val="007E5018"/>
    <w:rsid w:val="007E622F"/>
    <w:rsid w:val="007E7B1A"/>
    <w:rsid w:val="007F01F0"/>
    <w:rsid w:val="007F1C1E"/>
    <w:rsid w:val="007F2104"/>
    <w:rsid w:val="007F3E7E"/>
    <w:rsid w:val="007F4143"/>
    <w:rsid w:val="007F4821"/>
    <w:rsid w:val="007F4EA0"/>
    <w:rsid w:val="007F73F3"/>
    <w:rsid w:val="00802769"/>
    <w:rsid w:val="00802863"/>
    <w:rsid w:val="00803137"/>
    <w:rsid w:val="00803A4C"/>
    <w:rsid w:val="00804C00"/>
    <w:rsid w:val="008060A0"/>
    <w:rsid w:val="00806782"/>
    <w:rsid w:val="00807A05"/>
    <w:rsid w:val="00811552"/>
    <w:rsid w:val="00811A91"/>
    <w:rsid w:val="008120E7"/>
    <w:rsid w:val="0081287E"/>
    <w:rsid w:val="008130E2"/>
    <w:rsid w:val="00813AFE"/>
    <w:rsid w:val="008147D1"/>
    <w:rsid w:val="008163F1"/>
    <w:rsid w:val="0081799D"/>
    <w:rsid w:val="00817C42"/>
    <w:rsid w:val="00820791"/>
    <w:rsid w:val="00820F0A"/>
    <w:rsid w:val="00820F30"/>
    <w:rsid w:val="0082290A"/>
    <w:rsid w:val="00823800"/>
    <w:rsid w:val="00825475"/>
    <w:rsid w:val="00826F52"/>
    <w:rsid w:val="00830E65"/>
    <w:rsid w:val="008328AE"/>
    <w:rsid w:val="00832939"/>
    <w:rsid w:val="008332CC"/>
    <w:rsid w:val="00836E32"/>
    <w:rsid w:val="008401A2"/>
    <w:rsid w:val="00844106"/>
    <w:rsid w:val="008466DB"/>
    <w:rsid w:val="00846B10"/>
    <w:rsid w:val="00850180"/>
    <w:rsid w:val="008509F7"/>
    <w:rsid w:val="00850B56"/>
    <w:rsid w:val="00851473"/>
    <w:rsid w:val="008514D6"/>
    <w:rsid w:val="00852BC1"/>
    <w:rsid w:val="00853721"/>
    <w:rsid w:val="00853BD6"/>
    <w:rsid w:val="00855651"/>
    <w:rsid w:val="0085581E"/>
    <w:rsid w:val="00855A82"/>
    <w:rsid w:val="00855DFE"/>
    <w:rsid w:val="008567E8"/>
    <w:rsid w:val="00857728"/>
    <w:rsid w:val="0086014F"/>
    <w:rsid w:val="008601F1"/>
    <w:rsid w:val="00861673"/>
    <w:rsid w:val="0086225F"/>
    <w:rsid w:val="00863651"/>
    <w:rsid w:val="00865E8C"/>
    <w:rsid w:val="008664EF"/>
    <w:rsid w:val="00866C92"/>
    <w:rsid w:val="0086732C"/>
    <w:rsid w:val="008678C9"/>
    <w:rsid w:val="00870A7F"/>
    <w:rsid w:val="00870AE1"/>
    <w:rsid w:val="0087185C"/>
    <w:rsid w:val="00873082"/>
    <w:rsid w:val="0087486F"/>
    <w:rsid w:val="008754D2"/>
    <w:rsid w:val="00875B5A"/>
    <w:rsid w:val="00876CE2"/>
    <w:rsid w:val="0088272D"/>
    <w:rsid w:val="00882E17"/>
    <w:rsid w:val="008840ED"/>
    <w:rsid w:val="0088423A"/>
    <w:rsid w:val="008848C3"/>
    <w:rsid w:val="00884F4C"/>
    <w:rsid w:val="00885062"/>
    <w:rsid w:val="008858D8"/>
    <w:rsid w:val="00886A0B"/>
    <w:rsid w:val="008905C0"/>
    <w:rsid w:val="00890E4E"/>
    <w:rsid w:val="0089154B"/>
    <w:rsid w:val="008922AB"/>
    <w:rsid w:val="00893BA0"/>
    <w:rsid w:val="00893C39"/>
    <w:rsid w:val="008956C8"/>
    <w:rsid w:val="00897396"/>
    <w:rsid w:val="008974CC"/>
    <w:rsid w:val="008A03A1"/>
    <w:rsid w:val="008A1050"/>
    <w:rsid w:val="008A3813"/>
    <w:rsid w:val="008A5D45"/>
    <w:rsid w:val="008A75F1"/>
    <w:rsid w:val="008B0A29"/>
    <w:rsid w:val="008B1AA6"/>
    <w:rsid w:val="008B242A"/>
    <w:rsid w:val="008B2764"/>
    <w:rsid w:val="008B2DBE"/>
    <w:rsid w:val="008B337E"/>
    <w:rsid w:val="008B3A0A"/>
    <w:rsid w:val="008B54A0"/>
    <w:rsid w:val="008B6B55"/>
    <w:rsid w:val="008B6F33"/>
    <w:rsid w:val="008B7B9E"/>
    <w:rsid w:val="008B7EC6"/>
    <w:rsid w:val="008C0632"/>
    <w:rsid w:val="008C0ADD"/>
    <w:rsid w:val="008C4F09"/>
    <w:rsid w:val="008C58FB"/>
    <w:rsid w:val="008D1406"/>
    <w:rsid w:val="008D15E9"/>
    <w:rsid w:val="008D17D0"/>
    <w:rsid w:val="008D7153"/>
    <w:rsid w:val="008E0E7E"/>
    <w:rsid w:val="008E2CD1"/>
    <w:rsid w:val="008E4002"/>
    <w:rsid w:val="008E4049"/>
    <w:rsid w:val="008E73DE"/>
    <w:rsid w:val="008E785D"/>
    <w:rsid w:val="008F0ECF"/>
    <w:rsid w:val="008F2075"/>
    <w:rsid w:val="008F34EF"/>
    <w:rsid w:val="008F550C"/>
    <w:rsid w:val="008F665B"/>
    <w:rsid w:val="008F6CB8"/>
    <w:rsid w:val="008F73E0"/>
    <w:rsid w:val="008F7D7E"/>
    <w:rsid w:val="00901CFC"/>
    <w:rsid w:val="00901E0E"/>
    <w:rsid w:val="009035AC"/>
    <w:rsid w:val="009038FC"/>
    <w:rsid w:val="0090508C"/>
    <w:rsid w:val="00907B6F"/>
    <w:rsid w:val="00910868"/>
    <w:rsid w:val="00912B2D"/>
    <w:rsid w:val="00913F3C"/>
    <w:rsid w:val="0091409B"/>
    <w:rsid w:val="009155E5"/>
    <w:rsid w:val="009171A9"/>
    <w:rsid w:val="00917D11"/>
    <w:rsid w:val="0092020F"/>
    <w:rsid w:val="00921834"/>
    <w:rsid w:val="00922D0F"/>
    <w:rsid w:val="0092344B"/>
    <w:rsid w:val="00924B3D"/>
    <w:rsid w:val="009310E5"/>
    <w:rsid w:val="00933CF1"/>
    <w:rsid w:val="00935979"/>
    <w:rsid w:val="00936471"/>
    <w:rsid w:val="00936EFF"/>
    <w:rsid w:val="00937654"/>
    <w:rsid w:val="0094201D"/>
    <w:rsid w:val="00942A0A"/>
    <w:rsid w:val="009433EA"/>
    <w:rsid w:val="00950293"/>
    <w:rsid w:val="009508EB"/>
    <w:rsid w:val="00951301"/>
    <w:rsid w:val="0095187C"/>
    <w:rsid w:val="00953AD7"/>
    <w:rsid w:val="00953E0F"/>
    <w:rsid w:val="009611C1"/>
    <w:rsid w:val="009657AD"/>
    <w:rsid w:val="009662C0"/>
    <w:rsid w:val="00966CCD"/>
    <w:rsid w:val="00967CC4"/>
    <w:rsid w:val="00972069"/>
    <w:rsid w:val="00977A95"/>
    <w:rsid w:val="009810CB"/>
    <w:rsid w:val="009817CC"/>
    <w:rsid w:val="00982434"/>
    <w:rsid w:val="009824B5"/>
    <w:rsid w:val="00985DD5"/>
    <w:rsid w:val="0099014C"/>
    <w:rsid w:val="0099114A"/>
    <w:rsid w:val="009916AA"/>
    <w:rsid w:val="0099488B"/>
    <w:rsid w:val="00994B34"/>
    <w:rsid w:val="00994B3A"/>
    <w:rsid w:val="009A0C00"/>
    <w:rsid w:val="009A14EC"/>
    <w:rsid w:val="009A1E0C"/>
    <w:rsid w:val="009A2612"/>
    <w:rsid w:val="009A2B47"/>
    <w:rsid w:val="009A4197"/>
    <w:rsid w:val="009A7E9E"/>
    <w:rsid w:val="009B045A"/>
    <w:rsid w:val="009B15F0"/>
    <w:rsid w:val="009B29A3"/>
    <w:rsid w:val="009B536B"/>
    <w:rsid w:val="009B5895"/>
    <w:rsid w:val="009B5CDF"/>
    <w:rsid w:val="009C0213"/>
    <w:rsid w:val="009C25F6"/>
    <w:rsid w:val="009C5D96"/>
    <w:rsid w:val="009C6097"/>
    <w:rsid w:val="009C6508"/>
    <w:rsid w:val="009C6D68"/>
    <w:rsid w:val="009C7670"/>
    <w:rsid w:val="009D0119"/>
    <w:rsid w:val="009D15CF"/>
    <w:rsid w:val="009D4803"/>
    <w:rsid w:val="009D5856"/>
    <w:rsid w:val="009D5D90"/>
    <w:rsid w:val="009D5FA9"/>
    <w:rsid w:val="009D6747"/>
    <w:rsid w:val="009D7010"/>
    <w:rsid w:val="009E2425"/>
    <w:rsid w:val="009E4E0D"/>
    <w:rsid w:val="009E79A9"/>
    <w:rsid w:val="009E7DF1"/>
    <w:rsid w:val="009F40F4"/>
    <w:rsid w:val="009F5B33"/>
    <w:rsid w:val="009F6F11"/>
    <w:rsid w:val="00A003CA"/>
    <w:rsid w:val="00A0055A"/>
    <w:rsid w:val="00A00E15"/>
    <w:rsid w:val="00A0499D"/>
    <w:rsid w:val="00A0576E"/>
    <w:rsid w:val="00A074C3"/>
    <w:rsid w:val="00A07ABD"/>
    <w:rsid w:val="00A10147"/>
    <w:rsid w:val="00A135AC"/>
    <w:rsid w:val="00A13BCC"/>
    <w:rsid w:val="00A16554"/>
    <w:rsid w:val="00A16833"/>
    <w:rsid w:val="00A1748B"/>
    <w:rsid w:val="00A1787E"/>
    <w:rsid w:val="00A17ECB"/>
    <w:rsid w:val="00A20E9B"/>
    <w:rsid w:val="00A23814"/>
    <w:rsid w:val="00A26151"/>
    <w:rsid w:val="00A3003A"/>
    <w:rsid w:val="00A31203"/>
    <w:rsid w:val="00A319F4"/>
    <w:rsid w:val="00A322CE"/>
    <w:rsid w:val="00A3418B"/>
    <w:rsid w:val="00A3600B"/>
    <w:rsid w:val="00A407B0"/>
    <w:rsid w:val="00A40D0C"/>
    <w:rsid w:val="00A42BF8"/>
    <w:rsid w:val="00A43247"/>
    <w:rsid w:val="00A46B90"/>
    <w:rsid w:val="00A479F7"/>
    <w:rsid w:val="00A53ED5"/>
    <w:rsid w:val="00A54136"/>
    <w:rsid w:val="00A54975"/>
    <w:rsid w:val="00A55D4D"/>
    <w:rsid w:val="00A56D3D"/>
    <w:rsid w:val="00A601DF"/>
    <w:rsid w:val="00A601E8"/>
    <w:rsid w:val="00A60751"/>
    <w:rsid w:val="00A616CD"/>
    <w:rsid w:val="00A61FA5"/>
    <w:rsid w:val="00A622D1"/>
    <w:rsid w:val="00A62305"/>
    <w:rsid w:val="00A6242B"/>
    <w:rsid w:val="00A6268B"/>
    <w:rsid w:val="00A631E4"/>
    <w:rsid w:val="00A65B93"/>
    <w:rsid w:val="00A66917"/>
    <w:rsid w:val="00A70D1A"/>
    <w:rsid w:val="00A71B1C"/>
    <w:rsid w:val="00A75238"/>
    <w:rsid w:val="00A7591C"/>
    <w:rsid w:val="00A76CB6"/>
    <w:rsid w:val="00A77704"/>
    <w:rsid w:val="00A806F4"/>
    <w:rsid w:val="00A81E7B"/>
    <w:rsid w:val="00A83650"/>
    <w:rsid w:val="00A83A7D"/>
    <w:rsid w:val="00A83D7E"/>
    <w:rsid w:val="00A84C63"/>
    <w:rsid w:val="00A90081"/>
    <w:rsid w:val="00A914E9"/>
    <w:rsid w:val="00A91F79"/>
    <w:rsid w:val="00A92863"/>
    <w:rsid w:val="00A93CFE"/>
    <w:rsid w:val="00A977FC"/>
    <w:rsid w:val="00AA0745"/>
    <w:rsid w:val="00AA1493"/>
    <w:rsid w:val="00AA617B"/>
    <w:rsid w:val="00AA6E61"/>
    <w:rsid w:val="00AB0475"/>
    <w:rsid w:val="00AB442D"/>
    <w:rsid w:val="00AB4858"/>
    <w:rsid w:val="00AB7233"/>
    <w:rsid w:val="00AC1D4C"/>
    <w:rsid w:val="00AC228E"/>
    <w:rsid w:val="00AC2844"/>
    <w:rsid w:val="00AC30F6"/>
    <w:rsid w:val="00AC3140"/>
    <w:rsid w:val="00AC633E"/>
    <w:rsid w:val="00AC69DC"/>
    <w:rsid w:val="00AC715D"/>
    <w:rsid w:val="00AC7244"/>
    <w:rsid w:val="00AD02F0"/>
    <w:rsid w:val="00AD14BE"/>
    <w:rsid w:val="00AD1589"/>
    <w:rsid w:val="00AD33B0"/>
    <w:rsid w:val="00AD33E5"/>
    <w:rsid w:val="00AD44C2"/>
    <w:rsid w:val="00AD5C29"/>
    <w:rsid w:val="00AD6949"/>
    <w:rsid w:val="00AD7E86"/>
    <w:rsid w:val="00AE1C4A"/>
    <w:rsid w:val="00AE243D"/>
    <w:rsid w:val="00AE373D"/>
    <w:rsid w:val="00AE3FD3"/>
    <w:rsid w:val="00AE6568"/>
    <w:rsid w:val="00AE6BCA"/>
    <w:rsid w:val="00AE7CA0"/>
    <w:rsid w:val="00AF050F"/>
    <w:rsid w:val="00AF1BE2"/>
    <w:rsid w:val="00AF1F56"/>
    <w:rsid w:val="00AF2678"/>
    <w:rsid w:val="00AF36E4"/>
    <w:rsid w:val="00AF5D91"/>
    <w:rsid w:val="00AF73A2"/>
    <w:rsid w:val="00B00A1C"/>
    <w:rsid w:val="00B01E78"/>
    <w:rsid w:val="00B02B39"/>
    <w:rsid w:val="00B060B7"/>
    <w:rsid w:val="00B06C79"/>
    <w:rsid w:val="00B12FF9"/>
    <w:rsid w:val="00B131F6"/>
    <w:rsid w:val="00B13CC6"/>
    <w:rsid w:val="00B16DD6"/>
    <w:rsid w:val="00B171C4"/>
    <w:rsid w:val="00B202BF"/>
    <w:rsid w:val="00B21216"/>
    <w:rsid w:val="00B21389"/>
    <w:rsid w:val="00B26FB7"/>
    <w:rsid w:val="00B27321"/>
    <w:rsid w:val="00B315D3"/>
    <w:rsid w:val="00B3188D"/>
    <w:rsid w:val="00B31FA9"/>
    <w:rsid w:val="00B3681D"/>
    <w:rsid w:val="00B379C6"/>
    <w:rsid w:val="00B37E8F"/>
    <w:rsid w:val="00B37F59"/>
    <w:rsid w:val="00B40934"/>
    <w:rsid w:val="00B43073"/>
    <w:rsid w:val="00B4725C"/>
    <w:rsid w:val="00B50210"/>
    <w:rsid w:val="00B517C9"/>
    <w:rsid w:val="00B5455F"/>
    <w:rsid w:val="00B54F1E"/>
    <w:rsid w:val="00B604B4"/>
    <w:rsid w:val="00B60AE4"/>
    <w:rsid w:val="00B60E92"/>
    <w:rsid w:val="00B6163E"/>
    <w:rsid w:val="00B629BD"/>
    <w:rsid w:val="00B62A26"/>
    <w:rsid w:val="00B62DD7"/>
    <w:rsid w:val="00B6455D"/>
    <w:rsid w:val="00B64F4B"/>
    <w:rsid w:val="00B65A5C"/>
    <w:rsid w:val="00B66A50"/>
    <w:rsid w:val="00B66EA7"/>
    <w:rsid w:val="00B677D8"/>
    <w:rsid w:val="00B70B3E"/>
    <w:rsid w:val="00B714E0"/>
    <w:rsid w:val="00B72F51"/>
    <w:rsid w:val="00B730EF"/>
    <w:rsid w:val="00B77C0F"/>
    <w:rsid w:val="00B808B8"/>
    <w:rsid w:val="00B80CDA"/>
    <w:rsid w:val="00B82879"/>
    <w:rsid w:val="00B83162"/>
    <w:rsid w:val="00B8510E"/>
    <w:rsid w:val="00B86120"/>
    <w:rsid w:val="00B86C29"/>
    <w:rsid w:val="00B91998"/>
    <w:rsid w:val="00B91B1D"/>
    <w:rsid w:val="00B91ED0"/>
    <w:rsid w:val="00B945F5"/>
    <w:rsid w:val="00B94D5F"/>
    <w:rsid w:val="00B9528D"/>
    <w:rsid w:val="00B96B28"/>
    <w:rsid w:val="00BA3690"/>
    <w:rsid w:val="00BA6943"/>
    <w:rsid w:val="00BA6B17"/>
    <w:rsid w:val="00BA77C5"/>
    <w:rsid w:val="00BB0F18"/>
    <w:rsid w:val="00BB1700"/>
    <w:rsid w:val="00BB20B0"/>
    <w:rsid w:val="00BB217A"/>
    <w:rsid w:val="00BB2A5C"/>
    <w:rsid w:val="00BB38D9"/>
    <w:rsid w:val="00BB4951"/>
    <w:rsid w:val="00BB6011"/>
    <w:rsid w:val="00BB6D00"/>
    <w:rsid w:val="00BC0A82"/>
    <w:rsid w:val="00BC15C1"/>
    <w:rsid w:val="00BC3A31"/>
    <w:rsid w:val="00BC3B3A"/>
    <w:rsid w:val="00BC3BF5"/>
    <w:rsid w:val="00BC4310"/>
    <w:rsid w:val="00BC5843"/>
    <w:rsid w:val="00BC68D1"/>
    <w:rsid w:val="00BC763A"/>
    <w:rsid w:val="00BC7CD9"/>
    <w:rsid w:val="00BD0FC1"/>
    <w:rsid w:val="00BD1E04"/>
    <w:rsid w:val="00BD28BD"/>
    <w:rsid w:val="00BD290A"/>
    <w:rsid w:val="00BD3223"/>
    <w:rsid w:val="00BD4DE1"/>
    <w:rsid w:val="00BD5EA9"/>
    <w:rsid w:val="00BD6119"/>
    <w:rsid w:val="00BE0958"/>
    <w:rsid w:val="00BE16EC"/>
    <w:rsid w:val="00BE3242"/>
    <w:rsid w:val="00BE45F2"/>
    <w:rsid w:val="00BE4960"/>
    <w:rsid w:val="00BE5119"/>
    <w:rsid w:val="00BE721D"/>
    <w:rsid w:val="00BE7A95"/>
    <w:rsid w:val="00BF5FA7"/>
    <w:rsid w:val="00BF6ABE"/>
    <w:rsid w:val="00C02DA3"/>
    <w:rsid w:val="00C0332A"/>
    <w:rsid w:val="00C04D77"/>
    <w:rsid w:val="00C050E6"/>
    <w:rsid w:val="00C057D6"/>
    <w:rsid w:val="00C05A78"/>
    <w:rsid w:val="00C05C56"/>
    <w:rsid w:val="00C05D57"/>
    <w:rsid w:val="00C05F6D"/>
    <w:rsid w:val="00C07086"/>
    <w:rsid w:val="00C07767"/>
    <w:rsid w:val="00C107F2"/>
    <w:rsid w:val="00C10FAD"/>
    <w:rsid w:val="00C11EC0"/>
    <w:rsid w:val="00C13200"/>
    <w:rsid w:val="00C14EC1"/>
    <w:rsid w:val="00C15F0B"/>
    <w:rsid w:val="00C17A4F"/>
    <w:rsid w:val="00C2026D"/>
    <w:rsid w:val="00C21526"/>
    <w:rsid w:val="00C22690"/>
    <w:rsid w:val="00C2299F"/>
    <w:rsid w:val="00C2445E"/>
    <w:rsid w:val="00C2513F"/>
    <w:rsid w:val="00C30038"/>
    <w:rsid w:val="00C31868"/>
    <w:rsid w:val="00C31DE8"/>
    <w:rsid w:val="00C33142"/>
    <w:rsid w:val="00C343E0"/>
    <w:rsid w:val="00C357D5"/>
    <w:rsid w:val="00C41FDA"/>
    <w:rsid w:val="00C42819"/>
    <w:rsid w:val="00C45B56"/>
    <w:rsid w:val="00C473AD"/>
    <w:rsid w:val="00C54085"/>
    <w:rsid w:val="00C5422B"/>
    <w:rsid w:val="00C54CF3"/>
    <w:rsid w:val="00C565EA"/>
    <w:rsid w:val="00C60081"/>
    <w:rsid w:val="00C618E7"/>
    <w:rsid w:val="00C621DB"/>
    <w:rsid w:val="00C63D59"/>
    <w:rsid w:val="00C65192"/>
    <w:rsid w:val="00C66559"/>
    <w:rsid w:val="00C71B23"/>
    <w:rsid w:val="00C73551"/>
    <w:rsid w:val="00C7529A"/>
    <w:rsid w:val="00C75D6A"/>
    <w:rsid w:val="00C77639"/>
    <w:rsid w:val="00C776CA"/>
    <w:rsid w:val="00C8083D"/>
    <w:rsid w:val="00C811B6"/>
    <w:rsid w:val="00C81F79"/>
    <w:rsid w:val="00C838A1"/>
    <w:rsid w:val="00C85E46"/>
    <w:rsid w:val="00C8638C"/>
    <w:rsid w:val="00C86F12"/>
    <w:rsid w:val="00C91ADD"/>
    <w:rsid w:val="00C93492"/>
    <w:rsid w:val="00C9375B"/>
    <w:rsid w:val="00C93AA7"/>
    <w:rsid w:val="00C93D06"/>
    <w:rsid w:val="00C9564D"/>
    <w:rsid w:val="00C95892"/>
    <w:rsid w:val="00C9744A"/>
    <w:rsid w:val="00C97EED"/>
    <w:rsid w:val="00CA08E7"/>
    <w:rsid w:val="00CA0985"/>
    <w:rsid w:val="00CA36CA"/>
    <w:rsid w:val="00CA3C23"/>
    <w:rsid w:val="00CA5601"/>
    <w:rsid w:val="00CA6042"/>
    <w:rsid w:val="00CA66F1"/>
    <w:rsid w:val="00CA7B27"/>
    <w:rsid w:val="00CB0AAE"/>
    <w:rsid w:val="00CB1A80"/>
    <w:rsid w:val="00CB2E9E"/>
    <w:rsid w:val="00CB2FF5"/>
    <w:rsid w:val="00CB3A1A"/>
    <w:rsid w:val="00CB3E58"/>
    <w:rsid w:val="00CB45B6"/>
    <w:rsid w:val="00CB4EC9"/>
    <w:rsid w:val="00CB5963"/>
    <w:rsid w:val="00CB7263"/>
    <w:rsid w:val="00CB75DF"/>
    <w:rsid w:val="00CC0B18"/>
    <w:rsid w:val="00CC286F"/>
    <w:rsid w:val="00CC28EE"/>
    <w:rsid w:val="00CC2B4C"/>
    <w:rsid w:val="00CC379F"/>
    <w:rsid w:val="00CC4010"/>
    <w:rsid w:val="00CC4471"/>
    <w:rsid w:val="00CC6063"/>
    <w:rsid w:val="00CD258C"/>
    <w:rsid w:val="00CD398F"/>
    <w:rsid w:val="00CD5D8B"/>
    <w:rsid w:val="00CD73C8"/>
    <w:rsid w:val="00CE148A"/>
    <w:rsid w:val="00CE1951"/>
    <w:rsid w:val="00CE339A"/>
    <w:rsid w:val="00CE4FCD"/>
    <w:rsid w:val="00CF0A7F"/>
    <w:rsid w:val="00CF29F2"/>
    <w:rsid w:val="00CF2F93"/>
    <w:rsid w:val="00CF3C3D"/>
    <w:rsid w:val="00CF4AD1"/>
    <w:rsid w:val="00D00B7D"/>
    <w:rsid w:val="00D026A9"/>
    <w:rsid w:val="00D031E6"/>
    <w:rsid w:val="00D04EC6"/>
    <w:rsid w:val="00D050D6"/>
    <w:rsid w:val="00D051BA"/>
    <w:rsid w:val="00D06A07"/>
    <w:rsid w:val="00D1072A"/>
    <w:rsid w:val="00D13FC8"/>
    <w:rsid w:val="00D14AC4"/>
    <w:rsid w:val="00D15B1D"/>
    <w:rsid w:val="00D1684F"/>
    <w:rsid w:val="00D1720D"/>
    <w:rsid w:val="00D173D5"/>
    <w:rsid w:val="00D17939"/>
    <w:rsid w:val="00D21D39"/>
    <w:rsid w:val="00D24DD0"/>
    <w:rsid w:val="00D24FEF"/>
    <w:rsid w:val="00D25125"/>
    <w:rsid w:val="00D2723A"/>
    <w:rsid w:val="00D30308"/>
    <w:rsid w:val="00D31AA7"/>
    <w:rsid w:val="00D332A2"/>
    <w:rsid w:val="00D343B0"/>
    <w:rsid w:val="00D354E5"/>
    <w:rsid w:val="00D35B4A"/>
    <w:rsid w:val="00D36674"/>
    <w:rsid w:val="00D40F00"/>
    <w:rsid w:val="00D43C69"/>
    <w:rsid w:val="00D519EC"/>
    <w:rsid w:val="00D52397"/>
    <w:rsid w:val="00D538F9"/>
    <w:rsid w:val="00D53B69"/>
    <w:rsid w:val="00D53D00"/>
    <w:rsid w:val="00D53E6A"/>
    <w:rsid w:val="00D545E0"/>
    <w:rsid w:val="00D56742"/>
    <w:rsid w:val="00D60C55"/>
    <w:rsid w:val="00D64479"/>
    <w:rsid w:val="00D650B5"/>
    <w:rsid w:val="00D66A20"/>
    <w:rsid w:val="00D71A7E"/>
    <w:rsid w:val="00D7370F"/>
    <w:rsid w:val="00D765C7"/>
    <w:rsid w:val="00D8130C"/>
    <w:rsid w:val="00D82E5C"/>
    <w:rsid w:val="00D8366B"/>
    <w:rsid w:val="00D840F2"/>
    <w:rsid w:val="00D867FD"/>
    <w:rsid w:val="00D87090"/>
    <w:rsid w:val="00D913C6"/>
    <w:rsid w:val="00D930DA"/>
    <w:rsid w:val="00D963A7"/>
    <w:rsid w:val="00D96D31"/>
    <w:rsid w:val="00D9735D"/>
    <w:rsid w:val="00DA3F00"/>
    <w:rsid w:val="00DA4E0C"/>
    <w:rsid w:val="00DA7C98"/>
    <w:rsid w:val="00DA7E99"/>
    <w:rsid w:val="00DB20DE"/>
    <w:rsid w:val="00DB6991"/>
    <w:rsid w:val="00DB74E9"/>
    <w:rsid w:val="00DB7654"/>
    <w:rsid w:val="00DC00B6"/>
    <w:rsid w:val="00DC1475"/>
    <w:rsid w:val="00DC1A9D"/>
    <w:rsid w:val="00DC305D"/>
    <w:rsid w:val="00DC3134"/>
    <w:rsid w:val="00DC53EF"/>
    <w:rsid w:val="00DC60EF"/>
    <w:rsid w:val="00DC7F24"/>
    <w:rsid w:val="00DD0D4C"/>
    <w:rsid w:val="00DD107E"/>
    <w:rsid w:val="00DD1A82"/>
    <w:rsid w:val="00DD24FC"/>
    <w:rsid w:val="00DD42BE"/>
    <w:rsid w:val="00DD474B"/>
    <w:rsid w:val="00DD52D2"/>
    <w:rsid w:val="00DD535C"/>
    <w:rsid w:val="00DD5BA0"/>
    <w:rsid w:val="00DD60DE"/>
    <w:rsid w:val="00DD64E9"/>
    <w:rsid w:val="00DD71F4"/>
    <w:rsid w:val="00DD7C1F"/>
    <w:rsid w:val="00DE0326"/>
    <w:rsid w:val="00DE0708"/>
    <w:rsid w:val="00DE13EF"/>
    <w:rsid w:val="00DE19A1"/>
    <w:rsid w:val="00DE495D"/>
    <w:rsid w:val="00DE647B"/>
    <w:rsid w:val="00DF1114"/>
    <w:rsid w:val="00DF1838"/>
    <w:rsid w:val="00DF3EE6"/>
    <w:rsid w:val="00DF4271"/>
    <w:rsid w:val="00DF4BA4"/>
    <w:rsid w:val="00DF6839"/>
    <w:rsid w:val="00E00A81"/>
    <w:rsid w:val="00E00D24"/>
    <w:rsid w:val="00E018FF"/>
    <w:rsid w:val="00E02223"/>
    <w:rsid w:val="00E057BD"/>
    <w:rsid w:val="00E05F81"/>
    <w:rsid w:val="00E10C59"/>
    <w:rsid w:val="00E1108F"/>
    <w:rsid w:val="00E1194B"/>
    <w:rsid w:val="00E12333"/>
    <w:rsid w:val="00E12833"/>
    <w:rsid w:val="00E13A02"/>
    <w:rsid w:val="00E14ABB"/>
    <w:rsid w:val="00E14DFC"/>
    <w:rsid w:val="00E163E6"/>
    <w:rsid w:val="00E206C3"/>
    <w:rsid w:val="00E22836"/>
    <w:rsid w:val="00E22A7E"/>
    <w:rsid w:val="00E23BAE"/>
    <w:rsid w:val="00E240AA"/>
    <w:rsid w:val="00E24FF7"/>
    <w:rsid w:val="00E26C60"/>
    <w:rsid w:val="00E2706C"/>
    <w:rsid w:val="00E274E8"/>
    <w:rsid w:val="00E338BC"/>
    <w:rsid w:val="00E342F6"/>
    <w:rsid w:val="00E356A1"/>
    <w:rsid w:val="00E35C50"/>
    <w:rsid w:val="00E35DE2"/>
    <w:rsid w:val="00E361CF"/>
    <w:rsid w:val="00E3665C"/>
    <w:rsid w:val="00E402AE"/>
    <w:rsid w:val="00E40836"/>
    <w:rsid w:val="00E41357"/>
    <w:rsid w:val="00E420BA"/>
    <w:rsid w:val="00E4250D"/>
    <w:rsid w:val="00E45764"/>
    <w:rsid w:val="00E46658"/>
    <w:rsid w:val="00E52526"/>
    <w:rsid w:val="00E54F17"/>
    <w:rsid w:val="00E56875"/>
    <w:rsid w:val="00E60B90"/>
    <w:rsid w:val="00E625C8"/>
    <w:rsid w:val="00E62D9C"/>
    <w:rsid w:val="00E63141"/>
    <w:rsid w:val="00E64787"/>
    <w:rsid w:val="00E65256"/>
    <w:rsid w:val="00E6541C"/>
    <w:rsid w:val="00E65839"/>
    <w:rsid w:val="00E6617F"/>
    <w:rsid w:val="00E6651C"/>
    <w:rsid w:val="00E66DE5"/>
    <w:rsid w:val="00E67822"/>
    <w:rsid w:val="00E72406"/>
    <w:rsid w:val="00E72523"/>
    <w:rsid w:val="00E73A36"/>
    <w:rsid w:val="00E77271"/>
    <w:rsid w:val="00E77BB0"/>
    <w:rsid w:val="00E77F12"/>
    <w:rsid w:val="00E81F87"/>
    <w:rsid w:val="00E84353"/>
    <w:rsid w:val="00E84F0C"/>
    <w:rsid w:val="00E864D4"/>
    <w:rsid w:val="00E86C9A"/>
    <w:rsid w:val="00E90D6F"/>
    <w:rsid w:val="00E93253"/>
    <w:rsid w:val="00E94404"/>
    <w:rsid w:val="00E94654"/>
    <w:rsid w:val="00E95242"/>
    <w:rsid w:val="00E96B7D"/>
    <w:rsid w:val="00E973A2"/>
    <w:rsid w:val="00EA48FE"/>
    <w:rsid w:val="00EA53A4"/>
    <w:rsid w:val="00EA54C0"/>
    <w:rsid w:val="00EA5D7B"/>
    <w:rsid w:val="00EA6472"/>
    <w:rsid w:val="00EA7FBA"/>
    <w:rsid w:val="00EB06C6"/>
    <w:rsid w:val="00EB2CD1"/>
    <w:rsid w:val="00EB3F34"/>
    <w:rsid w:val="00EC06A8"/>
    <w:rsid w:val="00EC0729"/>
    <w:rsid w:val="00EC0C92"/>
    <w:rsid w:val="00EC1A7D"/>
    <w:rsid w:val="00EC363D"/>
    <w:rsid w:val="00EC3DE0"/>
    <w:rsid w:val="00EC4B6E"/>
    <w:rsid w:val="00EC4D90"/>
    <w:rsid w:val="00EC5499"/>
    <w:rsid w:val="00EC6407"/>
    <w:rsid w:val="00EC7FB8"/>
    <w:rsid w:val="00ED17B2"/>
    <w:rsid w:val="00ED25A0"/>
    <w:rsid w:val="00ED2C5C"/>
    <w:rsid w:val="00ED35CF"/>
    <w:rsid w:val="00ED38F9"/>
    <w:rsid w:val="00ED4E74"/>
    <w:rsid w:val="00ED58F5"/>
    <w:rsid w:val="00ED5BA5"/>
    <w:rsid w:val="00ED78B2"/>
    <w:rsid w:val="00EE18AD"/>
    <w:rsid w:val="00EE1BDB"/>
    <w:rsid w:val="00EE292D"/>
    <w:rsid w:val="00EE32F4"/>
    <w:rsid w:val="00EE4364"/>
    <w:rsid w:val="00EE752C"/>
    <w:rsid w:val="00EF0114"/>
    <w:rsid w:val="00EF11B8"/>
    <w:rsid w:val="00EF25D2"/>
    <w:rsid w:val="00EF294D"/>
    <w:rsid w:val="00EF2F5E"/>
    <w:rsid w:val="00EF43C9"/>
    <w:rsid w:val="00EF4506"/>
    <w:rsid w:val="00EF7744"/>
    <w:rsid w:val="00EF7B44"/>
    <w:rsid w:val="00F00C47"/>
    <w:rsid w:val="00F00FDE"/>
    <w:rsid w:val="00F022EC"/>
    <w:rsid w:val="00F05333"/>
    <w:rsid w:val="00F06970"/>
    <w:rsid w:val="00F07974"/>
    <w:rsid w:val="00F112DA"/>
    <w:rsid w:val="00F1295C"/>
    <w:rsid w:val="00F15AAE"/>
    <w:rsid w:val="00F15F20"/>
    <w:rsid w:val="00F204F6"/>
    <w:rsid w:val="00F23297"/>
    <w:rsid w:val="00F2652A"/>
    <w:rsid w:val="00F26F1D"/>
    <w:rsid w:val="00F318EE"/>
    <w:rsid w:val="00F32FA3"/>
    <w:rsid w:val="00F350C8"/>
    <w:rsid w:val="00F36577"/>
    <w:rsid w:val="00F3795F"/>
    <w:rsid w:val="00F44492"/>
    <w:rsid w:val="00F4491C"/>
    <w:rsid w:val="00F44CB2"/>
    <w:rsid w:val="00F51164"/>
    <w:rsid w:val="00F529DA"/>
    <w:rsid w:val="00F53E51"/>
    <w:rsid w:val="00F549FA"/>
    <w:rsid w:val="00F55F6D"/>
    <w:rsid w:val="00F567C6"/>
    <w:rsid w:val="00F56BF5"/>
    <w:rsid w:val="00F60D8E"/>
    <w:rsid w:val="00F617E1"/>
    <w:rsid w:val="00F646C5"/>
    <w:rsid w:val="00F6571C"/>
    <w:rsid w:val="00F661AE"/>
    <w:rsid w:val="00F67C61"/>
    <w:rsid w:val="00F71AD2"/>
    <w:rsid w:val="00F72F21"/>
    <w:rsid w:val="00F741E7"/>
    <w:rsid w:val="00F752EC"/>
    <w:rsid w:val="00F7577E"/>
    <w:rsid w:val="00F75CFF"/>
    <w:rsid w:val="00F76058"/>
    <w:rsid w:val="00F80F7C"/>
    <w:rsid w:val="00F82583"/>
    <w:rsid w:val="00F8271E"/>
    <w:rsid w:val="00F83039"/>
    <w:rsid w:val="00F83A70"/>
    <w:rsid w:val="00F85C16"/>
    <w:rsid w:val="00F85FA8"/>
    <w:rsid w:val="00F86B5C"/>
    <w:rsid w:val="00F905C7"/>
    <w:rsid w:val="00F91F6B"/>
    <w:rsid w:val="00F92EE3"/>
    <w:rsid w:val="00FA06AC"/>
    <w:rsid w:val="00FA0888"/>
    <w:rsid w:val="00FA0ACE"/>
    <w:rsid w:val="00FA0B24"/>
    <w:rsid w:val="00FA12C4"/>
    <w:rsid w:val="00FA1787"/>
    <w:rsid w:val="00FA1ECD"/>
    <w:rsid w:val="00FA26B2"/>
    <w:rsid w:val="00FA3BA9"/>
    <w:rsid w:val="00FA6392"/>
    <w:rsid w:val="00FB018E"/>
    <w:rsid w:val="00FB627A"/>
    <w:rsid w:val="00FB62B9"/>
    <w:rsid w:val="00FB6C88"/>
    <w:rsid w:val="00FB708D"/>
    <w:rsid w:val="00FB770B"/>
    <w:rsid w:val="00FC49D8"/>
    <w:rsid w:val="00FC6D62"/>
    <w:rsid w:val="00FC76B9"/>
    <w:rsid w:val="00FD05DE"/>
    <w:rsid w:val="00FD0F50"/>
    <w:rsid w:val="00FD23DE"/>
    <w:rsid w:val="00FD287D"/>
    <w:rsid w:val="00FD65D4"/>
    <w:rsid w:val="00FD6B51"/>
    <w:rsid w:val="00FD7990"/>
    <w:rsid w:val="00FE078C"/>
    <w:rsid w:val="00FE19FE"/>
    <w:rsid w:val="00FE3CE0"/>
    <w:rsid w:val="00FE4C69"/>
    <w:rsid w:val="00FE6A52"/>
    <w:rsid w:val="00FF11AE"/>
    <w:rsid w:val="00FF2488"/>
    <w:rsid w:val="00FF3731"/>
    <w:rsid w:val="00FF4077"/>
    <w:rsid w:val="00FF43F5"/>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5A91D8"/>
  <w15:docId w15:val="{7B74C56A-132A-4B6E-9383-0DDEF1BCE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C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34"/>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31045">
      <w:bodyDiv w:val="1"/>
      <w:marLeft w:val="0"/>
      <w:marRight w:val="0"/>
      <w:marTop w:val="0"/>
      <w:marBottom w:val="0"/>
      <w:divBdr>
        <w:top w:val="none" w:sz="0" w:space="0" w:color="auto"/>
        <w:left w:val="none" w:sz="0" w:space="0" w:color="auto"/>
        <w:bottom w:val="none" w:sz="0" w:space="0" w:color="auto"/>
        <w:right w:val="none" w:sz="0" w:space="0" w:color="auto"/>
      </w:divBdr>
    </w:div>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283121895">
      <w:bodyDiv w:val="1"/>
      <w:marLeft w:val="0"/>
      <w:marRight w:val="0"/>
      <w:marTop w:val="0"/>
      <w:marBottom w:val="0"/>
      <w:divBdr>
        <w:top w:val="none" w:sz="0" w:space="0" w:color="auto"/>
        <w:left w:val="none" w:sz="0" w:space="0" w:color="auto"/>
        <w:bottom w:val="none" w:sz="0" w:space="0" w:color="auto"/>
        <w:right w:val="none" w:sz="0" w:space="0" w:color="auto"/>
      </w:divBdr>
    </w:div>
    <w:div w:id="314838580">
      <w:bodyDiv w:val="1"/>
      <w:marLeft w:val="0"/>
      <w:marRight w:val="0"/>
      <w:marTop w:val="0"/>
      <w:marBottom w:val="0"/>
      <w:divBdr>
        <w:top w:val="none" w:sz="0" w:space="0" w:color="auto"/>
        <w:left w:val="none" w:sz="0" w:space="0" w:color="auto"/>
        <w:bottom w:val="none" w:sz="0" w:space="0" w:color="auto"/>
        <w:right w:val="none" w:sz="0" w:space="0" w:color="auto"/>
      </w:divBdr>
    </w:div>
    <w:div w:id="338504530">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591200659">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604966736">
      <w:bodyDiv w:val="1"/>
      <w:marLeft w:val="0"/>
      <w:marRight w:val="0"/>
      <w:marTop w:val="0"/>
      <w:marBottom w:val="0"/>
      <w:divBdr>
        <w:top w:val="none" w:sz="0" w:space="0" w:color="auto"/>
        <w:left w:val="none" w:sz="0" w:space="0" w:color="auto"/>
        <w:bottom w:val="none" w:sz="0" w:space="0" w:color="auto"/>
        <w:right w:val="none" w:sz="0" w:space="0" w:color="auto"/>
      </w:divBdr>
    </w:div>
    <w:div w:id="618798644">
      <w:bodyDiv w:val="1"/>
      <w:marLeft w:val="0"/>
      <w:marRight w:val="0"/>
      <w:marTop w:val="0"/>
      <w:marBottom w:val="0"/>
      <w:divBdr>
        <w:top w:val="none" w:sz="0" w:space="0" w:color="auto"/>
        <w:left w:val="none" w:sz="0" w:space="0" w:color="auto"/>
        <w:bottom w:val="none" w:sz="0" w:space="0" w:color="auto"/>
        <w:right w:val="none" w:sz="0" w:space="0" w:color="auto"/>
      </w:divBdr>
    </w:div>
    <w:div w:id="668406588">
      <w:bodyDiv w:val="1"/>
      <w:marLeft w:val="0"/>
      <w:marRight w:val="0"/>
      <w:marTop w:val="0"/>
      <w:marBottom w:val="0"/>
      <w:divBdr>
        <w:top w:val="none" w:sz="0" w:space="0" w:color="auto"/>
        <w:left w:val="none" w:sz="0" w:space="0" w:color="auto"/>
        <w:bottom w:val="none" w:sz="0" w:space="0" w:color="auto"/>
        <w:right w:val="none" w:sz="0" w:space="0" w:color="auto"/>
      </w:divBdr>
    </w:div>
    <w:div w:id="745759812">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925455607">
      <w:bodyDiv w:val="1"/>
      <w:marLeft w:val="0"/>
      <w:marRight w:val="0"/>
      <w:marTop w:val="0"/>
      <w:marBottom w:val="0"/>
      <w:divBdr>
        <w:top w:val="none" w:sz="0" w:space="0" w:color="auto"/>
        <w:left w:val="none" w:sz="0" w:space="0" w:color="auto"/>
        <w:bottom w:val="none" w:sz="0" w:space="0" w:color="auto"/>
        <w:right w:val="none" w:sz="0" w:space="0" w:color="auto"/>
      </w:divBdr>
    </w:div>
    <w:div w:id="938876360">
      <w:bodyDiv w:val="1"/>
      <w:marLeft w:val="0"/>
      <w:marRight w:val="0"/>
      <w:marTop w:val="0"/>
      <w:marBottom w:val="0"/>
      <w:divBdr>
        <w:top w:val="none" w:sz="0" w:space="0" w:color="auto"/>
        <w:left w:val="none" w:sz="0" w:space="0" w:color="auto"/>
        <w:bottom w:val="none" w:sz="0" w:space="0" w:color="auto"/>
        <w:right w:val="none" w:sz="0" w:space="0" w:color="auto"/>
      </w:divBdr>
    </w:div>
    <w:div w:id="1023089526">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061751395">
      <w:bodyDiv w:val="1"/>
      <w:marLeft w:val="0"/>
      <w:marRight w:val="0"/>
      <w:marTop w:val="0"/>
      <w:marBottom w:val="0"/>
      <w:divBdr>
        <w:top w:val="none" w:sz="0" w:space="0" w:color="auto"/>
        <w:left w:val="none" w:sz="0" w:space="0" w:color="auto"/>
        <w:bottom w:val="none" w:sz="0" w:space="0" w:color="auto"/>
        <w:right w:val="none" w:sz="0" w:space="0" w:color="auto"/>
      </w:divBdr>
    </w:div>
    <w:div w:id="1087531991">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136800098">
      <w:bodyDiv w:val="1"/>
      <w:marLeft w:val="0"/>
      <w:marRight w:val="0"/>
      <w:marTop w:val="0"/>
      <w:marBottom w:val="0"/>
      <w:divBdr>
        <w:top w:val="none" w:sz="0" w:space="0" w:color="auto"/>
        <w:left w:val="none" w:sz="0" w:space="0" w:color="auto"/>
        <w:bottom w:val="none" w:sz="0" w:space="0" w:color="auto"/>
        <w:right w:val="none" w:sz="0" w:space="0" w:color="auto"/>
      </w:divBdr>
    </w:div>
    <w:div w:id="1186018438">
      <w:bodyDiv w:val="1"/>
      <w:marLeft w:val="0"/>
      <w:marRight w:val="0"/>
      <w:marTop w:val="0"/>
      <w:marBottom w:val="0"/>
      <w:divBdr>
        <w:top w:val="none" w:sz="0" w:space="0" w:color="auto"/>
        <w:left w:val="none" w:sz="0" w:space="0" w:color="auto"/>
        <w:bottom w:val="none" w:sz="0" w:space="0" w:color="auto"/>
        <w:right w:val="none" w:sz="0" w:space="0" w:color="auto"/>
      </w:divBdr>
    </w:div>
    <w:div w:id="1254508755">
      <w:bodyDiv w:val="1"/>
      <w:marLeft w:val="0"/>
      <w:marRight w:val="0"/>
      <w:marTop w:val="0"/>
      <w:marBottom w:val="0"/>
      <w:divBdr>
        <w:top w:val="none" w:sz="0" w:space="0" w:color="auto"/>
        <w:left w:val="none" w:sz="0" w:space="0" w:color="auto"/>
        <w:bottom w:val="none" w:sz="0" w:space="0" w:color="auto"/>
        <w:right w:val="none" w:sz="0" w:space="0" w:color="auto"/>
      </w:divBdr>
    </w:div>
    <w:div w:id="1266771263">
      <w:bodyDiv w:val="1"/>
      <w:marLeft w:val="0"/>
      <w:marRight w:val="0"/>
      <w:marTop w:val="0"/>
      <w:marBottom w:val="0"/>
      <w:divBdr>
        <w:top w:val="none" w:sz="0" w:space="0" w:color="auto"/>
        <w:left w:val="none" w:sz="0" w:space="0" w:color="auto"/>
        <w:bottom w:val="none" w:sz="0" w:space="0" w:color="auto"/>
        <w:right w:val="none" w:sz="0" w:space="0" w:color="auto"/>
      </w:divBdr>
    </w:div>
    <w:div w:id="1301153056">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670015638">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1827361555">
      <w:bodyDiv w:val="1"/>
      <w:marLeft w:val="0"/>
      <w:marRight w:val="0"/>
      <w:marTop w:val="0"/>
      <w:marBottom w:val="0"/>
      <w:divBdr>
        <w:top w:val="none" w:sz="0" w:space="0" w:color="auto"/>
        <w:left w:val="none" w:sz="0" w:space="0" w:color="auto"/>
        <w:bottom w:val="none" w:sz="0" w:space="0" w:color="auto"/>
        <w:right w:val="none" w:sz="0" w:space="0" w:color="auto"/>
      </w:divBdr>
    </w:div>
    <w:div w:id="1849175982">
      <w:bodyDiv w:val="1"/>
      <w:marLeft w:val="0"/>
      <w:marRight w:val="0"/>
      <w:marTop w:val="0"/>
      <w:marBottom w:val="0"/>
      <w:divBdr>
        <w:top w:val="none" w:sz="0" w:space="0" w:color="auto"/>
        <w:left w:val="none" w:sz="0" w:space="0" w:color="auto"/>
        <w:bottom w:val="none" w:sz="0" w:space="0" w:color="auto"/>
        <w:right w:val="none" w:sz="0" w:space="0" w:color="auto"/>
      </w:divBdr>
    </w:div>
    <w:div w:id="1927424120">
      <w:bodyDiv w:val="1"/>
      <w:marLeft w:val="0"/>
      <w:marRight w:val="0"/>
      <w:marTop w:val="0"/>
      <w:marBottom w:val="0"/>
      <w:divBdr>
        <w:top w:val="none" w:sz="0" w:space="0" w:color="auto"/>
        <w:left w:val="none" w:sz="0" w:space="0" w:color="auto"/>
        <w:bottom w:val="none" w:sz="0" w:space="0" w:color="auto"/>
        <w:right w:val="none" w:sz="0" w:space="0" w:color="auto"/>
      </w:divBdr>
    </w:div>
    <w:div w:id="2008441170">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31850391">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889FA-164E-4AFA-9170-80A0444F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8700</Words>
  <Characters>49595</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4</cp:revision>
  <cp:lastPrinted>2026-08-10T10:56:00Z</cp:lastPrinted>
  <dcterms:created xsi:type="dcterms:W3CDTF">2026-08-19T08:41:00Z</dcterms:created>
  <dcterms:modified xsi:type="dcterms:W3CDTF">2026-08-27T04:30:00Z</dcterms:modified>
</cp:coreProperties>
</file>