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5FEDDB" w14:textId="77777777"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Договор</w:t>
      </w:r>
    </w:p>
    <w:p w14:paraId="4234DE66" w14:textId="02F875DE"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участия в долевом строительстве №</w:t>
      </w:r>
      <w:r w:rsidR="007166EC" w:rsidRPr="00AC2940">
        <w:rPr>
          <w:rFonts w:ascii="Segoe UI" w:hAnsi="Segoe UI" w:cs="Segoe UI"/>
          <w:b/>
          <w:sz w:val="20"/>
          <w:szCs w:val="20"/>
        </w:rPr>
        <w:t xml:space="preserve"> </w:t>
      </w:r>
      <w:r w:rsidR="002221B2" w:rsidRPr="00AC2940">
        <w:rPr>
          <w:rFonts w:ascii="Segoe UI" w:hAnsi="Segoe UI" w:cs="Segoe UI"/>
          <w:b/>
          <w:sz w:val="20"/>
          <w:szCs w:val="20"/>
        </w:rPr>
        <w:t>/</w:t>
      </w:r>
      <w:r w:rsidR="00B16915" w:rsidRPr="00AC2940">
        <w:rPr>
          <w:rFonts w:ascii="Segoe UI" w:hAnsi="Segoe UI" w:cs="Segoe UI"/>
          <w:b/>
          <w:sz w:val="20"/>
          <w:szCs w:val="20"/>
        </w:rPr>
        <w:t>_________________</w:t>
      </w:r>
    </w:p>
    <w:p w14:paraId="0144C201" w14:textId="32FAD8F9" w:rsidR="00C4650E" w:rsidRPr="00AC2940" w:rsidRDefault="00C4650E" w:rsidP="00DB5521">
      <w:pPr>
        <w:spacing w:after="0" w:line="22" w:lineRule="atLeast"/>
        <w:contextualSpacing/>
        <w:jc w:val="both"/>
        <w:rPr>
          <w:rFonts w:ascii="Segoe UI" w:hAnsi="Segoe UI" w:cs="Segoe UI"/>
          <w:b/>
          <w:sz w:val="20"/>
          <w:szCs w:val="20"/>
        </w:rPr>
      </w:pPr>
    </w:p>
    <w:p w14:paraId="5C6290FC" w14:textId="2139D8D5" w:rsidR="003F2AB1" w:rsidRPr="00AC2940" w:rsidRDefault="003F2AB1" w:rsidP="00DB5521">
      <w:pPr>
        <w:spacing w:after="0" w:line="22" w:lineRule="atLeast"/>
        <w:contextualSpacing/>
        <w:jc w:val="both"/>
        <w:rPr>
          <w:rFonts w:ascii="Segoe UI" w:hAnsi="Segoe UI" w:cs="Segoe UI"/>
          <w:b/>
          <w:sz w:val="20"/>
          <w:szCs w:val="20"/>
        </w:rPr>
      </w:pPr>
      <w:r w:rsidRPr="00AC2940">
        <w:rPr>
          <w:rFonts w:ascii="Segoe UI" w:hAnsi="Segoe UI" w:cs="Segoe UI"/>
          <w:b/>
          <w:sz w:val="20"/>
          <w:szCs w:val="20"/>
        </w:rPr>
        <w:t xml:space="preserve">г. </w:t>
      </w:r>
      <w:r w:rsidR="007166EC" w:rsidRPr="00AC2940">
        <w:rPr>
          <w:rFonts w:ascii="Segoe UI" w:hAnsi="Segoe UI" w:cs="Segoe UI"/>
          <w:b/>
          <w:sz w:val="20"/>
          <w:szCs w:val="20"/>
        </w:rPr>
        <w:t>Томск</w:t>
      </w:r>
    </w:p>
    <w:p w14:paraId="45D356C3" w14:textId="5FCC5CCF" w:rsidR="00C4650E" w:rsidRPr="00AC2940" w:rsidRDefault="006D6A7B"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от</w:t>
      </w:r>
      <w:r w:rsidR="00C4650E" w:rsidRPr="00AC2940">
        <w:rPr>
          <w:rFonts w:ascii="Segoe UI" w:hAnsi="Segoe UI" w:cs="Segoe UI"/>
          <w:sz w:val="20"/>
          <w:szCs w:val="20"/>
        </w:rPr>
        <w:t xml:space="preserve"> «_______»</w:t>
      </w:r>
      <w:r w:rsidR="007166EC" w:rsidRPr="00AC2940">
        <w:rPr>
          <w:rFonts w:ascii="Segoe UI" w:hAnsi="Segoe UI" w:cs="Segoe UI"/>
          <w:sz w:val="20"/>
          <w:szCs w:val="20"/>
        </w:rPr>
        <w:t>___________ 2026</w:t>
      </w:r>
      <w:r w:rsidR="00C4650E" w:rsidRPr="00AC2940">
        <w:rPr>
          <w:rFonts w:ascii="Segoe UI" w:hAnsi="Segoe UI" w:cs="Segoe UI"/>
          <w:sz w:val="20"/>
          <w:szCs w:val="20"/>
        </w:rPr>
        <w:t xml:space="preserve"> г. </w:t>
      </w:r>
    </w:p>
    <w:p w14:paraId="3ACA48E2" w14:textId="2D0D1F92" w:rsidR="00C4650E" w:rsidRPr="00AC2940" w:rsidRDefault="00C4650E" w:rsidP="00DB5521">
      <w:pPr>
        <w:spacing w:after="0" w:line="22" w:lineRule="atLeast"/>
        <w:jc w:val="both"/>
        <w:rPr>
          <w:rFonts w:ascii="Segoe UI" w:eastAsia="SimSun" w:hAnsi="Segoe UI" w:cs="Segoe UI"/>
          <w:sz w:val="20"/>
          <w:szCs w:val="20"/>
          <w:lang w:eastAsia="ru-RU"/>
        </w:rPr>
      </w:pPr>
    </w:p>
    <w:p w14:paraId="7D5ADAEB" w14:textId="69043611" w:rsidR="00C4650E" w:rsidRPr="00AC2940" w:rsidRDefault="00C4650E" w:rsidP="00DB5521">
      <w:pPr>
        <w:spacing w:after="0" w:line="22" w:lineRule="atLeast"/>
        <w:jc w:val="both"/>
        <w:rPr>
          <w:rFonts w:ascii="Segoe UI" w:eastAsia="SimSun" w:hAnsi="Segoe UI" w:cs="Segoe UI"/>
          <w:b/>
          <w:color w:val="808080" w:themeColor="background1" w:themeShade="80"/>
          <w:sz w:val="20"/>
          <w:szCs w:val="20"/>
          <w:lang w:eastAsia="ru-RU"/>
        </w:rPr>
      </w:pPr>
      <w:r w:rsidRPr="00AC2940">
        <w:rPr>
          <w:rFonts w:ascii="Segoe UI" w:eastAsia="SimSun" w:hAnsi="Segoe UI" w:cs="Segoe UI"/>
          <w:b/>
          <w:color w:val="808080" w:themeColor="background1" w:themeShade="80"/>
          <w:sz w:val="20"/>
          <w:szCs w:val="20"/>
          <w:lang w:eastAsia="ru-RU"/>
        </w:rPr>
        <w:t xml:space="preserve">Стороны  </w:t>
      </w:r>
      <w:r w:rsidRPr="00AC2940">
        <w:rPr>
          <w:rFonts w:ascii="Segoe UI" w:eastAsia="SimSun" w:hAnsi="Segoe UI" w:cs="Segoe UI"/>
          <w:b/>
          <w:color w:val="808080" w:themeColor="background1" w:themeShade="80"/>
          <w:sz w:val="20"/>
          <w:szCs w:val="20"/>
          <w:lang w:eastAsia="ru-RU"/>
        </w:rPr>
        <w:ptab w:relativeTo="margin" w:alignment="right" w:leader="none"/>
      </w:r>
    </w:p>
    <w:p w14:paraId="46E4977F" w14:textId="77777777" w:rsidR="00C4650E" w:rsidRPr="00AC2940" w:rsidRDefault="00C4650E" w:rsidP="00DB5521">
      <w:pPr>
        <w:spacing w:after="0" w:line="22" w:lineRule="atLeast"/>
        <w:jc w:val="both"/>
        <w:rPr>
          <w:rFonts w:ascii="Segoe UI" w:hAnsi="Segoe UI" w:cs="Segoe UI"/>
          <w:b/>
          <w:caps/>
          <w:sz w:val="20"/>
          <w:szCs w:val="20"/>
        </w:rPr>
      </w:pPr>
    </w:p>
    <w:tbl>
      <w:tblPr>
        <w:tblStyle w:val="11"/>
        <w:tblW w:w="0" w:type="auto"/>
        <w:tblInd w:w="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8"/>
        <w:gridCol w:w="4536"/>
      </w:tblGrid>
      <w:tr w:rsidR="00C4650E" w:rsidRPr="00AC2940" w14:paraId="15B28ED8" w14:textId="77777777" w:rsidTr="002F443F">
        <w:trPr>
          <w:trHeight w:val="2279"/>
        </w:trPr>
        <w:tc>
          <w:tcPr>
            <w:tcW w:w="4678" w:type="dxa"/>
          </w:tcPr>
          <w:p w14:paraId="4A94C598" w14:textId="77777777" w:rsidR="00C4650E" w:rsidRPr="00AC2940" w:rsidRDefault="00C4650E" w:rsidP="002F443F">
            <w:pPr>
              <w:spacing w:line="22" w:lineRule="atLeast"/>
              <w:ind w:left="-109" w:right="456"/>
              <w:jc w:val="both"/>
              <w:rPr>
                <w:rFonts w:ascii="Segoe UI" w:hAnsi="Segoe UI" w:cs="Segoe UI"/>
                <w:b/>
              </w:rPr>
            </w:pPr>
            <w:r w:rsidRPr="00AC2940">
              <w:rPr>
                <w:rFonts w:ascii="Segoe UI" w:hAnsi="Segoe UI" w:cs="Segoe UI"/>
                <w:b/>
              </w:rPr>
              <w:t>Застройщик</w:t>
            </w:r>
          </w:p>
          <w:p w14:paraId="486D259F" w14:textId="0469677A" w:rsidR="00C62F04" w:rsidRPr="00AC2940" w:rsidRDefault="006D6A7B" w:rsidP="008864B4">
            <w:pPr>
              <w:spacing w:line="22" w:lineRule="atLeast"/>
              <w:ind w:left="-109"/>
              <w:rPr>
                <w:rFonts w:ascii="Segoe UI" w:hAnsi="Segoe UI" w:cs="Segoe UI"/>
              </w:rPr>
            </w:pPr>
            <w:r w:rsidRPr="00AC2940">
              <w:rPr>
                <w:rFonts w:ascii="Segoe UI" w:eastAsia="Calibri" w:hAnsi="Segoe UI" w:cs="Segoe UI"/>
              </w:rPr>
              <w:t>Общество с ограниченной ответственностью Специализированный застройщик «</w:t>
            </w:r>
            <w:proofErr w:type="spellStart"/>
            <w:r w:rsidR="007166EC" w:rsidRPr="00AC2940">
              <w:rPr>
                <w:rFonts w:ascii="Segoe UI" w:eastAsia="Calibri" w:hAnsi="Segoe UI" w:cs="Segoe UI"/>
              </w:rPr>
              <w:t>ТехСтрой</w:t>
            </w:r>
            <w:proofErr w:type="spellEnd"/>
            <w:r w:rsidRPr="00AC2940">
              <w:rPr>
                <w:rFonts w:ascii="Segoe UI" w:eastAsia="Calibri" w:hAnsi="Segoe UI" w:cs="Segoe UI"/>
              </w:rPr>
              <w:t xml:space="preserve">», в лице </w:t>
            </w:r>
            <w:proofErr w:type="spellStart"/>
            <w:r w:rsidRPr="00AC2940">
              <w:rPr>
                <w:rFonts w:ascii="Segoe UI" w:eastAsia="Calibri" w:hAnsi="Segoe UI" w:cs="Segoe UI"/>
              </w:rPr>
              <w:t>Победённой</w:t>
            </w:r>
            <w:proofErr w:type="spellEnd"/>
            <w:r w:rsidRPr="00AC2940">
              <w:rPr>
                <w:rFonts w:ascii="Segoe UI" w:eastAsia="Calibri" w:hAnsi="Segoe UI" w:cs="Segoe UI"/>
              </w:rPr>
              <w:t xml:space="preserve"> Татьяны Сергеевны, </w:t>
            </w:r>
            <w:r w:rsidR="00E5439F" w:rsidRPr="00AC2940">
              <w:rPr>
                <w:rFonts w:ascii="Segoe UI" w:hAnsi="Segoe UI" w:cs="Segoe UI"/>
              </w:rPr>
              <w:t>действующей на основании доверенности</w:t>
            </w:r>
          </w:p>
        </w:tc>
        <w:tc>
          <w:tcPr>
            <w:tcW w:w="4536" w:type="dxa"/>
          </w:tcPr>
          <w:p w14:paraId="1E491097" w14:textId="77777777" w:rsidR="00C4650E" w:rsidRPr="00AC2940" w:rsidRDefault="00C4650E" w:rsidP="00B16915">
            <w:pPr>
              <w:spacing w:line="22" w:lineRule="atLeast"/>
              <w:ind w:left="178" w:right="3"/>
              <w:rPr>
                <w:rFonts w:ascii="Segoe UI" w:hAnsi="Segoe UI" w:cs="Segoe UI"/>
                <w:b/>
              </w:rPr>
            </w:pPr>
            <w:r w:rsidRPr="00AC2940">
              <w:rPr>
                <w:rFonts w:ascii="Segoe UI" w:hAnsi="Segoe UI" w:cs="Segoe UI"/>
                <w:b/>
              </w:rPr>
              <w:t>Участник долевого строительства</w:t>
            </w:r>
          </w:p>
          <w:p w14:paraId="624BEC3B" w14:textId="2D7C6169" w:rsidR="00C4650E" w:rsidRPr="00AC2940" w:rsidRDefault="00001A86" w:rsidP="00AC2940">
            <w:pPr>
              <w:spacing w:line="22" w:lineRule="atLeast"/>
              <w:ind w:left="178" w:right="3"/>
              <w:jc w:val="both"/>
              <w:rPr>
                <w:rFonts w:ascii="Segoe UI" w:hAnsi="Segoe UI" w:cs="Segoe UI"/>
              </w:rPr>
            </w:pPr>
            <w:r w:rsidRPr="00AC2940">
              <w:rPr>
                <w:rFonts w:ascii="Segoe UI" w:hAnsi="Segoe UI" w:cs="Segoe UI"/>
              </w:rPr>
              <w:t>гр. Фамилия Имя Отчество, Дата рождения года рождения, паспорт гражданина Российской Федерации: Номер паспорта, выдан Кем выдан, дата выдачи Место для ввода даты, код подразделения NNN-NNN, зарегистрирован по адресу: Место для ввода адреса</w:t>
            </w:r>
          </w:p>
        </w:tc>
      </w:tr>
    </w:tbl>
    <w:p w14:paraId="7E1EAE29" w14:textId="77777777" w:rsidR="00C4650E" w:rsidRPr="00AC2940" w:rsidRDefault="00C4650E" w:rsidP="00DB5521">
      <w:pPr>
        <w:spacing w:after="0" w:line="22" w:lineRule="atLeast"/>
        <w:jc w:val="both"/>
        <w:rPr>
          <w:rFonts w:ascii="Segoe UI" w:hAnsi="Segoe UI" w:cs="Segoe UI"/>
          <w:b/>
          <w:sz w:val="20"/>
          <w:szCs w:val="20"/>
        </w:rPr>
      </w:pPr>
    </w:p>
    <w:p w14:paraId="7A0C55D9" w14:textId="77777777" w:rsidR="00C4650E" w:rsidRPr="00AC2940" w:rsidRDefault="00C4650E" w:rsidP="00DB5521">
      <w:pPr>
        <w:spacing w:after="0" w:line="22" w:lineRule="atLeast"/>
        <w:jc w:val="both"/>
        <w:rPr>
          <w:rFonts w:ascii="Segoe UI" w:hAnsi="Segoe UI" w:cs="Segoe UI"/>
          <w:b/>
          <w:sz w:val="20"/>
          <w:szCs w:val="20"/>
        </w:rPr>
      </w:pPr>
      <w:r w:rsidRPr="00AC2940">
        <w:rPr>
          <w:rFonts w:ascii="Segoe UI" w:hAnsi="Segoe UI" w:cs="Segoe UI"/>
          <w:sz w:val="20"/>
          <w:szCs w:val="20"/>
        </w:rPr>
        <w:t>при совместном упоминании именуемые в дальнейшем «Стороны», руководствуясь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w:t>
      </w:r>
    </w:p>
    <w:p w14:paraId="464668E2" w14:textId="77777777" w:rsidR="00C4650E" w:rsidRPr="00AC2940" w:rsidRDefault="00C4650E" w:rsidP="00DB5521">
      <w:pPr>
        <w:spacing w:after="0" w:line="22" w:lineRule="atLeast"/>
        <w:jc w:val="both"/>
        <w:rPr>
          <w:rFonts w:ascii="Segoe UI" w:eastAsia="SimSun" w:hAnsi="Segoe UI" w:cs="Segoe UI"/>
          <w:b/>
          <w:sz w:val="20"/>
          <w:szCs w:val="20"/>
          <w:lang w:eastAsia="ru-RU"/>
        </w:rPr>
      </w:pPr>
    </w:p>
    <w:p w14:paraId="1632741B" w14:textId="619B14B9" w:rsidR="00C4650E" w:rsidRPr="00AC2940" w:rsidRDefault="00C4650E" w:rsidP="00DB5521">
      <w:pPr>
        <w:spacing w:after="0" w:line="22" w:lineRule="atLeast"/>
        <w:jc w:val="both"/>
        <w:rPr>
          <w:rFonts w:ascii="Segoe UI" w:eastAsia="SimSun" w:hAnsi="Segoe UI" w:cs="Segoe UI"/>
          <w:b/>
          <w:strike/>
          <w:color w:val="808080" w:themeColor="background1" w:themeShade="80"/>
          <w:sz w:val="20"/>
          <w:szCs w:val="20"/>
          <w:lang w:eastAsia="ru-RU"/>
        </w:rPr>
      </w:pPr>
      <w:r w:rsidRPr="00AC2940">
        <w:rPr>
          <w:rFonts w:ascii="Segoe UI" w:eastAsia="SimSun" w:hAnsi="Segoe UI" w:cs="Segoe UI"/>
          <w:b/>
          <w:color w:val="808080" w:themeColor="background1" w:themeShade="80"/>
          <w:sz w:val="20"/>
          <w:szCs w:val="20"/>
          <w:lang w:eastAsia="ru-RU"/>
        </w:rPr>
        <w:t>С учетом приложений</w:t>
      </w:r>
    </w:p>
    <w:p w14:paraId="289CE6A8" w14:textId="77777777" w:rsidR="00C4650E" w:rsidRPr="00AC2940" w:rsidRDefault="00C4650E" w:rsidP="00DB5521">
      <w:pPr>
        <w:spacing w:after="0" w:line="22" w:lineRule="atLeast"/>
        <w:jc w:val="both"/>
        <w:rPr>
          <w:rFonts w:ascii="Segoe UI" w:eastAsia="SimSun" w:hAnsi="Segoe UI" w:cs="Segoe UI"/>
          <w:b/>
          <w:strike/>
          <w:color w:val="808080" w:themeColor="background1" w:themeShade="80"/>
          <w:sz w:val="20"/>
          <w:szCs w:val="20"/>
          <w:lang w:eastAsia="ru-RU"/>
        </w:rPr>
      </w:pPr>
    </w:p>
    <w:p w14:paraId="26499360" w14:textId="14362F84" w:rsidR="00C4650E" w:rsidRPr="00AC2940" w:rsidRDefault="00C4650E" w:rsidP="00DB5521">
      <w:pPr>
        <w:spacing w:after="0" w:line="22" w:lineRule="atLeast"/>
        <w:jc w:val="both"/>
        <w:rPr>
          <w:rFonts w:ascii="Segoe UI" w:eastAsia="SimSun" w:hAnsi="Segoe UI" w:cs="Segoe UI"/>
          <w:sz w:val="20"/>
          <w:szCs w:val="20"/>
          <w:lang w:eastAsia="ru-RU"/>
        </w:rPr>
      </w:pPr>
      <w:r w:rsidRPr="00AC2940">
        <w:rPr>
          <w:rFonts w:ascii="Segoe UI" w:eastAsia="SimSun" w:hAnsi="Segoe UI" w:cs="Segoe UI"/>
          <w:sz w:val="20"/>
          <w:szCs w:val="20"/>
          <w:lang w:eastAsia="ru-RU"/>
        </w:rPr>
        <w:t>Приложение № 1 «</w:t>
      </w:r>
      <w:r w:rsidRPr="00AC2940">
        <w:rPr>
          <w:rFonts w:ascii="Segoe UI" w:hAnsi="Segoe UI" w:cs="Segoe UI"/>
          <w:sz w:val="20"/>
          <w:szCs w:val="20"/>
        </w:rPr>
        <w:t>Описание Объекта долевого строительства</w:t>
      </w:r>
      <w:r w:rsidRPr="00AC2940">
        <w:rPr>
          <w:rFonts w:ascii="Segoe UI" w:eastAsia="SimSun" w:hAnsi="Segoe UI" w:cs="Segoe UI"/>
          <w:sz w:val="20"/>
          <w:szCs w:val="20"/>
          <w:lang w:eastAsia="ru-RU"/>
        </w:rPr>
        <w:t>»</w:t>
      </w:r>
    </w:p>
    <w:p w14:paraId="6FA78344" w14:textId="77777777" w:rsidR="00C4650E" w:rsidRPr="00AC2940" w:rsidRDefault="00C4650E" w:rsidP="00DB5521">
      <w:pPr>
        <w:spacing w:after="0" w:line="22" w:lineRule="atLeast"/>
        <w:jc w:val="both"/>
        <w:rPr>
          <w:rFonts w:ascii="Segoe UI" w:eastAsia="SimSun" w:hAnsi="Segoe UI" w:cs="Segoe UI"/>
          <w:b/>
          <w:color w:val="808080" w:themeColor="background1" w:themeShade="80"/>
          <w:sz w:val="20"/>
          <w:szCs w:val="20"/>
          <w:lang w:eastAsia="ru-RU"/>
        </w:rPr>
      </w:pPr>
    </w:p>
    <w:p w14:paraId="0863CD27" w14:textId="1576E24A" w:rsidR="00C4650E" w:rsidRPr="00AC2940" w:rsidRDefault="00C4650E" w:rsidP="00DB5521">
      <w:pPr>
        <w:spacing w:after="0" w:line="22" w:lineRule="atLeast"/>
        <w:jc w:val="both"/>
        <w:rPr>
          <w:rFonts w:ascii="Segoe UI" w:eastAsia="SimSun" w:hAnsi="Segoe UI" w:cs="Segoe UI"/>
          <w:b/>
          <w:strike/>
          <w:color w:val="808080" w:themeColor="background1" w:themeShade="80"/>
          <w:sz w:val="20"/>
          <w:szCs w:val="20"/>
          <w:u w:val="single"/>
          <w:lang w:eastAsia="ru-RU"/>
        </w:rPr>
      </w:pPr>
      <w:r w:rsidRPr="00AC2940">
        <w:rPr>
          <w:rFonts w:ascii="Segoe UI" w:eastAsia="SimSun" w:hAnsi="Segoe UI" w:cs="Segoe UI"/>
          <w:b/>
          <w:color w:val="808080" w:themeColor="background1" w:themeShade="80"/>
          <w:sz w:val="20"/>
          <w:szCs w:val="20"/>
          <w:lang w:eastAsia="ru-RU"/>
        </w:rPr>
        <w:t>Заключили договор о нижеследующем</w:t>
      </w:r>
    </w:p>
    <w:p w14:paraId="77C217F9" w14:textId="77777777" w:rsidR="00C4650E" w:rsidRPr="00AC2940" w:rsidRDefault="00C4650E" w:rsidP="00DB5521">
      <w:pPr>
        <w:spacing w:after="0" w:line="22" w:lineRule="atLeast"/>
        <w:contextualSpacing/>
        <w:jc w:val="both"/>
        <w:rPr>
          <w:rFonts w:ascii="Segoe UI" w:hAnsi="Segoe UI" w:cs="Segoe UI"/>
          <w:sz w:val="20"/>
          <w:szCs w:val="20"/>
        </w:rPr>
      </w:pPr>
    </w:p>
    <w:p w14:paraId="6C1E9E3F" w14:textId="1070AEF4"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1. </w:t>
      </w:r>
      <w:r w:rsidR="003E3690" w:rsidRPr="00AC2940">
        <w:rPr>
          <w:rFonts w:ascii="Segoe UI" w:hAnsi="Segoe UI" w:cs="Segoe UI"/>
          <w:b/>
          <w:sz w:val="20"/>
          <w:szCs w:val="20"/>
        </w:rPr>
        <w:t xml:space="preserve">  </w:t>
      </w:r>
      <w:r w:rsidRPr="00AC2940">
        <w:rPr>
          <w:rFonts w:ascii="Segoe UI" w:hAnsi="Segoe UI" w:cs="Segoe UI"/>
          <w:b/>
          <w:sz w:val="20"/>
          <w:szCs w:val="20"/>
        </w:rPr>
        <w:t>Термины и их определения</w:t>
      </w:r>
    </w:p>
    <w:p w14:paraId="138B2116" w14:textId="7DAB745C" w:rsidR="00B16915" w:rsidRPr="00AC2940" w:rsidRDefault="00C4650E" w:rsidP="00DB5521">
      <w:pPr>
        <w:tabs>
          <w:tab w:val="num" w:pos="0"/>
        </w:tabs>
        <w:spacing w:after="0" w:line="22" w:lineRule="atLeast"/>
        <w:ind w:right="-1"/>
        <w:contextualSpacing/>
        <w:jc w:val="both"/>
        <w:rPr>
          <w:rFonts w:ascii="Segoe UI" w:hAnsi="Segoe UI" w:cs="Segoe UI"/>
          <w:sz w:val="20"/>
          <w:szCs w:val="20"/>
        </w:rPr>
      </w:pPr>
      <w:r w:rsidRPr="00AC2940">
        <w:rPr>
          <w:rFonts w:ascii="Segoe UI" w:hAnsi="Segoe UI" w:cs="Segoe UI"/>
          <w:sz w:val="20"/>
          <w:szCs w:val="20"/>
        </w:rPr>
        <w:t xml:space="preserve">1.1. </w:t>
      </w:r>
      <w:r w:rsidRPr="00AC2940">
        <w:rPr>
          <w:rFonts w:ascii="Segoe UI" w:hAnsi="Segoe UI" w:cs="Segoe UI"/>
          <w:b/>
          <w:sz w:val="20"/>
          <w:szCs w:val="20"/>
        </w:rPr>
        <w:t>Жилой дом</w:t>
      </w:r>
      <w:r w:rsidRPr="00AC2940">
        <w:rPr>
          <w:rFonts w:ascii="Segoe UI" w:hAnsi="Segoe UI" w:cs="Segoe UI"/>
          <w:sz w:val="20"/>
          <w:szCs w:val="20"/>
        </w:rPr>
        <w:t xml:space="preserve"> – объект капитального строительства – </w:t>
      </w:r>
      <w:r w:rsidR="00A046F5" w:rsidRPr="00AC2940">
        <w:rPr>
          <w:rFonts w:ascii="Segoe UI" w:hAnsi="Segoe UI" w:cs="Segoe UI"/>
          <w:sz w:val="20"/>
          <w:szCs w:val="20"/>
        </w:rPr>
        <w:t>Многоэтажный м</w:t>
      </w:r>
      <w:r w:rsidRPr="00AC2940">
        <w:rPr>
          <w:rFonts w:ascii="Segoe UI" w:hAnsi="Segoe UI" w:cs="Segoe UI"/>
          <w:sz w:val="20"/>
          <w:szCs w:val="20"/>
        </w:rPr>
        <w:t>ногоквартирный жилой дом</w:t>
      </w:r>
      <w:r w:rsidR="00F3401E" w:rsidRPr="00AC2940">
        <w:rPr>
          <w:rFonts w:ascii="Segoe UI" w:hAnsi="Segoe UI" w:cs="Segoe UI"/>
          <w:sz w:val="20"/>
          <w:szCs w:val="20"/>
        </w:rPr>
        <w:t xml:space="preserve"> </w:t>
      </w:r>
      <w:r w:rsidR="00A046F5" w:rsidRPr="00AC2940">
        <w:rPr>
          <w:rFonts w:ascii="Segoe UI" w:hAnsi="Segoe UI" w:cs="Segoe UI"/>
          <w:sz w:val="20"/>
          <w:szCs w:val="20"/>
        </w:rPr>
        <w:t>(блок-секции 1,2) со встроенным детским садом на 50 мест</w:t>
      </w:r>
      <w:r w:rsidRPr="00AC2940">
        <w:rPr>
          <w:rFonts w:ascii="Segoe UI" w:hAnsi="Segoe UI" w:cs="Segoe UI"/>
          <w:sz w:val="20"/>
          <w:szCs w:val="20"/>
        </w:rPr>
        <w:t xml:space="preserve">, </w:t>
      </w:r>
      <w:r w:rsidR="00A046F5" w:rsidRPr="00AC2940">
        <w:rPr>
          <w:rFonts w:ascii="Segoe UI" w:hAnsi="Segoe UI" w:cs="Segoe UI"/>
          <w:sz w:val="20"/>
          <w:szCs w:val="20"/>
        </w:rPr>
        <w:t xml:space="preserve">коммерческими помещениями и автостоянкой – </w:t>
      </w:r>
      <w:r w:rsidR="00A046F5" w:rsidRPr="00AC2940">
        <w:rPr>
          <w:rFonts w:ascii="Segoe UI" w:hAnsi="Segoe UI" w:cs="Segoe UI"/>
          <w:sz w:val="20"/>
          <w:szCs w:val="20"/>
          <w:lang w:val="en-US"/>
        </w:rPr>
        <w:t>I</w:t>
      </w:r>
      <w:r w:rsidR="00A046F5" w:rsidRPr="00AC2940">
        <w:rPr>
          <w:rFonts w:ascii="Segoe UI" w:hAnsi="Segoe UI" w:cs="Segoe UI"/>
          <w:sz w:val="20"/>
          <w:szCs w:val="20"/>
        </w:rPr>
        <w:t xml:space="preserve"> этап </w:t>
      </w:r>
      <w:r w:rsidR="00023666" w:rsidRPr="00AC2940">
        <w:rPr>
          <w:rFonts w:ascii="Segoe UI" w:hAnsi="Segoe UI" w:cs="Segoe UI"/>
          <w:sz w:val="20"/>
          <w:szCs w:val="20"/>
        </w:rPr>
        <w:t xml:space="preserve">комплексной застройки ул. Сибирская в г. Томск, </w:t>
      </w:r>
      <w:r w:rsidRPr="00AC2940">
        <w:rPr>
          <w:rFonts w:ascii="Segoe UI" w:hAnsi="Segoe UI" w:cs="Segoe UI"/>
          <w:sz w:val="20"/>
          <w:szCs w:val="20"/>
        </w:rPr>
        <w:t xml:space="preserve">расположенный </w:t>
      </w:r>
      <w:r w:rsidR="00716945" w:rsidRPr="00AC2940">
        <w:rPr>
          <w:rFonts w:ascii="Segoe UI" w:hAnsi="Segoe UI" w:cs="Segoe UI"/>
          <w:bCs/>
          <w:sz w:val="20"/>
          <w:szCs w:val="20"/>
        </w:rPr>
        <w:t>на земельн</w:t>
      </w:r>
      <w:r w:rsidR="008F12E2" w:rsidRPr="00AC2940">
        <w:rPr>
          <w:rFonts w:ascii="Segoe UI" w:hAnsi="Segoe UI" w:cs="Segoe UI"/>
          <w:bCs/>
          <w:sz w:val="20"/>
          <w:szCs w:val="20"/>
        </w:rPr>
        <w:t>ых</w:t>
      </w:r>
      <w:r w:rsidR="00716945" w:rsidRPr="00AC2940">
        <w:rPr>
          <w:rFonts w:ascii="Segoe UI" w:hAnsi="Segoe UI" w:cs="Segoe UI"/>
          <w:bCs/>
          <w:sz w:val="20"/>
          <w:szCs w:val="20"/>
        </w:rPr>
        <w:t xml:space="preserve"> участк</w:t>
      </w:r>
      <w:r w:rsidR="008F12E2" w:rsidRPr="00AC2940">
        <w:rPr>
          <w:rFonts w:ascii="Segoe UI" w:hAnsi="Segoe UI" w:cs="Segoe UI"/>
          <w:bCs/>
          <w:sz w:val="20"/>
          <w:szCs w:val="20"/>
        </w:rPr>
        <w:t>ах</w:t>
      </w:r>
      <w:r w:rsidR="00716945" w:rsidRPr="00AC2940">
        <w:rPr>
          <w:rFonts w:ascii="Segoe UI" w:hAnsi="Segoe UI" w:cs="Segoe UI"/>
          <w:bCs/>
          <w:sz w:val="20"/>
          <w:szCs w:val="20"/>
        </w:rPr>
        <w:t xml:space="preserve"> с кадастровым</w:t>
      </w:r>
      <w:r w:rsidR="008F12E2" w:rsidRPr="00AC2940">
        <w:rPr>
          <w:rFonts w:ascii="Segoe UI" w:hAnsi="Segoe UI" w:cs="Segoe UI"/>
          <w:bCs/>
          <w:sz w:val="20"/>
          <w:szCs w:val="20"/>
        </w:rPr>
        <w:t>и</w:t>
      </w:r>
      <w:r w:rsidR="00716945" w:rsidRPr="00AC2940">
        <w:rPr>
          <w:rFonts w:ascii="Segoe UI" w:hAnsi="Segoe UI" w:cs="Segoe UI"/>
          <w:bCs/>
          <w:sz w:val="20"/>
          <w:szCs w:val="20"/>
        </w:rPr>
        <w:t xml:space="preserve"> номер</w:t>
      </w:r>
      <w:r w:rsidR="008F12E2" w:rsidRPr="00AC2940">
        <w:rPr>
          <w:rFonts w:ascii="Segoe UI" w:hAnsi="Segoe UI" w:cs="Segoe UI"/>
          <w:bCs/>
          <w:sz w:val="20"/>
          <w:szCs w:val="20"/>
        </w:rPr>
        <w:t>а</w:t>
      </w:r>
      <w:r w:rsidR="00716945" w:rsidRPr="00AC2940">
        <w:rPr>
          <w:rFonts w:ascii="Segoe UI" w:hAnsi="Segoe UI" w:cs="Segoe UI"/>
          <w:bCs/>
          <w:sz w:val="20"/>
          <w:szCs w:val="20"/>
        </w:rPr>
        <w:t>м</w:t>
      </w:r>
      <w:r w:rsidR="008F12E2" w:rsidRPr="00AC2940">
        <w:rPr>
          <w:rFonts w:ascii="Segoe UI" w:hAnsi="Segoe UI" w:cs="Segoe UI"/>
          <w:bCs/>
          <w:sz w:val="20"/>
          <w:szCs w:val="20"/>
        </w:rPr>
        <w:t>и</w:t>
      </w:r>
      <w:r w:rsidRPr="00AC2940">
        <w:rPr>
          <w:rFonts w:ascii="Segoe UI" w:hAnsi="Segoe UI" w:cs="Segoe UI"/>
          <w:sz w:val="20"/>
          <w:szCs w:val="20"/>
        </w:rPr>
        <w:t xml:space="preserve"> </w:t>
      </w:r>
      <w:r w:rsidR="008F12E2" w:rsidRPr="00AC2940">
        <w:rPr>
          <w:rFonts w:ascii="Segoe UI" w:hAnsi="Segoe UI" w:cs="Segoe UI"/>
          <w:sz w:val="20"/>
          <w:szCs w:val="20"/>
        </w:rPr>
        <w:t>70</w:t>
      </w:r>
      <w:r w:rsidRPr="00AC2940">
        <w:rPr>
          <w:rFonts w:ascii="Segoe UI" w:hAnsi="Segoe UI" w:cs="Segoe UI"/>
          <w:sz w:val="20"/>
          <w:szCs w:val="20"/>
        </w:rPr>
        <w:t>:</w:t>
      </w:r>
      <w:r w:rsidR="008F12E2" w:rsidRPr="00AC2940">
        <w:rPr>
          <w:rFonts w:ascii="Segoe UI" w:hAnsi="Segoe UI" w:cs="Segoe UI"/>
          <w:sz w:val="20"/>
          <w:szCs w:val="20"/>
        </w:rPr>
        <w:t>21</w:t>
      </w:r>
      <w:r w:rsidR="00716945" w:rsidRPr="00AC2940">
        <w:rPr>
          <w:rFonts w:ascii="Segoe UI" w:hAnsi="Segoe UI" w:cs="Segoe UI"/>
          <w:bCs/>
          <w:sz w:val="20"/>
          <w:szCs w:val="20"/>
        </w:rPr>
        <w:t>:</w:t>
      </w:r>
      <w:r w:rsidR="008F12E2" w:rsidRPr="00AC2940">
        <w:rPr>
          <w:rFonts w:ascii="Segoe UI" w:hAnsi="Segoe UI" w:cs="Segoe UI"/>
          <w:bCs/>
          <w:sz w:val="20"/>
          <w:szCs w:val="20"/>
        </w:rPr>
        <w:t>0200006</w:t>
      </w:r>
      <w:r w:rsidR="00716945" w:rsidRPr="00AC2940">
        <w:rPr>
          <w:rFonts w:ascii="Segoe UI" w:hAnsi="Segoe UI" w:cs="Segoe UI"/>
          <w:bCs/>
          <w:sz w:val="20"/>
          <w:szCs w:val="20"/>
        </w:rPr>
        <w:t>:</w:t>
      </w:r>
      <w:r w:rsidR="008F12E2" w:rsidRPr="00AC2940">
        <w:rPr>
          <w:rFonts w:ascii="Segoe UI" w:hAnsi="Segoe UI" w:cs="Segoe UI"/>
          <w:bCs/>
          <w:sz w:val="20"/>
          <w:szCs w:val="20"/>
        </w:rPr>
        <w:t>6356</w:t>
      </w:r>
      <w:r w:rsidRPr="00AC2940">
        <w:rPr>
          <w:rFonts w:ascii="Segoe UI" w:hAnsi="Segoe UI" w:cs="Segoe UI"/>
          <w:sz w:val="20"/>
          <w:szCs w:val="20"/>
        </w:rPr>
        <w:t xml:space="preserve">, </w:t>
      </w:r>
      <w:r w:rsidR="008F12E2" w:rsidRPr="00AC2940">
        <w:rPr>
          <w:rFonts w:ascii="Segoe UI" w:hAnsi="Segoe UI" w:cs="Segoe UI"/>
          <w:sz w:val="20"/>
          <w:szCs w:val="20"/>
        </w:rPr>
        <w:t>70:21</w:t>
      </w:r>
      <w:r w:rsidR="008F12E2" w:rsidRPr="00AC2940">
        <w:rPr>
          <w:rFonts w:ascii="Segoe UI" w:hAnsi="Segoe UI" w:cs="Segoe UI"/>
          <w:bCs/>
          <w:sz w:val="20"/>
          <w:szCs w:val="20"/>
        </w:rPr>
        <w:t xml:space="preserve">:0200006:6361 </w:t>
      </w:r>
      <w:r w:rsidRPr="00AC2940">
        <w:rPr>
          <w:rFonts w:ascii="Segoe UI" w:hAnsi="Segoe UI" w:cs="Segoe UI"/>
          <w:sz w:val="20"/>
          <w:szCs w:val="20"/>
        </w:rPr>
        <w:t xml:space="preserve">по адресу (местоположению): </w:t>
      </w:r>
      <w:r w:rsidR="00692229" w:rsidRPr="00AC2940">
        <w:rPr>
          <w:rFonts w:ascii="Segoe UI" w:hAnsi="Segoe UI" w:cs="Segoe UI"/>
          <w:sz w:val="20"/>
          <w:szCs w:val="20"/>
        </w:rPr>
        <w:t>Томская</w:t>
      </w:r>
      <w:r w:rsidR="006D6A7B" w:rsidRPr="00AC2940">
        <w:rPr>
          <w:rFonts w:ascii="Segoe UI" w:hAnsi="Segoe UI" w:cs="Segoe UI"/>
          <w:sz w:val="20"/>
          <w:szCs w:val="20"/>
        </w:rPr>
        <w:t xml:space="preserve"> область, </w:t>
      </w:r>
      <w:r w:rsidR="00B04B0D" w:rsidRPr="00AC2940">
        <w:rPr>
          <w:rFonts w:ascii="Segoe UI" w:hAnsi="Segoe UI" w:cs="Segoe UI"/>
          <w:sz w:val="20"/>
          <w:szCs w:val="20"/>
        </w:rPr>
        <w:t>Город</w:t>
      </w:r>
      <w:r w:rsidR="00692229" w:rsidRPr="00AC2940">
        <w:rPr>
          <w:rFonts w:ascii="Segoe UI" w:hAnsi="Segoe UI" w:cs="Segoe UI"/>
          <w:sz w:val="20"/>
          <w:szCs w:val="20"/>
        </w:rPr>
        <w:t xml:space="preserve"> Томск, </w:t>
      </w:r>
      <w:r w:rsidR="00B16915" w:rsidRPr="00AC2940">
        <w:rPr>
          <w:rFonts w:ascii="Segoe UI" w:hAnsi="Segoe UI" w:cs="Segoe UI"/>
          <w:sz w:val="20"/>
          <w:szCs w:val="20"/>
        </w:rPr>
        <w:t>ул</w:t>
      </w:r>
      <w:r w:rsidR="00B04B0D" w:rsidRPr="00AC2940">
        <w:rPr>
          <w:rFonts w:ascii="Segoe UI" w:hAnsi="Segoe UI" w:cs="Segoe UI"/>
          <w:sz w:val="20"/>
          <w:szCs w:val="20"/>
        </w:rPr>
        <w:t>. Жуковского, 37/ ул. Алтайская, 125</w:t>
      </w:r>
      <w:r w:rsidR="00B16915" w:rsidRPr="00AC2940">
        <w:rPr>
          <w:rFonts w:ascii="Segoe UI" w:hAnsi="Segoe UI" w:cs="Segoe UI"/>
          <w:sz w:val="20"/>
          <w:szCs w:val="20"/>
        </w:rPr>
        <w:t xml:space="preserve"> (строительный адрес). </w:t>
      </w:r>
    </w:p>
    <w:p w14:paraId="23800F37" w14:textId="778EB26B" w:rsidR="00C4650E" w:rsidRPr="00AC2940" w:rsidRDefault="00C4650E" w:rsidP="00DB5521">
      <w:pPr>
        <w:tabs>
          <w:tab w:val="num" w:pos="0"/>
        </w:tabs>
        <w:spacing w:after="0" w:line="22" w:lineRule="atLeast"/>
        <w:ind w:right="-1"/>
        <w:contextualSpacing/>
        <w:jc w:val="both"/>
        <w:rPr>
          <w:rFonts w:ascii="Segoe UI" w:hAnsi="Segoe UI" w:cs="Segoe UI"/>
          <w:sz w:val="20"/>
          <w:szCs w:val="20"/>
        </w:rPr>
      </w:pPr>
      <w:r w:rsidRPr="00AC2940">
        <w:rPr>
          <w:rFonts w:ascii="Segoe UI" w:hAnsi="Segoe UI" w:cs="Segoe UI"/>
          <w:sz w:val="20"/>
          <w:szCs w:val="20"/>
        </w:rPr>
        <w:t xml:space="preserve">1.2. </w:t>
      </w:r>
      <w:r w:rsidRPr="00AC2940">
        <w:rPr>
          <w:rFonts w:ascii="Segoe UI" w:hAnsi="Segoe UI" w:cs="Segoe UI"/>
          <w:b/>
          <w:sz w:val="20"/>
          <w:szCs w:val="20"/>
        </w:rPr>
        <w:t>Объект долевого строительства, Объект</w:t>
      </w:r>
      <w:r w:rsidRPr="00AC2940">
        <w:rPr>
          <w:rFonts w:ascii="Segoe UI" w:hAnsi="Segoe UI" w:cs="Segoe UI"/>
          <w:sz w:val="20"/>
          <w:szCs w:val="20"/>
        </w:rPr>
        <w:t xml:space="preserve"> – жилое помещение, а именно </w:t>
      </w:r>
      <w:r w:rsidRPr="00AC2940">
        <w:rPr>
          <w:rFonts w:ascii="Segoe UI" w:hAnsi="Segoe UI" w:cs="Segoe UI"/>
          <w:b/>
          <w:sz w:val="20"/>
          <w:szCs w:val="20"/>
        </w:rPr>
        <w:t>квартира</w:t>
      </w:r>
      <w:r w:rsidRPr="00AC2940">
        <w:rPr>
          <w:rFonts w:ascii="Segoe UI" w:hAnsi="Segoe UI" w:cs="Segoe UI"/>
          <w:sz w:val="20"/>
          <w:szCs w:val="20"/>
        </w:rPr>
        <w:t>, строительный №</w:t>
      </w:r>
      <w:r w:rsidR="0045070B" w:rsidRPr="00AC2940">
        <w:rPr>
          <w:rFonts w:ascii="Segoe UI" w:hAnsi="Segoe UI" w:cs="Segoe UI"/>
          <w:sz w:val="20"/>
          <w:szCs w:val="20"/>
        </w:rPr>
        <w:t xml:space="preserve"> </w:t>
      </w:r>
      <w:r w:rsidR="00CB1AF7" w:rsidRPr="00AC2940">
        <w:rPr>
          <w:rFonts w:ascii="Segoe UI" w:hAnsi="Segoe UI" w:cs="Segoe UI"/>
          <w:sz w:val="20"/>
          <w:szCs w:val="20"/>
        </w:rPr>
        <w:t>, состоящее</w:t>
      </w:r>
      <w:r w:rsidRPr="00AC2940">
        <w:rPr>
          <w:rFonts w:ascii="Segoe UI" w:hAnsi="Segoe UI" w:cs="Segoe UI"/>
          <w:sz w:val="20"/>
          <w:szCs w:val="20"/>
        </w:rPr>
        <w:t xml:space="preserve"> из ___</w:t>
      </w:r>
      <w:r w:rsidR="00C12E37" w:rsidRPr="00AC2940">
        <w:rPr>
          <w:rFonts w:ascii="Segoe UI" w:hAnsi="Segoe UI" w:cs="Segoe UI"/>
          <w:sz w:val="20"/>
          <w:szCs w:val="20"/>
        </w:rPr>
        <w:t xml:space="preserve">____ жилых комнат, </w:t>
      </w:r>
      <w:r w:rsidRPr="00AC2940">
        <w:rPr>
          <w:rFonts w:ascii="Segoe UI" w:hAnsi="Segoe UI" w:cs="Segoe UI"/>
          <w:sz w:val="20"/>
          <w:szCs w:val="20"/>
        </w:rPr>
        <w:t xml:space="preserve">расположенное на _____этаже блок-секции </w:t>
      </w:r>
      <w:r w:rsidR="00716945" w:rsidRPr="00AC2940">
        <w:rPr>
          <w:rFonts w:ascii="Segoe UI" w:hAnsi="Segoe UI" w:cs="Segoe UI"/>
          <w:sz w:val="20"/>
          <w:szCs w:val="20"/>
        </w:rPr>
        <w:t>№__</w:t>
      </w:r>
      <w:r w:rsidRPr="00AC2940">
        <w:rPr>
          <w:rFonts w:ascii="Segoe UI" w:hAnsi="Segoe UI" w:cs="Segoe UI"/>
          <w:sz w:val="20"/>
          <w:szCs w:val="20"/>
        </w:rPr>
        <w:t xml:space="preserve"> Жилого дома</w:t>
      </w:r>
      <w:r w:rsidR="006A49AC" w:rsidRPr="00AC2940">
        <w:rPr>
          <w:rFonts w:ascii="Segoe UI" w:hAnsi="Segoe UI" w:cs="Segoe UI"/>
          <w:sz w:val="20"/>
          <w:szCs w:val="20"/>
        </w:rPr>
        <w:t xml:space="preserve"> </w:t>
      </w:r>
      <w:r w:rsidR="0045070B" w:rsidRPr="00AC2940">
        <w:rPr>
          <w:rFonts w:ascii="Segoe UI" w:hAnsi="Segoe UI" w:cs="Segoe UI"/>
          <w:sz w:val="20"/>
          <w:szCs w:val="20"/>
        </w:rPr>
        <w:t xml:space="preserve">№ </w:t>
      </w:r>
      <w:r w:rsidR="00B16915" w:rsidRPr="00AC2940">
        <w:rPr>
          <w:rFonts w:ascii="Segoe UI" w:hAnsi="Segoe UI" w:cs="Segoe UI"/>
          <w:sz w:val="20"/>
          <w:szCs w:val="20"/>
        </w:rPr>
        <w:t>3</w:t>
      </w:r>
      <w:r w:rsidRPr="00AC2940">
        <w:rPr>
          <w:rFonts w:ascii="Segoe UI" w:hAnsi="Segoe UI" w:cs="Segoe UI"/>
          <w:sz w:val="20"/>
          <w:szCs w:val="20"/>
        </w:rPr>
        <w:t xml:space="preserve">, общей площадью ______________ </w:t>
      </w:r>
      <w:proofErr w:type="spellStart"/>
      <w:r w:rsidRPr="00AC2940">
        <w:rPr>
          <w:rFonts w:ascii="Segoe UI" w:hAnsi="Segoe UI" w:cs="Segoe UI"/>
          <w:sz w:val="20"/>
          <w:szCs w:val="20"/>
        </w:rPr>
        <w:t>кв.м</w:t>
      </w:r>
      <w:proofErr w:type="spellEnd"/>
      <w:r w:rsidRPr="00AC2940">
        <w:rPr>
          <w:rFonts w:ascii="Segoe UI" w:hAnsi="Segoe UI" w:cs="Segoe UI"/>
          <w:sz w:val="20"/>
          <w:szCs w:val="20"/>
        </w:rPr>
        <w:t xml:space="preserve">. (без учёта площади </w:t>
      </w:r>
      <w:r w:rsidR="004562C8" w:rsidRPr="00AC2940">
        <w:rPr>
          <w:rFonts w:ascii="Segoe UI" w:hAnsi="Segoe UI" w:cs="Segoe UI"/>
          <w:sz w:val="20"/>
          <w:szCs w:val="20"/>
        </w:rPr>
        <w:t xml:space="preserve">лоджии), с лоджией площадью _________ </w:t>
      </w:r>
      <w:proofErr w:type="spellStart"/>
      <w:r w:rsidR="004562C8" w:rsidRPr="00AC2940">
        <w:rPr>
          <w:rFonts w:ascii="Segoe UI" w:hAnsi="Segoe UI" w:cs="Segoe UI"/>
          <w:sz w:val="20"/>
          <w:szCs w:val="20"/>
        </w:rPr>
        <w:t>кв.м</w:t>
      </w:r>
      <w:proofErr w:type="spellEnd"/>
      <w:r w:rsidR="004562C8" w:rsidRPr="00AC2940">
        <w:rPr>
          <w:rFonts w:ascii="Segoe UI" w:hAnsi="Segoe UI" w:cs="Segoe UI"/>
          <w:sz w:val="20"/>
          <w:szCs w:val="20"/>
        </w:rPr>
        <w:t>.,</w:t>
      </w:r>
      <w:r w:rsidRPr="00AC2940">
        <w:rPr>
          <w:rFonts w:ascii="Segoe UI" w:hAnsi="Segoe UI" w:cs="Segoe UI"/>
          <w:sz w:val="20"/>
          <w:szCs w:val="20"/>
        </w:rPr>
        <w:t xml:space="preserve"> подлежащее передаче Участнику долевого строительства после получения разрешения на ввод объекта в эксплуатацию и входящее в состав Жилого дома. Объект долевого строительства определен в соответствии с проектной документацией, действующей на дату подписания настоящего Договора.</w:t>
      </w:r>
    </w:p>
    <w:p w14:paraId="02D4698E" w14:textId="77777777" w:rsidR="00C4650E" w:rsidRPr="00AC2940" w:rsidRDefault="00C4650E" w:rsidP="00DB5521">
      <w:pPr>
        <w:autoSpaceDE w:val="0"/>
        <w:autoSpaceDN w:val="0"/>
        <w:adjustRightInd w:val="0"/>
        <w:spacing w:after="0" w:line="22" w:lineRule="atLeast"/>
        <w:jc w:val="both"/>
        <w:rPr>
          <w:rFonts w:ascii="Segoe UI" w:hAnsi="Segoe UI" w:cs="Segoe UI"/>
          <w:sz w:val="20"/>
          <w:szCs w:val="20"/>
        </w:rPr>
      </w:pPr>
      <w:r w:rsidRPr="00AC2940">
        <w:rPr>
          <w:rFonts w:ascii="Segoe UI" w:hAnsi="Segoe UI" w:cs="Segoe UI"/>
          <w:sz w:val="20"/>
          <w:szCs w:val="20"/>
        </w:rPr>
        <w:t xml:space="preserve">1.3. </w:t>
      </w:r>
      <w:r w:rsidRPr="00AC2940">
        <w:rPr>
          <w:rFonts w:ascii="Segoe UI" w:hAnsi="Segoe UI" w:cs="Segoe UI"/>
          <w:b/>
          <w:sz w:val="20"/>
          <w:szCs w:val="20"/>
        </w:rPr>
        <w:t>Характеристики Жилого дома</w:t>
      </w:r>
      <w:r w:rsidRPr="00AC2940">
        <w:rPr>
          <w:rFonts w:ascii="Segoe UI" w:hAnsi="Segoe UI" w:cs="Segoe UI"/>
          <w:sz w:val="20"/>
          <w:szCs w:val="20"/>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w:t>
      </w:r>
      <w:proofErr w:type="spellStart"/>
      <w:r w:rsidRPr="00AC2940">
        <w:rPr>
          <w:rFonts w:ascii="Segoe UI" w:hAnsi="Segoe UI" w:cs="Segoe UI"/>
          <w:sz w:val="20"/>
          <w:szCs w:val="20"/>
        </w:rPr>
        <w:t>энергоэффективности</w:t>
      </w:r>
      <w:proofErr w:type="spellEnd"/>
      <w:r w:rsidRPr="00AC2940">
        <w:rPr>
          <w:rFonts w:ascii="Segoe UI" w:hAnsi="Segoe UI" w:cs="Segoe UI"/>
          <w:sz w:val="20"/>
          <w:szCs w:val="20"/>
        </w:rPr>
        <w:t>, сейсмостойкости.</w:t>
      </w:r>
    </w:p>
    <w:p w14:paraId="29E22562" w14:textId="77777777" w:rsidR="00C4650E" w:rsidRPr="00AC2940" w:rsidRDefault="00C4650E" w:rsidP="00DB5521">
      <w:pPr>
        <w:autoSpaceDE w:val="0"/>
        <w:autoSpaceDN w:val="0"/>
        <w:adjustRightInd w:val="0"/>
        <w:spacing w:after="0" w:line="22" w:lineRule="atLeast"/>
        <w:jc w:val="both"/>
        <w:rPr>
          <w:rFonts w:ascii="Segoe UI" w:hAnsi="Segoe UI" w:cs="Segoe UI"/>
          <w:color w:val="FF0000"/>
          <w:sz w:val="20"/>
          <w:szCs w:val="20"/>
        </w:rPr>
      </w:pPr>
      <w:r w:rsidRPr="00AC2940">
        <w:rPr>
          <w:rFonts w:ascii="Segoe UI" w:hAnsi="Segoe UI" w:cs="Segoe UI"/>
          <w:sz w:val="20"/>
          <w:szCs w:val="20"/>
        </w:rPr>
        <w:t xml:space="preserve">1.4. </w:t>
      </w:r>
      <w:r w:rsidRPr="00AC2940">
        <w:rPr>
          <w:rFonts w:ascii="Segoe UI" w:hAnsi="Segoe UI" w:cs="Segoe UI"/>
          <w:b/>
          <w:sz w:val="20"/>
          <w:szCs w:val="20"/>
        </w:rPr>
        <w:t>Характеристики Объекта</w:t>
      </w:r>
      <w:r w:rsidRPr="00AC2940">
        <w:rPr>
          <w:rFonts w:ascii="Segoe UI" w:hAnsi="Segoe UI" w:cs="Segoe UI"/>
          <w:sz w:val="20"/>
          <w:szCs w:val="20"/>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w:t>
      </w:r>
      <w:r w:rsidRPr="00AC2940">
        <w:rPr>
          <w:rFonts w:ascii="Segoe UI" w:hAnsi="Segoe UI" w:cs="Segoe UI"/>
          <w:color w:val="FF0000"/>
          <w:sz w:val="20"/>
          <w:szCs w:val="20"/>
        </w:rPr>
        <w:t xml:space="preserve"> </w:t>
      </w:r>
    </w:p>
    <w:p w14:paraId="63C0EE4D"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lastRenderedPageBreak/>
        <w:t xml:space="preserve">1.5. </w:t>
      </w:r>
      <w:r w:rsidRPr="00AC2940">
        <w:rPr>
          <w:rFonts w:ascii="Segoe UI" w:hAnsi="Segoe UI" w:cs="Segoe UI"/>
          <w:b/>
          <w:sz w:val="20"/>
          <w:szCs w:val="20"/>
        </w:rPr>
        <w:t>План Объекта</w:t>
      </w:r>
      <w:r w:rsidRPr="00AC2940">
        <w:rPr>
          <w:rFonts w:ascii="Segoe UI" w:hAnsi="Segoe UI" w:cs="Segoe UI"/>
          <w:sz w:val="20"/>
          <w:szCs w:val="20"/>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местоположение объекта долевого строительства на этаже строящегося многоквартирного дома.</w:t>
      </w:r>
    </w:p>
    <w:p w14:paraId="7B82FEAC" w14:textId="77777777" w:rsidR="00C4650E" w:rsidRPr="00AC2940" w:rsidRDefault="00C4650E" w:rsidP="00DB5521">
      <w:pPr>
        <w:spacing w:line="22" w:lineRule="atLeast"/>
        <w:ind w:firstLine="709"/>
        <w:contextualSpacing/>
        <w:jc w:val="both"/>
        <w:rPr>
          <w:rFonts w:ascii="Segoe UI" w:hAnsi="Segoe UI" w:cs="Segoe UI"/>
          <w:sz w:val="20"/>
          <w:szCs w:val="20"/>
        </w:rPr>
      </w:pPr>
    </w:p>
    <w:p w14:paraId="6B71129B" w14:textId="454A3C1A"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2. </w:t>
      </w:r>
      <w:r w:rsidR="003E3690" w:rsidRPr="00AC2940">
        <w:rPr>
          <w:rFonts w:ascii="Segoe UI" w:hAnsi="Segoe UI" w:cs="Segoe UI"/>
          <w:b/>
          <w:sz w:val="20"/>
          <w:szCs w:val="20"/>
        </w:rPr>
        <w:t xml:space="preserve">  </w:t>
      </w:r>
      <w:r w:rsidRPr="00AC2940">
        <w:rPr>
          <w:rFonts w:ascii="Segoe UI" w:hAnsi="Segoe UI" w:cs="Segoe UI"/>
          <w:b/>
          <w:sz w:val="20"/>
          <w:szCs w:val="20"/>
        </w:rPr>
        <w:t>Правовые основания</w:t>
      </w:r>
    </w:p>
    <w:p w14:paraId="6BE3A38A"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2.1. Правовым основанием для заключения Договора являются:</w:t>
      </w:r>
    </w:p>
    <w:p w14:paraId="635D68E4" w14:textId="79DC8649" w:rsidR="006D6A7B" w:rsidRPr="00AC2940" w:rsidRDefault="006D6A7B" w:rsidP="00DB5521">
      <w:pPr>
        <w:spacing w:after="0" w:line="22" w:lineRule="atLeast"/>
        <w:ind w:left="426"/>
        <w:contextualSpacing/>
        <w:jc w:val="both"/>
        <w:rPr>
          <w:rFonts w:ascii="Segoe UI" w:hAnsi="Segoe UI" w:cs="Segoe UI"/>
          <w:sz w:val="20"/>
          <w:szCs w:val="20"/>
        </w:rPr>
      </w:pPr>
      <w:r w:rsidRPr="00AC2940">
        <w:rPr>
          <w:rFonts w:ascii="Segoe UI" w:hAnsi="Segoe UI" w:cs="Segoe UI"/>
          <w:sz w:val="20"/>
          <w:szCs w:val="20"/>
        </w:rPr>
        <w:t>2.1.1. Разрешение на строительство №</w:t>
      </w:r>
      <w:r w:rsidR="00DE3D94" w:rsidRPr="00AC2940">
        <w:rPr>
          <w:rFonts w:ascii="Segoe UI" w:hAnsi="Segoe UI" w:cs="Segoe UI"/>
          <w:sz w:val="20"/>
          <w:szCs w:val="20"/>
        </w:rPr>
        <w:t>70</w:t>
      </w:r>
      <w:r w:rsidRPr="00AC2940">
        <w:rPr>
          <w:rFonts w:ascii="Segoe UI" w:hAnsi="Segoe UI" w:cs="Segoe UI"/>
          <w:sz w:val="20"/>
          <w:szCs w:val="20"/>
        </w:rPr>
        <w:t>-</w:t>
      </w:r>
      <w:r w:rsidR="00DE3D94" w:rsidRPr="00AC2940">
        <w:rPr>
          <w:rFonts w:ascii="Segoe UI" w:hAnsi="Segoe UI" w:cs="Segoe UI"/>
          <w:sz w:val="20"/>
          <w:szCs w:val="20"/>
        </w:rPr>
        <w:t>2</w:t>
      </w:r>
      <w:r w:rsidRPr="00AC2940">
        <w:rPr>
          <w:rFonts w:ascii="Segoe UI" w:hAnsi="Segoe UI" w:cs="Segoe UI"/>
          <w:sz w:val="20"/>
          <w:szCs w:val="20"/>
        </w:rPr>
        <w:t>1</w:t>
      </w:r>
      <w:r w:rsidR="00DE3D94" w:rsidRPr="00AC2940">
        <w:rPr>
          <w:rFonts w:ascii="Segoe UI" w:hAnsi="Segoe UI" w:cs="Segoe UI"/>
          <w:sz w:val="20"/>
          <w:szCs w:val="20"/>
        </w:rPr>
        <w:t>-115</w:t>
      </w:r>
      <w:r w:rsidRPr="00AC2940">
        <w:rPr>
          <w:rFonts w:ascii="Segoe UI" w:hAnsi="Segoe UI" w:cs="Segoe UI"/>
          <w:sz w:val="20"/>
          <w:szCs w:val="20"/>
        </w:rPr>
        <w:t>-202</w:t>
      </w:r>
      <w:r w:rsidR="00DE3D94" w:rsidRPr="00AC2940">
        <w:rPr>
          <w:rFonts w:ascii="Segoe UI" w:hAnsi="Segoe UI" w:cs="Segoe UI"/>
          <w:sz w:val="20"/>
          <w:szCs w:val="20"/>
        </w:rPr>
        <w:t>5</w:t>
      </w:r>
      <w:r w:rsidRPr="00AC2940">
        <w:rPr>
          <w:rFonts w:ascii="Segoe UI" w:hAnsi="Segoe UI" w:cs="Segoe UI"/>
          <w:sz w:val="20"/>
          <w:szCs w:val="20"/>
        </w:rPr>
        <w:t xml:space="preserve"> от </w:t>
      </w:r>
      <w:r w:rsidR="00DE3D94" w:rsidRPr="00AC2940">
        <w:rPr>
          <w:rFonts w:ascii="Segoe UI" w:hAnsi="Segoe UI" w:cs="Segoe UI"/>
          <w:sz w:val="20"/>
          <w:szCs w:val="20"/>
        </w:rPr>
        <w:t>29</w:t>
      </w:r>
      <w:r w:rsidRPr="00AC2940">
        <w:rPr>
          <w:rFonts w:ascii="Segoe UI" w:hAnsi="Segoe UI" w:cs="Segoe UI"/>
          <w:sz w:val="20"/>
          <w:szCs w:val="20"/>
        </w:rPr>
        <w:t>.</w:t>
      </w:r>
      <w:r w:rsidR="00DE3D94" w:rsidRPr="00AC2940">
        <w:rPr>
          <w:rFonts w:ascii="Segoe UI" w:hAnsi="Segoe UI" w:cs="Segoe UI"/>
          <w:sz w:val="20"/>
          <w:szCs w:val="20"/>
        </w:rPr>
        <w:t>12</w:t>
      </w:r>
      <w:r w:rsidRPr="00AC2940">
        <w:rPr>
          <w:rFonts w:ascii="Segoe UI" w:hAnsi="Segoe UI" w:cs="Segoe UI"/>
          <w:sz w:val="20"/>
          <w:szCs w:val="20"/>
        </w:rPr>
        <w:t>.202</w:t>
      </w:r>
      <w:r w:rsidR="00DE3D94" w:rsidRPr="00AC2940">
        <w:rPr>
          <w:rFonts w:ascii="Segoe UI" w:hAnsi="Segoe UI" w:cs="Segoe UI"/>
          <w:sz w:val="20"/>
          <w:szCs w:val="20"/>
        </w:rPr>
        <w:t>5</w:t>
      </w:r>
      <w:r w:rsidRPr="00AC2940">
        <w:rPr>
          <w:rFonts w:ascii="Segoe UI" w:hAnsi="Segoe UI" w:cs="Segoe UI"/>
          <w:sz w:val="20"/>
          <w:szCs w:val="20"/>
        </w:rPr>
        <w:t xml:space="preserve">, </w:t>
      </w:r>
      <w:r w:rsidR="007150AA" w:rsidRPr="00AC2940">
        <w:rPr>
          <w:rFonts w:ascii="Segoe UI" w:hAnsi="Segoe UI" w:cs="Segoe UI"/>
          <w:sz w:val="20"/>
          <w:szCs w:val="20"/>
        </w:rPr>
        <w:t xml:space="preserve">с изменениями от </w:t>
      </w:r>
      <w:r w:rsidR="00DE3D94" w:rsidRPr="00AC2940">
        <w:rPr>
          <w:rFonts w:ascii="Segoe UI" w:hAnsi="Segoe UI" w:cs="Segoe UI"/>
          <w:sz w:val="20"/>
          <w:szCs w:val="20"/>
        </w:rPr>
        <w:t>22</w:t>
      </w:r>
      <w:r w:rsidR="007150AA" w:rsidRPr="00AC2940">
        <w:rPr>
          <w:rFonts w:ascii="Segoe UI" w:hAnsi="Segoe UI" w:cs="Segoe UI"/>
          <w:sz w:val="20"/>
          <w:szCs w:val="20"/>
        </w:rPr>
        <w:t>.0</w:t>
      </w:r>
      <w:r w:rsidR="00DE3D94" w:rsidRPr="00AC2940">
        <w:rPr>
          <w:rFonts w:ascii="Segoe UI" w:hAnsi="Segoe UI" w:cs="Segoe UI"/>
          <w:sz w:val="20"/>
          <w:szCs w:val="20"/>
        </w:rPr>
        <w:t>1</w:t>
      </w:r>
      <w:r w:rsidR="007150AA" w:rsidRPr="00AC2940">
        <w:rPr>
          <w:rFonts w:ascii="Segoe UI" w:hAnsi="Segoe UI" w:cs="Segoe UI"/>
          <w:sz w:val="20"/>
          <w:szCs w:val="20"/>
        </w:rPr>
        <w:t>.202</w:t>
      </w:r>
      <w:r w:rsidR="00DE3D94" w:rsidRPr="00AC2940">
        <w:rPr>
          <w:rFonts w:ascii="Segoe UI" w:hAnsi="Segoe UI" w:cs="Segoe UI"/>
          <w:sz w:val="20"/>
          <w:szCs w:val="20"/>
        </w:rPr>
        <w:t>6</w:t>
      </w:r>
      <w:r w:rsidR="007150AA" w:rsidRPr="00AC2940">
        <w:rPr>
          <w:rFonts w:ascii="Segoe UI" w:hAnsi="Segoe UI" w:cs="Segoe UI"/>
          <w:sz w:val="20"/>
          <w:szCs w:val="20"/>
        </w:rPr>
        <w:t>,</w:t>
      </w:r>
      <w:r w:rsidR="004B55DA" w:rsidRPr="00AC2940">
        <w:rPr>
          <w:rFonts w:ascii="Segoe UI" w:hAnsi="Segoe UI" w:cs="Segoe UI"/>
          <w:sz w:val="20"/>
          <w:szCs w:val="20"/>
        </w:rPr>
        <w:t xml:space="preserve"> </w:t>
      </w:r>
      <w:r w:rsidRPr="00AC2940">
        <w:rPr>
          <w:rFonts w:ascii="Segoe UI" w:hAnsi="Segoe UI" w:cs="Segoe UI"/>
          <w:sz w:val="20"/>
          <w:szCs w:val="20"/>
        </w:rPr>
        <w:t xml:space="preserve">выданное </w:t>
      </w:r>
      <w:r w:rsidR="00A35C2F" w:rsidRPr="00AC2940">
        <w:rPr>
          <w:rFonts w:ascii="Segoe UI" w:hAnsi="Segoe UI" w:cs="Segoe UI"/>
          <w:sz w:val="20"/>
          <w:szCs w:val="20"/>
        </w:rPr>
        <w:t>Департаментом градостроительного развития Томской области</w:t>
      </w:r>
      <w:r w:rsidRPr="00AC2940">
        <w:rPr>
          <w:rFonts w:ascii="Segoe UI" w:hAnsi="Segoe UI" w:cs="Segoe UI"/>
          <w:sz w:val="20"/>
          <w:szCs w:val="20"/>
        </w:rPr>
        <w:t>, со всеми последующими изменениями и дополнениями.</w:t>
      </w:r>
    </w:p>
    <w:p w14:paraId="118DEC84" w14:textId="6D8CB119" w:rsidR="006D6A7B" w:rsidRPr="00AC2940" w:rsidRDefault="000D138F" w:rsidP="00DB5521">
      <w:pPr>
        <w:tabs>
          <w:tab w:val="num" w:pos="0"/>
        </w:tabs>
        <w:spacing w:after="0" w:line="22" w:lineRule="atLeast"/>
        <w:ind w:left="426" w:right="-1"/>
        <w:contextualSpacing/>
        <w:jc w:val="both"/>
        <w:rPr>
          <w:rFonts w:ascii="Segoe UI" w:hAnsi="Segoe UI" w:cs="Segoe UI"/>
          <w:sz w:val="20"/>
          <w:szCs w:val="20"/>
        </w:rPr>
      </w:pPr>
      <w:r w:rsidRPr="00AC2940">
        <w:rPr>
          <w:rFonts w:ascii="Segoe UI" w:hAnsi="Segoe UI" w:cs="Segoe UI"/>
          <w:sz w:val="20"/>
          <w:szCs w:val="20"/>
        </w:rPr>
        <w:t>2.1.2. Земельные</w:t>
      </w:r>
      <w:r w:rsidR="006D6A7B" w:rsidRPr="00AC2940">
        <w:rPr>
          <w:rFonts w:ascii="Segoe UI" w:hAnsi="Segoe UI" w:cs="Segoe UI"/>
          <w:sz w:val="20"/>
          <w:szCs w:val="20"/>
        </w:rPr>
        <w:t xml:space="preserve"> участк</w:t>
      </w:r>
      <w:r w:rsidRPr="00AC2940">
        <w:rPr>
          <w:rFonts w:ascii="Segoe UI" w:hAnsi="Segoe UI" w:cs="Segoe UI"/>
          <w:sz w:val="20"/>
          <w:szCs w:val="20"/>
        </w:rPr>
        <w:t>и</w:t>
      </w:r>
      <w:r w:rsidR="006D6A7B" w:rsidRPr="00AC2940">
        <w:rPr>
          <w:rFonts w:ascii="Segoe UI" w:hAnsi="Segoe UI" w:cs="Segoe UI"/>
          <w:sz w:val="20"/>
          <w:szCs w:val="20"/>
        </w:rPr>
        <w:t xml:space="preserve"> с кадастровым</w:t>
      </w:r>
      <w:r w:rsidRPr="00AC2940">
        <w:rPr>
          <w:rFonts w:ascii="Segoe UI" w:hAnsi="Segoe UI" w:cs="Segoe UI"/>
          <w:sz w:val="20"/>
          <w:szCs w:val="20"/>
        </w:rPr>
        <w:t>и</w:t>
      </w:r>
      <w:r w:rsidR="006D6A7B" w:rsidRPr="00AC2940">
        <w:rPr>
          <w:rFonts w:ascii="Segoe UI" w:hAnsi="Segoe UI" w:cs="Segoe UI"/>
          <w:sz w:val="20"/>
          <w:szCs w:val="20"/>
        </w:rPr>
        <w:t xml:space="preserve"> номер</w:t>
      </w:r>
      <w:r w:rsidRPr="00AC2940">
        <w:rPr>
          <w:rFonts w:ascii="Segoe UI" w:hAnsi="Segoe UI" w:cs="Segoe UI"/>
          <w:sz w:val="20"/>
          <w:szCs w:val="20"/>
        </w:rPr>
        <w:t>а</w:t>
      </w:r>
      <w:r w:rsidR="006D6A7B" w:rsidRPr="00AC2940">
        <w:rPr>
          <w:rFonts w:ascii="Segoe UI" w:hAnsi="Segoe UI" w:cs="Segoe UI"/>
          <w:sz w:val="20"/>
          <w:szCs w:val="20"/>
        </w:rPr>
        <w:t>м</w:t>
      </w:r>
      <w:r w:rsidRPr="00AC2940">
        <w:rPr>
          <w:rFonts w:ascii="Segoe UI" w:hAnsi="Segoe UI" w:cs="Segoe UI"/>
          <w:sz w:val="20"/>
          <w:szCs w:val="20"/>
        </w:rPr>
        <w:t>и</w:t>
      </w:r>
      <w:r w:rsidR="006D6A7B" w:rsidRPr="00AC2940">
        <w:rPr>
          <w:rFonts w:ascii="Segoe UI" w:hAnsi="Segoe UI" w:cs="Segoe UI"/>
          <w:sz w:val="20"/>
          <w:szCs w:val="20"/>
        </w:rPr>
        <w:t xml:space="preserve"> </w:t>
      </w:r>
      <w:r w:rsidRPr="00AC2940">
        <w:rPr>
          <w:rFonts w:ascii="Segoe UI" w:hAnsi="Segoe UI" w:cs="Segoe UI"/>
          <w:sz w:val="20"/>
          <w:szCs w:val="20"/>
        </w:rPr>
        <w:t>70:21</w:t>
      </w:r>
      <w:r w:rsidRPr="00AC2940">
        <w:rPr>
          <w:rFonts w:ascii="Segoe UI" w:hAnsi="Segoe UI" w:cs="Segoe UI"/>
          <w:bCs/>
          <w:sz w:val="20"/>
          <w:szCs w:val="20"/>
        </w:rPr>
        <w:t>:0200006:6356</w:t>
      </w:r>
      <w:r w:rsidRPr="00AC2940">
        <w:rPr>
          <w:rFonts w:ascii="Segoe UI" w:hAnsi="Segoe UI" w:cs="Segoe UI"/>
          <w:sz w:val="20"/>
          <w:szCs w:val="20"/>
        </w:rPr>
        <w:t>, 70:21</w:t>
      </w:r>
      <w:r w:rsidRPr="00AC2940">
        <w:rPr>
          <w:rFonts w:ascii="Segoe UI" w:hAnsi="Segoe UI" w:cs="Segoe UI"/>
          <w:bCs/>
          <w:sz w:val="20"/>
          <w:szCs w:val="20"/>
        </w:rPr>
        <w:t xml:space="preserve">:0200006:6361 </w:t>
      </w:r>
      <w:r w:rsidR="006D6A7B" w:rsidRPr="00AC2940">
        <w:rPr>
          <w:rFonts w:ascii="Segoe UI" w:hAnsi="Segoe UI" w:cs="Segoe UI"/>
          <w:sz w:val="20"/>
          <w:szCs w:val="20"/>
        </w:rPr>
        <w:t>принадлеж</w:t>
      </w:r>
      <w:r w:rsidRPr="00AC2940">
        <w:rPr>
          <w:rFonts w:ascii="Segoe UI" w:hAnsi="Segoe UI" w:cs="Segoe UI"/>
          <w:sz w:val="20"/>
          <w:szCs w:val="20"/>
        </w:rPr>
        <w:t>а</w:t>
      </w:r>
      <w:r w:rsidR="00772151" w:rsidRPr="00AC2940">
        <w:rPr>
          <w:rFonts w:ascii="Segoe UI" w:hAnsi="Segoe UI" w:cs="Segoe UI"/>
          <w:sz w:val="20"/>
          <w:szCs w:val="20"/>
        </w:rPr>
        <w:t xml:space="preserve">т Застройщику на </w:t>
      </w:r>
      <w:r w:rsidR="006D6A7B" w:rsidRPr="00AC2940">
        <w:rPr>
          <w:rFonts w:ascii="Segoe UI" w:hAnsi="Segoe UI" w:cs="Segoe UI"/>
          <w:sz w:val="20"/>
          <w:szCs w:val="20"/>
        </w:rPr>
        <w:t xml:space="preserve">основании </w:t>
      </w:r>
      <w:r w:rsidR="00251437" w:rsidRPr="00AC2940">
        <w:rPr>
          <w:rFonts w:ascii="Segoe UI" w:hAnsi="Segoe UI" w:cs="Segoe UI"/>
          <w:sz w:val="20"/>
          <w:szCs w:val="20"/>
        </w:rPr>
        <w:t xml:space="preserve">Договора аренды земельного участка для комплексного развития незастроенной территории, от 27.09.2023 № ДА 20/6779-23 и </w:t>
      </w:r>
      <w:r w:rsidR="006D6A7B" w:rsidRPr="00AC2940">
        <w:rPr>
          <w:rFonts w:ascii="Segoe UI" w:hAnsi="Segoe UI" w:cs="Segoe UI"/>
          <w:sz w:val="20"/>
          <w:szCs w:val="20"/>
        </w:rPr>
        <w:t xml:space="preserve">Договора </w:t>
      </w:r>
      <w:r w:rsidR="00772151" w:rsidRPr="00AC2940">
        <w:rPr>
          <w:rFonts w:ascii="Segoe UI" w:hAnsi="Segoe UI" w:cs="Segoe UI"/>
          <w:sz w:val="20"/>
          <w:szCs w:val="20"/>
        </w:rPr>
        <w:t xml:space="preserve">аренды </w:t>
      </w:r>
      <w:r w:rsidR="009A38A8" w:rsidRPr="00AC2940">
        <w:rPr>
          <w:rFonts w:ascii="Segoe UI" w:hAnsi="Segoe UI" w:cs="Segoe UI"/>
          <w:sz w:val="20"/>
          <w:szCs w:val="20"/>
        </w:rPr>
        <w:t xml:space="preserve">образованных </w:t>
      </w:r>
      <w:r w:rsidR="006D6A7B" w:rsidRPr="00AC2940">
        <w:rPr>
          <w:rFonts w:ascii="Segoe UI" w:hAnsi="Segoe UI" w:cs="Segoe UI"/>
          <w:sz w:val="20"/>
          <w:szCs w:val="20"/>
        </w:rPr>
        <w:t>земельн</w:t>
      </w:r>
      <w:r w:rsidR="009A38A8" w:rsidRPr="00AC2940">
        <w:rPr>
          <w:rFonts w:ascii="Segoe UI" w:hAnsi="Segoe UI" w:cs="Segoe UI"/>
          <w:sz w:val="20"/>
          <w:szCs w:val="20"/>
        </w:rPr>
        <w:t>ых</w:t>
      </w:r>
      <w:r w:rsidR="006D6A7B" w:rsidRPr="00AC2940">
        <w:rPr>
          <w:rFonts w:ascii="Segoe UI" w:hAnsi="Segoe UI" w:cs="Segoe UI"/>
          <w:sz w:val="20"/>
          <w:szCs w:val="20"/>
        </w:rPr>
        <w:t xml:space="preserve"> участк</w:t>
      </w:r>
      <w:r w:rsidR="009A38A8" w:rsidRPr="00AC2940">
        <w:rPr>
          <w:rFonts w:ascii="Segoe UI" w:hAnsi="Segoe UI" w:cs="Segoe UI"/>
          <w:sz w:val="20"/>
          <w:szCs w:val="20"/>
        </w:rPr>
        <w:t xml:space="preserve">ов (1) </w:t>
      </w:r>
      <w:r w:rsidR="0055468F" w:rsidRPr="00AC2940">
        <w:rPr>
          <w:rFonts w:ascii="Segoe UI" w:hAnsi="Segoe UI" w:cs="Segoe UI"/>
          <w:sz w:val="20"/>
          <w:szCs w:val="20"/>
        </w:rPr>
        <w:t xml:space="preserve">от </w:t>
      </w:r>
      <w:r w:rsidR="003E0611" w:rsidRPr="00AC2940">
        <w:rPr>
          <w:rFonts w:ascii="Segoe UI" w:hAnsi="Segoe UI" w:cs="Segoe UI"/>
          <w:sz w:val="20"/>
          <w:szCs w:val="20"/>
        </w:rPr>
        <w:t>19.12.2025</w:t>
      </w:r>
      <w:r w:rsidR="0055468F" w:rsidRPr="00AC2940">
        <w:rPr>
          <w:rFonts w:ascii="Segoe UI" w:hAnsi="Segoe UI" w:cs="Segoe UI"/>
          <w:sz w:val="20"/>
          <w:szCs w:val="20"/>
        </w:rPr>
        <w:t xml:space="preserve"> </w:t>
      </w:r>
      <w:r w:rsidR="009A38A8" w:rsidRPr="00AC2940">
        <w:rPr>
          <w:rFonts w:ascii="Segoe UI" w:hAnsi="Segoe UI" w:cs="Segoe UI"/>
          <w:sz w:val="20"/>
          <w:szCs w:val="20"/>
        </w:rPr>
        <w:t>к Договору аренды земельного участка для комплексного развития незастроенной территории, от 27.09.2023 № ДА 20/6779-23</w:t>
      </w:r>
      <w:r w:rsidR="006D6A7B" w:rsidRPr="00AC2940">
        <w:rPr>
          <w:rFonts w:ascii="Segoe UI" w:hAnsi="Segoe UI" w:cs="Segoe UI"/>
          <w:sz w:val="20"/>
          <w:szCs w:val="20"/>
        </w:rPr>
        <w:t xml:space="preserve">, номер государственной регистрации права </w:t>
      </w:r>
      <w:r w:rsidR="00622D55" w:rsidRPr="00AC2940">
        <w:rPr>
          <w:rFonts w:ascii="Segoe UI" w:hAnsi="Segoe UI" w:cs="Segoe UI"/>
          <w:sz w:val="20"/>
          <w:szCs w:val="20"/>
        </w:rPr>
        <w:t>70</w:t>
      </w:r>
      <w:r w:rsidR="006D6A7B" w:rsidRPr="00AC2940">
        <w:rPr>
          <w:rFonts w:ascii="Segoe UI" w:hAnsi="Segoe UI" w:cs="Segoe UI"/>
          <w:sz w:val="20"/>
          <w:szCs w:val="20"/>
        </w:rPr>
        <w:t>:</w:t>
      </w:r>
      <w:r w:rsidR="00622D55" w:rsidRPr="00AC2940">
        <w:rPr>
          <w:rFonts w:ascii="Segoe UI" w:hAnsi="Segoe UI" w:cs="Segoe UI"/>
          <w:sz w:val="20"/>
          <w:szCs w:val="20"/>
        </w:rPr>
        <w:t>2</w:t>
      </w:r>
      <w:r w:rsidR="006D6A7B" w:rsidRPr="00AC2940">
        <w:rPr>
          <w:rFonts w:ascii="Segoe UI" w:hAnsi="Segoe UI" w:cs="Segoe UI"/>
          <w:sz w:val="20"/>
          <w:szCs w:val="20"/>
        </w:rPr>
        <w:t>1:</w:t>
      </w:r>
      <w:r w:rsidR="00622D55" w:rsidRPr="00AC2940">
        <w:rPr>
          <w:rFonts w:ascii="Segoe UI" w:hAnsi="Segoe UI" w:cs="Segoe UI"/>
          <w:sz w:val="20"/>
          <w:szCs w:val="20"/>
        </w:rPr>
        <w:t>0200006</w:t>
      </w:r>
      <w:r w:rsidR="006D6A7B" w:rsidRPr="00AC2940">
        <w:rPr>
          <w:rFonts w:ascii="Segoe UI" w:hAnsi="Segoe UI" w:cs="Segoe UI"/>
          <w:sz w:val="20"/>
          <w:szCs w:val="20"/>
        </w:rPr>
        <w:t>:</w:t>
      </w:r>
      <w:r w:rsidR="00D505D2" w:rsidRPr="00AC2940">
        <w:rPr>
          <w:rFonts w:ascii="Segoe UI" w:hAnsi="Segoe UI" w:cs="Segoe UI"/>
          <w:sz w:val="20"/>
          <w:szCs w:val="20"/>
        </w:rPr>
        <w:t>6361</w:t>
      </w:r>
      <w:r w:rsidR="006D6A7B" w:rsidRPr="00AC2940">
        <w:rPr>
          <w:rFonts w:ascii="Segoe UI" w:hAnsi="Segoe UI" w:cs="Segoe UI"/>
          <w:sz w:val="20"/>
          <w:szCs w:val="20"/>
        </w:rPr>
        <w:t>-</w:t>
      </w:r>
      <w:r w:rsidR="00D505D2" w:rsidRPr="00AC2940">
        <w:rPr>
          <w:rFonts w:ascii="Segoe UI" w:hAnsi="Segoe UI" w:cs="Segoe UI"/>
          <w:sz w:val="20"/>
          <w:szCs w:val="20"/>
        </w:rPr>
        <w:t>70</w:t>
      </w:r>
      <w:r w:rsidR="006D6A7B" w:rsidRPr="00AC2940">
        <w:rPr>
          <w:rFonts w:ascii="Segoe UI" w:hAnsi="Segoe UI" w:cs="Segoe UI"/>
          <w:sz w:val="20"/>
          <w:szCs w:val="20"/>
        </w:rPr>
        <w:t>/0</w:t>
      </w:r>
      <w:r w:rsidR="00D505D2" w:rsidRPr="00AC2940">
        <w:rPr>
          <w:rFonts w:ascii="Segoe UI" w:hAnsi="Segoe UI" w:cs="Segoe UI"/>
          <w:sz w:val="20"/>
          <w:szCs w:val="20"/>
        </w:rPr>
        <w:t>52</w:t>
      </w:r>
      <w:r w:rsidR="006D6A7B" w:rsidRPr="00AC2940">
        <w:rPr>
          <w:rFonts w:ascii="Segoe UI" w:hAnsi="Segoe UI" w:cs="Segoe UI"/>
          <w:sz w:val="20"/>
          <w:szCs w:val="20"/>
        </w:rPr>
        <w:t>/202</w:t>
      </w:r>
      <w:r w:rsidR="00D505D2" w:rsidRPr="00AC2940">
        <w:rPr>
          <w:rFonts w:ascii="Segoe UI" w:hAnsi="Segoe UI" w:cs="Segoe UI"/>
          <w:sz w:val="20"/>
          <w:szCs w:val="20"/>
        </w:rPr>
        <w:t>5-3</w:t>
      </w:r>
      <w:r w:rsidR="006D6A7B" w:rsidRPr="00AC2940">
        <w:rPr>
          <w:rFonts w:ascii="Segoe UI" w:hAnsi="Segoe UI" w:cs="Segoe UI"/>
          <w:sz w:val="20"/>
          <w:szCs w:val="20"/>
        </w:rPr>
        <w:t>, дата государственной регистрации права – 1</w:t>
      </w:r>
      <w:r w:rsidR="00622D55" w:rsidRPr="00AC2940">
        <w:rPr>
          <w:rFonts w:ascii="Segoe UI" w:hAnsi="Segoe UI" w:cs="Segoe UI"/>
          <w:sz w:val="20"/>
          <w:szCs w:val="20"/>
        </w:rPr>
        <w:t>2</w:t>
      </w:r>
      <w:r w:rsidR="006D6A7B" w:rsidRPr="00AC2940">
        <w:rPr>
          <w:rFonts w:ascii="Segoe UI" w:hAnsi="Segoe UI" w:cs="Segoe UI"/>
          <w:sz w:val="20"/>
          <w:szCs w:val="20"/>
        </w:rPr>
        <w:t>.</w:t>
      </w:r>
      <w:r w:rsidR="00622D55" w:rsidRPr="00AC2940">
        <w:rPr>
          <w:rFonts w:ascii="Segoe UI" w:hAnsi="Segoe UI" w:cs="Segoe UI"/>
          <w:sz w:val="20"/>
          <w:szCs w:val="20"/>
        </w:rPr>
        <w:t>12</w:t>
      </w:r>
      <w:r w:rsidR="006D6A7B" w:rsidRPr="00AC2940">
        <w:rPr>
          <w:rFonts w:ascii="Segoe UI" w:hAnsi="Segoe UI" w:cs="Segoe UI"/>
          <w:sz w:val="20"/>
          <w:szCs w:val="20"/>
        </w:rPr>
        <w:t>.202</w:t>
      </w:r>
      <w:r w:rsidR="00622D55" w:rsidRPr="00AC2940">
        <w:rPr>
          <w:rFonts w:ascii="Segoe UI" w:hAnsi="Segoe UI" w:cs="Segoe UI"/>
          <w:sz w:val="20"/>
          <w:szCs w:val="20"/>
        </w:rPr>
        <w:t>5</w:t>
      </w:r>
      <w:r w:rsidR="00D505D2" w:rsidRPr="00AC2940">
        <w:rPr>
          <w:rFonts w:ascii="Segoe UI" w:hAnsi="Segoe UI" w:cs="Segoe UI"/>
          <w:sz w:val="20"/>
          <w:szCs w:val="20"/>
        </w:rPr>
        <w:t>.</w:t>
      </w:r>
    </w:p>
    <w:p w14:paraId="0CB736D5" w14:textId="1B86EB5F" w:rsidR="006D6A7B" w:rsidRPr="00AC2940" w:rsidRDefault="006D6A7B" w:rsidP="00DB5521">
      <w:pPr>
        <w:spacing w:after="0" w:line="22" w:lineRule="atLeast"/>
        <w:ind w:left="426"/>
        <w:contextualSpacing/>
        <w:jc w:val="both"/>
        <w:rPr>
          <w:rFonts w:ascii="Segoe UI" w:hAnsi="Segoe UI" w:cs="Segoe UI"/>
          <w:sz w:val="20"/>
          <w:szCs w:val="20"/>
        </w:rPr>
      </w:pPr>
      <w:r w:rsidRPr="00AC2940">
        <w:rPr>
          <w:rFonts w:ascii="Segoe UI" w:hAnsi="Segoe UI" w:cs="Segoe UI"/>
          <w:sz w:val="20"/>
          <w:szCs w:val="20"/>
        </w:rPr>
        <w:t xml:space="preserve">2.1.3. </w:t>
      </w:r>
      <w:r w:rsidR="004B55DA" w:rsidRPr="00AC2940">
        <w:rPr>
          <w:rFonts w:ascii="Segoe UI" w:hAnsi="Segoe UI" w:cs="Segoe UI"/>
          <w:sz w:val="20"/>
          <w:szCs w:val="20"/>
        </w:rPr>
        <w:t xml:space="preserve">Проектная документация шифр </w:t>
      </w:r>
      <w:r w:rsidR="006F0F27" w:rsidRPr="00AC2940">
        <w:rPr>
          <w:rFonts w:ascii="Segoe UI" w:hAnsi="Segoe UI" w:cs="Segoe UI"/>
          <w:iCs/>
          <w:sz w:val="20"/>
          <w:szCs w:val="20"/>
        </w:rPr>
        <w:t>44-СИБ-1</w:t>
      </w:r>
      <w:r w:rsidR="004B55DA" w:rsidRPr="00AC2940">
        <w:rPr>
          <w:rFonts w:ascii="Segoe UI" w:hAnsi="Segoe UI" w:cs="Segoe UI"/>
          <w:sz w:val="20"/>
          <w:szCs w:val="20"/>
        </w:rPr>
        <w:t>, изготовленная ООО «</w:t>
      </w:r>
      <w:proofErr w:type="spellStart"/>
      <w:r w:rsidR="004B55DA" w:rsidRPr="00AC2940">
        <w:rPr>
          <w:rFonts w:ascii="Segoe UI" w:hAnsi="Segoe UI" w:cs="Segoe UI"/>
          <w:sz w:val="20"/>
          <w:szCs w:val="20"/>
        </w:rPr>
        <w:t>ИнтерПроект</w:t>
      </w:r>
      <w:proofErr w:type="spellEnd"/>
      <w:r w:rsidR="004B55DA" w:rsidRPr="00AC2940">
        <w:rPr>
          <w:rFonts w:ascii="Segoe UI" w:hAnsi="Segoe UI" w:cs="Segoe UI"/>
          <w:sz w:val="20"/>
          <w:szCs w:val="20"/>
        </w:rPr>
        <w:t xml:space="preserve"> Развитие» (со всеми последующими корректировками).</w:t>
      </w:r>
    </w:p>
    <w:p w14:paraId="6BBF49AA" w14:textId="77777777" w:rsidR="006D6A7B" w:rsidRPr="00AC2940" w:rsidRDefault="006D6A7B" w:rsidP="00DB5521">
      <w:pPr>
        <w:spacing w:after="0" w:line="22" w:lineRule="atLeast"/>
        <w:ind w:left="426"/>
        <w:contextualSpacing/>
        <w:jc w:val="both"/>
        <w:rPr>
          <w:rFonts w:ascii="Segoe UI" w:hAnsi="Segoe UI" w:cs="Segoe UI"/>
          <w:sz w:val="20"/>
          <w:szCs w:val="20"/>
        </w:rPr>
      </w:pPr>
      <w:r w:rsidRPr="00AC2940">
        <w:rPr>
          <w:rFonts w:ascii="Segoe UI" w:hAnsi="Segoe UI" w:cs="Segoe UI"/>
          <w:sz w:val="20"/>
          <w:szCs w:val="20"/>
        </w:rPr>
        <w:t xml:space="preserve">2.1.4. Проектная декларация на строительство Жилого дома, размещенная на сайте </w:t>
      </w:r>
      <w:hyperlink r:id="rId8" w:history="1">
        <w:r w:rsidRPr="00AC2940">
          <w:rPr>
            <w:rStyle w:val="ac"/>
            <w:rFonts w:ascii="Segoe UI" w:hAnsi="Segoe UI" w:cs="Segoe UI"/>
            <w:sz w:val="20"/>
            <w:szCs w:val="20"/>
          </w:rPr>
          <w:t>http</w:t>
        </w:r>
        <w:r w:rsidRPr="00AC2940">
          <w:rPr>
            <w:rStyle w:val="ac"/>
            <w:rFonts w:ascii="Segoe UI" w:hAnsi="Segoe UI" w:cs="Segoe UI"/>
            <w:sz w:val="20"/>
            <w:szCs w:val="20"/>
            <w:lang w:val="en-US"/>
          </w:rPr>
          <w:t>s</w:t>
        </w:r>
        <w:r w:rsidRPr="00AC2940">
          <w:rPr>
            <w:rStyle w:val="ac"/>
            <w:rFonts w:ascii="Segoe UI" w:hAnsi="Segoe UI" w:cs="Segoe UI"/>
            <w:sz w:val="20"/>
            <w:szCs w:val="20"/>
          </w:rPr>
          <w:t>://</w:t>
        </w:r>
        <w:proofErr w:type="spellStart"/>
        <w:r w:rsidRPr="00AC2940">
          <w:rPr>
            <w:rStyle w:val="ac"/>
            <w:rFonts w:ascii="Segoe UI" w:hAnsi="Segoe UI" w:cs="Segoe UI"/>
            <w:sz w:val="20"/>
            <w:szCs w:val="20"/>
          </w:rPr>
          <w:t>наш.дом.рф</w:t>
        </w:r>
        <w:proofErr w:type="spellEnd"/>
        <w:r w:rsidRPr="00AC2940">
          <w:rPr>
            <w:rStyle w:val="ac"/>
            <w:rFonts w:ascii="Segoe UI" w:hAnsi="Segoe UI" w:cs="Segoe UI"/>
            <w:sz w:val="20"/>
            <w:szCs w:val="20"/>
          </w:rPr>
          <w:t>/</w:t>
        </w:r>
      </w:hyperlink>
      <w:r w:rsidRPr="00AC2940">
        <w:rPr>
          <w:rFonts w:ascii="Segoe UI" w:hAnsi="Segoe UI" w:cs="Segoe UI"/>
          <w:sz w:val="20"/>
          <w:szCs w:val="20"/>
        </w:rPr>
        <w:t>.</w:t>
      </w:r>
    </w:p>
    <w:p w14:paraId="71BD3F04"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2.2. Участник долевого строительства настоящим подтверждает, что до подписания настоящего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Жилого дома в соответствии с Федеральным законом №214-ФЗ. </w:t>
      </w:r>
    </w:p>
    <w:p w14:paraId="04277F5C" w14:textId="15D08EBE"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Жилого дома, указанного в п.</w:t>
      </w:r>
      <w:r w:rsidR="00B16915" w:rsidRPr="00AC2940">
        <w:rPr>
          <w:rFonts w:ascii="Segoe UI" w:hAnsi="Segoe UI" w:cs="Segoe UI"/>
          <w:sz w:val="20"/>
          <w:szCs w:val="20"/>
        </w:rPr>
        <w:t xml:space="preserve"> </w:t>
      </w:r>
      <w:r w:rsidRPr="00AC2940">
        <w:rPr>
          <w:rFonts w:ascii="Segoe UI" w:hAnsi="Segoe UI" w:cs="Segoe UI"/>
          <w:sz w:val="20"/>
          <w:szCs w:val="20"/>
        </w:rPr>
        <w:t>1.1</w:t>
      </w:r>
      <w:r w:rsidR="00B16915" w:rsidRPr="00AC2940">
        <w:rPr>
          <w:rFonts w:ascii="Segoe UI" w:hAnsi="Segoe UI" w:cs="Segoe UI"/>
          <w:sz w:val="20"/>
          <w:szCs w:val="20"/>
        </w:rPr>
        <w:t>.</w:t>
      </w:r>
      <w:r w:rsidRPr="00AC2940">
        <w:rPr>
          <w:rFonts w:ascii="Segoe UI" w:hAnsi="Segoe UI" w:cs="Segoe UI"/>
          <w:sz w:val="20"/>
          <w:szCs w:val="20"/>
        </w:rPr>
        <w:t xml:space="preserve"> настоящего Договора, в сети «Интернет» на сайте единой информационной системы жилищного строительства по адресу: </w:t>
      </w:r>
      <w:r w:rsidRPr="00AC2940">
        <w:rPr>
          <w:rFonts w:ascii="Segoe UI" w:hAnsi="Segoe UI" w:cs="Segoe UI"/>
          <w:color w:val="5B9BD5" w:themeColor="accent1"/>
          <w:sz w:val="20"/>
          <w:szCs w:val="20"/>
          <w:u w:val="single"/>
        </w:rPr>
        <w:t>https://наш.дом.рф.</w:t>
      </w:r>
      <w:r w:rsidRPr="00AC2940">
        <w:rPr>
          <w:rFonts w:ascii="Segoe UI" w:hAnsi="Segoe UI" w:cs="Segoe UI"/>
          <w:sz w:val="20"/>
          <w:szCs w:val="20"/>
        </w:rPr>
        <w:t xml:space="preserve"> </w:t>
      </w:r>
    </w:p>
    <w:p w14:paraId="7A4D9481"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на сайте единой информационной системы жилищного строительства по адресу: </w:t>
      </w:r>
      <w:hyperlink r:id="rId9" w:history="1">
        <w:r w:rsidRPr="00AC2940">
          <w:rPr>
            <w:rFonts w:ascii="Segoe UI" w:hAnsi="Segoe UI" w:cs="Segoe UI"/>
            <w:color w:val="0563C1" w:themeColor="hyperlink"/>
            <w:sz w:val="20"/>
            <w:szCs w:val="20"/>
            <w:u w:val="single"/>
          </w:rPr>
          <w:t>https://наш.дом.рф</w:t>
        </w:r>
      </w:hyperlink>
      <w:r w:rsidRPr="00AC2940">
        <w:rPr>
          <w:rFonts w:ascii="Segoe UI" w:hAnsi="Segoe UI" w:cs="Segoe UI"/>
          <w:sz w:val="20"/>
          <w:szCs w:val="20"/>
        </w:rPr>
        <w:t>.</w:t>
      </w:r>
    </w:p>
    <w:p w14:paraId="0D471FE3" w14:textId="77777777" w:rsidR="00C4650E" w:rsidRPr="00AC2940" w:rsidRDefault="00C4650E" w:rsidP="00DB5521">
      <w:pPr>
        <w:spacing w:after="0" w:line="22" w:lineRule="atLeast"/>
        <w:ind w:firstLine="709"/>
        <w:contextualSpacing/>
        <w:jc w:val="center"/>
        <w:rPr>
          <w:rFonts w:ascii="Segoe UI" w:hAnsi="Segoe UI" w:cs="Segoe UI"/>
          <w:b/>
          <w:sz w:val="20"/>
          <w:szCs w:val="20"/>
        </w:rPr>
      </w:pPr>
    </w:p>
    <w:p w14:paraId="7C9F073A" w14:textId="4FF755D5"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3. </w:t>
      </w:r>
      <w:r w:rsidR="003E3690" w:rsidRPr="00AC2940">
        <w:rPr>
          <w:rFonts w:ascii="Segoe UI" w:hAnsi="Segoe UI" w:cs="Segoe UI"/>
          <w:b/>
          <w:sz w:val="20"/>
          <w:szCs w:val="20"/>
        </w:rPr>
        <w:t xml:space="preserve">  </w:t>
      </w:r>
      <w:r w:rsidRPr="00AC2940">
        <w:rPr>
          <w:rFonts w:ascii="Segoe UI" w:hAnsi="Segoe UI" w:cs="Segoe UI"/>
          <w:b/>
          <w:sz w:val="20"/>
          <w:szCs w:val="20"/>
        </w:rPr>
        <w:t>Предмет Договора</w:t>
      </w:r>
    </w:p>
    <w:p w14:paraId="7BE52C03" w14:textId="77777777" w:rsidR="00C4650E" w:rsidRPr="00AC2940" w:rsidRDefault="00C4650E" w:rsidP="003A62B2">
      <w:pPr>
        <w:spacing w:after="0" w:line="22" w:lineRule="atLeast"/>
        <w:contextualSpacing/>
        <w:jc w:val="both"/>
        <w:rPr>
          <w:rFonts w:ascii="Segoe UI" w:hAnsi="Segoe UI" w:cs="Segoe UI"/>
          <w:sz w:val="20"/>
          <w:szCs w:val="20"/>
        </w:rPr>
      </w:pPr>
      <w:r w:rsidRPr="00AC2940">
        <w:rPr>
          <w:rFonts w:ascii="Segoe UI" w:hAnsi="Segoe UI" w:cs="Segoe UI"/>
          <w:sz w:val="20"/>
          <w:szCs w:val="20"/>
        </w:rPr>
        <w:t>3.1. Застройщик обязуется в предусмотренный Договором срок своими силами и (или) с привлечением других лиц построить Жилой дом, и после получения разрешения на ввод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Жилого дома в эксплуатацию.</w:t>
      </w:r>
    </w:p>
    <w:p w14:paraId="21D65751" w14:textId="77777777" w:rsidR="00C4650E" w:rsidRPr="00AC2940" w:rsidRDefault="00C4650E" w:rsidP="003A62B2">
      <w:pPr>
        <w:spacing w:after="0" w:line="22" w:lineRule="atLeast"/>
        <w:jc w:val="both"/>
        <w:rPr>
          <w:rFonts w:ascii="Segoe UI" w:hAnsi="Segoe UI" w:cs="Segoe UI"/>
          <w:sz w:val="20"/>
          <w:szCs w:val="20"/>
        </w:rPr>
      </w:pPr>
      <w:r w:rsidRPr="00AC2940">
        <w:rPr>
          <w:rFonts w:ascii="Segoe UI" w:hAnsi="Segoe UI" w:cs="Segoe UI"/>
          <w:sz w:val="20"/>
          <w:szCs w:val="20"/>
        </w:rPr>
        <w:t>3.2. Строительство Жилого дома и ввод его в эксплуатацию осуществляется в следующие сроки:</w:t>
      </w:r>
    </w:p>
    <w:p w14:paraId="36E08B61" w14:textId="25FDD184" w:rsidR="00D85B07" w:rsidRPr="00AC2940" w:rsidRDefault="00D85B07" w:rsidP="003A62B2">
      <w:pPr>
        <w:spacing w:after="0" w:line="22" w:lineRule="atLeast"/>
        <w:jc w:val="both"/>
        <w:rPr>
          <w:rFonts w:ascii="Segoe UI" w:hAnsi="Segoe UI" w:cs="Segoe UI"/>
          <w:sz w:val="20"/>
          <w:szCs w:val="20"/>
        </w:rPr>
      </w:pPr>
      <w:r w:rsidRPr="00AC2940">
        <w:rPr>
          <w:rFonts w:ascii="Segoe UI" w:hAnsi="Segoe UI" w:cs="Segoe UI"/>
          <w:sz w:val="20"/>
          <w:szCs w:val="20"/>
        </w:rPr>
        <w:t xml:space="preserve">плановый срок получения разрешения на ввод в эксплуатацию – </w:t>
      </w:r>
      <w:r w:rsidR="00AC2940" w:rsidRPr="00AC2940">
        <w:rPr>
          <w:rFonts w:ascii="Segoe UI" w:hAnsi="Segoe UI" w:cs="Segoe UI"/>
          <w:b/>
          <w:sz w:val="20"/>
          <w:szCs w:val="20"/>
        </w:rPr>
        <w:t>30 июня 2029 года</w:t>
      </w:r>
      <w:r w:rsidR="00634A85" w:rsidRPr="00AC2940">
        <w:rPr>
          <w:rFonts w:ascii="Segoe UI" w:hAnsi="Segoe UI" w:cs="Segoe UI"/>
          <w:b/>
          <w:sz w:val="20"/>
          <w:szCs w:val="20"/>
        </w:rPr>
        <w:t>.</w:t>
      </w:r>
    </w:p>
    <w:p w14:paraId="5F4FD09E" w14:textId="763C34BD" w:rsidR="00C4650E" w:rsidRPr="00AC2940" w:rsidRDefault="00C4650E" w:rsidP="003A62B2">
      <w:pPr>
        <w:spacing w:after="0" w:line="22" w:lineRule="atLeast"/>
        <w:contextualSpacing/>
        <w:jc w:val="both"/>
        <w:rPr>
          <w:rFonts w:ascii="Segoe UI" w:hAnsi="Segoe UI" w:cs="Segoe UI"/>
          <w:b/>
          <w:sz w:val="20"/>
          <w:szCs w:val="20"/>
        </w:rPr>
      </w:pPr>
      <w:r w:rsidRPr="00AC2940">
        <w:rPr>
          <w:rFonts w:ascii="Segoe UI" w:hAnsi="Segoe UI" w:cs="Segoe UI"/>
          <w:sz w:val="20"/>
          <w:szCs w:val="20"/>
        </w:rPr>
        <w:t xml:space="preserve">3.3. 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эксплуатацию Жилого дома, но </w:t>
      </w:r>
      <w:r w:rsidR="00AC2940" w:rsidRPr="00AC2940">
        <w:rPr>
          <w:rFonts w:ascii="Segoe UI" w:hAnsi="Segoe UI" w:cs="Segoe UI"/>
          <w:b/>
          <w:sz w:val="20"/>
          <w:szCs w:val="20"/>
        </w:rPr>
        <w:t>не позднее «31» декабря 2029 года</w:t>
      </w:r>
      <w:r w:rsidRPr="00AC2940">
        <w:rPr>
          <w:rFonts w:ascii="Segoe UI" w:hAnsi="Segoe UI" w:cs="Segoe UI"/>
          <w:b/>
          <w:sz w:val="20"/>
          <w:szCs w:val="20"/>
        </w:rPr>
        <w:t>.</w:t>
      </w:r>
    </w:p>
    <w:p w14:paraId="14032913" w14:textId="77777777" w:rsidR="00C4650E" w:rsidRPr="00AC2940" w:rsidRDefault="00C4650E" w:rsidP="003A62B2">
      <w:pPr>
        <w:spacing w:after="0" w:line="22" w:lineRule="atLeast"/>
        <w:contextualSpacing/>
        <w:jc w:val="both"/>
        <w:rPr>
          <w:rFonts w:ascii="Segoe UI" w:hAnsi="Segoe UI" w:cs="Segoe UI"/>
          <w:sz w:val="20"/>
          <w:szCs w:val="20"/>
        </w:rPr>
      </w:pPr>
      <w:r w:rsidRPr="00AC2940">
        <w:rPr>
          <w:rFonts w:ascii="Segoe UI" w:hAnsi="Segoe UI" w:cs="Segoe UI"/>
          <w:sz w:val="20"/>
          <w:szCs w:val="20"/>
        </w:rPr>
        <w:t>3.4. Характеристики Жилого дома в соответствии с проектной документацией, на момент подписания настоящего Договора следующие:</w:t>
      </w:r>
    </w:p>
    <w:p w14:paraId="7A419130" w14:textId="4465A273" w:rsidR="00CA186E" w:rsidRPr="00AC2940" w:rsidRDefault="00CA186E" w:rsidP="003A62B2">
      <w:pPr>
        <w:pStyle w:val="ab"/>
        <w:numPr>
          <w:ilvl w:val="0"/>
          <w:numId w:val="2"/>
        </w:numPr>
        <w:spacing w:after="0"/>
        <w:ind w:left="567" w:firstLine="0"/>
        <w:jc w:val="both"/>
        <w:rPr>
          <w:rFonts w:ascii="Segoe UI" w:hAnsi="Segoe UI" w:cs="Segoe UI"/>
          <w:sz w:val="20"/>
          <w:szCs w:val="20"/>
        </w:rPr>
      </w:pPr>
      <w:r w:rsidRPr="00AC2940">
        <w:rPr>
          <w:rFonts w:ascii="Segoe UI" w:hAnsi="Segoe UI" w:cs="Segoe UI"/>
          <w:sz w:val="20"/>
          <w:szCs w:val="20"/>
        </w:rPr>
        <w:t xml:space="preserve">Назначение – </w:t>
      </w:r>
      <w:r w:rsidR="009D0079" w:rsidRPr="00AC2940">
        <w:rPr>
          <w:rFonts w:ascii="Segoe UI" w:hAnsi="Segoe UI" w:cs="Segoe UI"/>
          <w:sz w:val="20"/>
          <w:szCs w:val="20"/>
        </w:rPr>
        <w:t>многоэтажный</w:t>
      </w:r>
      <w:r w:rsidRPr="00AC2940">
        <w:rPr>
          <w:rFonts w:ascii="Segoe UI" w:hAnsi="Segoe UI" w:cs="Segoe UI"/>
          <w:sz w:val="20"/>
          <w:szCs w:val="20"/>
        </w:rPr>
        <w:t xml:space="preserve"> многоквартирный жилой дом</w:t>
      </w:r>
      <w:r w:rsidR="009D0079" w:rsidRPr="00AC2940">
        <w:rPr>
          <w:rFonts w:ascii="Segoe UI" w:hAnsi="Segoe UI" w:cs="Segoe UI"/>
          <w:sz w:val="20"/>
          <w:szCs w:val="20"/>
        </w:rPr>
        <w:t xml:space="preserve"> (блок-секции – 1,2)</w:t>
      </w:r>
      <w:r w:rsidRPr="00AC2940">
        <w:rPr>
          <w:rFonts w:ascii="Segoe UI" w:hAnsi="Segoe UI" w:cs="Segoe UI"/>
          <w:sz w:val="20"/>
          <w:szCs w:val="20"/>
        </w:rPr>
        <w:t>;</w:t>
      </w:r>
    </w:p>
    <w:p w14:paraId="406BCD8E" w14:textId="2ACE731B" w:rsidR="00CA186E" w:rsidRPr="00AC2940" w:rsidRDefault="007A4AD7" w:rsidP="003A62B2">
      <w:pPr>
        <w:pStyle w:val="ab"/>
        <w:numPr>
          <w:ilvl w:val="0"/>
          <w:numId w:val="2"/>
        </w:numPr>
        <w:spacing w:after="0"/>
        <w:ind w:left="567" w:firstLine="0"/>
        <w:jc w:val="both"/>
        <w:rPr>
          <w:rFonts w:ascii="Segoe UI" w:hAnsi="Segoe UI" w:cs="Segoe UI"/>
          <w:sz w:val="20"/>
          <w:szCs w:val="20"/>
        </w:rPr>
      </w:pPr>
      <w:r w:rsidRPr="00AC2940">
        <w:rPr>
          <w:rFonts w:ascii="Segoe UI" w:hAnsi="Segoe UI" w:cs="Segoe UI"/>
          <w:sz w:val="20"/>
          <w:szCs w:val="20"/>
        </w:rPr>
        <w:t>Количество этажей: 26</w:t>
      </w:r>
      <w:r w:rsidR="00CA186E" w:rsidRPr="00AC2940">
        <w:rPr>
          <w:rFonts w:ascii="Segoe UI" w:hAnsi="Segoe UI" w:cs="Segoe UI"/>
          <w:sz w:val="20"/>
          <w:szCs w:val="20"/>
        </w:rPr>
        <w:t xml:space="preserve"> надземных этажей, 1 подземный этаж;</w:t>
      </w:r>
    </w:p>
    <w:p w14:paraId="02B9A8D1" w14:textId="502B8588" w:rsidR="00CA186E" w:rsidRPr="00AC2940" w:rsidRDefault="00CA186E" w:rsidP="00CA186E">
      <w:pPr>
        <w:pStyle w:val="ab"/>
        <w:numPr>
          <w:ilvl w:val="0"/>
          <w:numId w:val="2"/>
        </w:numPr>
        <w:spacing w:after="0"/>
        <w:ind w:left="567" w:firstLine="0"/>
        <w:jc w:val="both"/>
        <w:rPr>
          <w:rFonts w:ascii="Segoe UI" w:hAnsi="Segoe UI" w:cs="Segoe UI"/>
          <w:sz w:val="20"/>
          <w:szCs w:val="20"/>
        </w:rPr>
      </w:pPr>
      <w:r w:rsidRPr="00AC2940">
        <w:rPr>
          <w:rFonts w:ascii="Segoe UI" w:hAnsi="Segoe UI" w:cs="Segoe UI"/>
          <w:sz w:val="20"/>
          <w:szCs w:val="20"/>
        </w:rPr>
        <w:lastRenderedPageBreak/>
        <w:t xml:space="preserve">Общая площадь Жилого дома – </w:t>
      </w:r>
      <w:r w:rsidR="003A62B2" w:rsidRPr="00AC2940">
        <w:rPr>
          <w:rFonts w:ascii="Segoe UI" w:hAnsi="Segoe UI" w:cs="Segoe UI"/>
          <w:sz w:val="20"/>
          <w:szCs w:val="20"/>
        </w:rPr>
        <w:t>1</w:t>
      </w:r>
      <w:r w:rsidR="00A065F4" w:rsidRPr="00AC2940">
        <w:rPr>
          <w:rFonts w:ascii="Segoe UI" w:hAnsi="Segoe UI" w:cs="Segoe UI"/>
          <w:sz w:val="20"/>
          <w:szCs w:val="20"/>
        </w:rPr>
        <w:t>4</w:t>
      </w:r>
      <w:r w:rsidR="003A62B2" w:rsidRPr="00AC2940">
        <w:rPr>
          <w:rFonts w:ascii="Segoe UI" w:hAnsi="Segoe UI" w:cs="Segoe UI"/>
          <w:sz w:val="20"/>
          <w:szCs w:val="20"/>
        </w:rPr>
        <w:t> </w:t>
      </w:r>
      <w:r w:rsidR="00A065F4" w:rsidRPr="00AC2940">
        <w:rPr>
          <w:rFonts w:ascii="Segoe UI" w:hAnsi="Segoe UI" w:cs="Segoe UI"/>
          <w:sz w:val="20"/>
          <w:szCs w:val="20"/>
        </w:rPr>
        <w:t>965</w:t>
      </w:r>
      <w:r w:rsidR="003A62B2" w:rsidRPr="00AC2940">
        <w:rPr>
          <w:rFonts w:ascii="Segoe UI" w:hAnsi="Segoe UI" w:cs="Segoe UI"/>
          <w:sz w:val="20"/>
          <w:szCs w:val="20"/>
        </w:rPr>
        <w:t>,4</w:t>
      </w:r>
      <w:r w:rsidR="00A065F4" w:rsidRPr="00AC2940">
        <w:rPr>
          <w:rFonts w:ascii="Segoe UI" w:hAnsi="Segoe UI" w:cs="Segoe UI"/>
          <w:sz w:val="20"/>
          <w:szCs w:val="20"/>
        </w:rPr>
        <w:t>1</w:t>
      </w:r>
      <w:r w:rsidRPr="00AC2940">
        <w:rPr>
          <w:rFonts w:ascii="Segoe UI" w:hAnsi="Segoe UI" w:cs="Segoe UI"/>
          <w:sz w:val="20"/>
          <w:szCs w:val="20"/>
        </w:rPr>
        <w:t xml:space="preserve"> кв. м.;</w:t>
      </w:r>
    </w:p>
    <w:p w14:paraId="343D7E55" w14:textId="77777777" w:rsidR="00A065F4" w:rsidRPr="00AC2940" w:rsidRDefault="00CA186E" w:rsidP="00CA186E">
      <w:pPr>
        <w:numPr>
          <w:ilvl w:val="0"/>
          <w:numId w:val="2"/>
        </w:numPr>
        <w:spacing w:after="0" w:line="252" w:lineRule="auto"/>
        <w:ind w:left="567" w:firstLine="0"/>
        <w:contextualSpacing/>
        <w:jc w:val="both"/>
        <w:rPr>
          <w:rFonts w:ascii="Segoe UI" w:hAnsi="Segoe UI" w:cs="Segoe UI"/>
          <w:sz w:val="20"/>
          <w:szCs w:val="20"/>
        </w:rPr>
      </w:pPr>
      <w:r w:rsidRPr="00AC2940">
        <w:rPr>
          <w:rFonts w:ascii="Segoe UI" w:hAnsi="Segoe UI" w:cs="Segoe UI"/>
          <w:sz w:val="20"/>
          <w:szCs w:val="20"/>
        </w:rPr>
        <w:t>Материал наружных стен</w:t>
      </w:r>
      <w:r w:rsidR="00A065F4" w:rsidRPr="00AC2940">
        <w:rPr>
          <w:rFonts w:ascii="Segoe UI" w:hAnsi="Segoe UI" w:cs="Segoe UI"/>
          <w:sz w:val="20"/>
          <w:szCs w:val="20"/>
        </w:rPr>
        <w:t>:</w:t>
      </w:r>
    </w:p>
    <w:p w14:paraId="278E0071" w14:textId="50DF1792" w:rsidR="00CA186E" w:rsidRPr="00AC2940" w:rsidRDefault="00A065F4" w:rsidP="00A065F4">
      <w:pPr>
        <w:spacing w:after="0" w:line="252" w:lineRule="auto"/>
        <w:ind w:left="567"/>
        <w:contextualSpacing/>
        <w:jc w:val="both"/>
        <w:rPr>
          <w:rFonts w:ascii="Segoe UI" w:hAnsi="Segoe UI" w:cs="Segoe UI"/>
          <w:sz w:val="20"/>
          <w:szCs w:val="20"/>
        </w:rPr>
      </w:pPr>
      <w:r w:rsidRPr="00AC2940">
        <w:rPr>
          <w:rFonts w:ascii="Segoe UI" w:hAnsi="Segoe UI" w:cs="Segoe UI"/>
          <w:sz w:val="20"/>
          <w:szCs w:val="20"/>
        </w:rPr>
        <w:t>- 1-2 этажа</w:t>
      </w:r>
      <w:r w:rsidR="00CA186E" w:rsidRPr="00AC2940">
        <w:rPr>
          <w:rFonts w:ascii="Segoe UI" w:hAnsi="Segoe UI" w:cs="Segoe UI"/>
          <w:sz w:val="20"/>
          <w:szCs w:val="20"/>
        </w:rPr>
        <w:t xml:space="preserve"> </w:t>
      </w:r>
      <w:r w:rsidRPr="00AC2940">
        <w:rPr>
          <w:rFonts w:ascii="Times New Roman" w:hAnsi="Times New Roman" w:cs="Times New Roman"/>
          <w:sz w:val="24"/>
          <w:szCs w:val="24"/>
        </w:rPr>
        <w:t xml:space="preserve">- </w:t>
      </w:r>
      <w:r w:rsidRPr="00AC2940">
        <w:rPr>
          <w:rFonts w:ascii="Segoe UI" w:hAnsi="Segoe UI" w:cs="Segoe UI"/>
          <w:sz w:val="20"/>
          <w:szCs w:val="20"/>
        </w:rPr>
        <w:t>Кирпичная кладка из полнотелого кирпича на цементно-песчаном растворе - 250 мм</w:t>
      </w:r>
      <w:r w:rsidR="00CA186E" w:rsidRPr="00AC2940">
        <w:rPr>
          <w:rFonts w:ascii="Segoe UI" w:hAnsi="Segoe UI" w:cs="Segoe UI"/>
          <w:sz w:val="20"/>
          <w:szCs w:val="20"/>
        </w:rPr>
        <w:t>;</w:t>
      </w:r>
      <w:r w:rsidRPr="00AC2940">
        <w:rPr>
          <w:rFonts w:ascii="Segoe UI" w:hAnsi="Segoe UI" w:cs="Segoe UI"/>
          <w:sz w:val="20"/>
          <w:szCs w:val="20"/>
        </w:rPr>
        <w:t xml:space="preserve"> утеплитель </w:t>
      </w:r>
      <w:proofErr w:type="spellStart"/>
      <w:r w:rsidRPr="00AC2940">
        <w:rPr>
          <w:rFonts w:ascii="Segoe UI" w:hAnsi="Segoe UI" w:cs="Segoe UI"/>
          <w:sz w:val="20"/>
          <w:szCs w:val="20"/>
        </w:rPr>
        <w:t>минераловатный</w:t>
      </w:r>
      <w:proofErr w:type="spellEnd"/>
      <w:r w:rsidRPr="00AC2940">
        <w:rPr>
          <w:rFonts w:ascii="Segoe UI" w:hAnsi="Segoe UI" w:cs="Segoe UI"/>
          <w:sz w:val="20"/>
          <w:szCs w:val="20"/>
        </w:rPr>
        <w:t xml:space="preserve"> 170 мм; кирпичная кладка из кирпича керамического клинкерного;</w:t>
      </w:r>
    </w:p>
    <w:p w14:paraId="7F2AC895" w14:textId="1255F8EB" w:rsidR="00A065F4" w:rsidRPr="00AC2940" w:rsidRDefault="00A065F4" w:rsidP="00A065F4">
      <w:pPr>
        <w:spacing w:after="0" w:line="252" w:lineRule="auto"/>
        <w:ind w:left="567"/>
        <w:contextualSpacing/>
        <w:jc w:val="both"/>
        <w:rPr>
          <w:rFonts w:ascii="Segoe UI" w:hAnsi="Segoe UI" w:cs="Segoe UI"/>
          <w:sz w:val="20"/>
          <w:szCs w:val="20"/>
        </w:rPr>
      </w:pPr>
      <w:r w:rsidRPr="00AC2940">
        <w:rPr>
          <w:rFonts w:ascii="Segoe UI" w:hAnsi="Segoe UI" w:cs="Segoe UI"/>
          <w:sz w:val="20"/>
          <w:szCs w:val="20"/>
        </w:rPr>
        <w:t>- 3-26 этажей - Кирпичная кладка из полнотелого кирпича на цементно-песчаном растворе - 250 мм; утеплитель типа "ТЕХНОФАС ОПТИМА" – 170 мм; декоративная штукатурка с покраской фасадными красками;</w:t>
      </w:r>
    </w:p>
    <w:p w14:paraId="0DB3B078" w14:textId="096B8A1A" w:rsidR="00CA186E" w:rsidRPr="00AC2940" w:rsidRDefault="00CA186E" w:rsidP="00CA186E">
      <w:pPr>
        <w:numPr>
          <w:ilvl w:val="0"/>
          <w:numId w:val="2"/>
        </w:numPr>
        <w:spacing w:after="0" w:line="252" w:lineRule="auto"/>
        <w:ind w:left="567" w:firstLine="0"/>
        <w:contextualSpacing/>
        <w:jc w:val="both"/>
        <w:rPr>
          <w:rFonts w:ascii="Segoe UI" w:hAnsi="Segoe UI" w:cs="Segoe UI"/>
          <w:sz w:val="20"/>
          <w:szCs w:val="20"/>
        </w:rPr>
      </w:pPr>
      <w:r w:rsidRPr="00AC2940">
        <w:rPr>
          <w:rFonts w:ascii="Segoe UI" w:hAnsi="Segoe UI" w:cs="Segoe UI"/>
          <w:sz w:val="20"/>
          <w:szCs w:val="20"/>
        </w:rPr>
        <w:t>М</w:t>
      </w:r>
      <w:r w:rsidR="00DE1982" w:rsidRPr="00AC2940">
        <w:rPr>
          <w:rFonts w:ascii="Segoe UI" w:hAnsi="Segoe UI" w:cs="Segoe UI"/>
          <w:sz w:val="20"/>
          <w:szCs w:val="20"/>
        </w:rPr>
        <w:t xml:space="preserve">атериал поэтажных перекрытий – </w:t>
      </w:r>
      <w:r w:rsidR="00A065F4" w:rsidRPr="00AC2940">
        <w:rPr>
          <w:rFonts w:ascii="Segoe UI" w:hAnsi="Segoe UI" w:cs="Segoe UI"/>
          <w:sz w:val="20"/>
          <w:szCs w:val="20"/>
        </w:rPr>
        <w:t>Монолитный железобетон. Каркас железобетонный.</w:t>
      </w:r>
    </w:p>
    <w:p w14:paraId="4185A5AA" w14:textId="749AA197" w:rsidR="00CA186E" w:rsidRPr="00AC2940" w:rsidRDefault="00CA186E" w:rsidP="00CA186E">
      <w:pPr>
        <w:numPr>
          <w:ilvl w:val="0"/>
          <w:numId w:val="2"/>
        </w:numPr>
        <w:spacing w:after="0"/>
        <w:ind w:left="567" w:firstLine="0"/>
        <w:contextualSpacing/>
        <w:jc w:val="both"/>
        <w:rPr>
          <w:rFonts w:ascii="Segoe UI" w:hAnsi="Segoe UI" w:cs="Segoe UI"/>
          <w:sz w:val="20"/>
          <w:szCs w:val="20"/>
        </w:rPr>
      </w:pPr>
      <w:r w:rsidRPr="00AC2940">
        <w:rPr>
          <w:rFonts w:ascii="Segoe UI" w:hAnsi="Segoe UI" w:cs="Segoe UI"/>
          <w:sz w:val="20"/>
          <w:szCs w:val="20"/>
        </w:rPr>
        <w:t xml:space="preserve">Класс </w:t>
      </w:r>
      <w:proofErr w:type="spellStart"/>
      <w:r w:rsidRPr="00AC2940">
        <w:rPr>
          <w:rFonts w:ascii="Segoe UI" w:hAnsi="Segoe UI" w:cs="Segoe UI"/>
          <w:sz w:val="20"/>
          <w:szCs w:val="20"/>
        </w:rPr>
        <w:t>энергоэффективности</w:t>
      </w:r>
      <w:proofErr w:type="spellEnd"/>
      <w:r w:rsidRPr="00AC2940">
        <w:rPr>
          <w:rFonts w:ascii="Segoe UI" w:hAnsi="Segoe UI" w:cs="Segoe UI"/>
          <w:sz w:val="20"/>
          <w:szCs w:val="20"/>
        </w:rPr>
        <w:t xml:space="preserve"> – класс </w:t>
      </w:r>
      <w:r w:rsidR="00A065F4" w:rsidRPr="00AC2940">
        <w:rPr>
          <w:rFonts w:ascii="Segoe UI" w:hAnsi="Segoe UI" w:cs="Segoe UI"/>
          <w:sz w:val="20"/>
          <w:szCs w:val="20"/>
        </w:rPr>
        <w:t>Е</w:t>
      </w:r>
    </w:p>
    <w:p w14:paraId="3F313BD5" w14:textId="77777777" w:rsidR="00CA186E" w:rsidRPr="00AC2940" w:rsidRDefault="00CA186E" w:rsidP="00CA186E">
      <w:pPr>
        <w:numPr>
          <w:ilvl w:val="0"/>
          <w:numId w:val="2"/>
        </w:numPr>
        <w:spacing w:after="0"/>
        <w:ind w:left="567" w:firstLine="0"/>
        <w:contextualSpacing/>
        <w:jc w:val="both"/>
        <w:rPr>
          <w:rFonts w:ascii="Segoe UI" w:hAnsi="Segoe UI" w:cs="Segoe UI"/>
          <w:sz w:val="20"/>
          <w:szCs w:val="20"/>
        </w:rPr>
      </w:pPr>
      <w:r w:rsidRPr="00AC2940">
        <w:rPr>
          <w:rFonts w:ascii="Segoe UI" w:hAnsi="Segoe UI" w:cs="Segoe UI"/>
          <w:sz w:val="20"/>
          <w:szCs w:val="20"/>
        </w:rPr>
        <w:t>Класс сейсмостойкости – 6 баллов.</w:t>
      </w:r>
    </w:p>
    <w:p w14:paraId="3D2A7DAC" w14:textId="77777777" w:rsidR="00C4650E" w:rsidRPr="00AC2940" w:rsidRDefault="00C4650E" w:rsidP="00DB5521">
      <w:pPr>
        <w:spacing w:after="0" w:line="22" w:lineRule="atLeast"/>
        <w:contextualSpacing/>
        <w:jc w:val="both"/>
        <w:rPr>
          <w:rFonts w:ascii="Segoe UI" w:hAnsi="Segoe UI" w:cs="Segoe UI"/>
          <w:b/>
          <w:sz w:val="20"/>
          <w:szCs w:val="20"/>
        </w:rPr>
      </w:pPr>
      <w:r w:rsidRPr="00AC2940">
        <w:rPr>
          <w:rFonts w:ascii="Segoe UI" w:hAnsi="Segoe UI" w:cs="Segoe UI"/>
          <w:b/>
          <w:sz w:val="20"/>
          <w:szCs w:val="20"/>
        </w:rPr>
        <w:t>3.5. Объект долевого строительства подлежит передаче Участнику долевого строительства в следующем состоянии:</w:t>
      </w:r>
    </w:p>
    <w:p w14:paraId="0247D14C" w14:textId="77777777" w:rsidR="00CA186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Входные двери – установлены Застройщиком;</w:t>
      </w:r>
    </w:p>
    <w:p w14:paraId="183510E7" w14:textId="02BAFC7E" w:rsidR="00CA186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Окна: ПВХ-профиль с</w:t>
      </w:r>
      <w:r w:rsidR="004B55EC" w:rsidRPr="00AC2940">
        <w:rPr>
          <w:rFonts w:ascii="Segoe UI" w:hAnsi="Segoe UI" w:cs="Segoe UI"/>
          <w:sz w:val="20"/>
          <w:szCs w:val="20"/>
        </w:rPr>
        <w:t xml:space="preserve"> двухкамерным стеклопакетом</w:t>
      </w:r>
      <w:r w:rsidRPr="00AC2940">
        <w:rPr>
          <w:rFonts w:ascii="Segoe UI" w:hAnsi="Segoe UI" w:cs="Segoe UI"/>
          <w:sz w:val="20"/>
          <w:szCs w:val="20"/>
        </w:rPr>
        <w:t>;</w:t>
      </w:r>
    </w:p>
    <w:p w14:paraId="6E0F2EDC" w14:textId="52A1EF13" w:rsidR="003D6EC8"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Стены: </w:t>
      </w:r>
      <w:r w:rsidR="003D6EC8" w:rsidRPr="00AC2940">
        <w:rPr>
          <w:rFonts w:ascii="Segoe UI" w:hAnsi="Segoe UI" w:cs="Segoe UI"/>
          <w:sz w:val="20"/>
          <w:szCs w:val="20"/>
        </w:rPr>
        <w:t xml:space="preserve">внутренние стены – самонесущие из полнотелого кирпича толщиной 250, перегородки кирпичные 120 мм.; межквартирные перегородки - двухслойная конструкция из кирпича 120 мм на цементно-песчаном растворе, с воздушным зазором 50 мм и гипсовых </w:t>
      </w:r>
      <w:proofErr w:type="spellStart"/>
      <w:r w:rsidR="003D6EC8" w:rsidRPr="00AC2940">
        <w:rPr>
          <w:rFonts w:ascii="Segoe UI" w:hAnsi="Segoe UI" w:cs="Segoe UI"/>
          <w:sz w:val="20"/>
          <w:szCs w:val="20"/>
        </w:rPr>
        <w:t>пазогребневых</w:t>
      </w:r>
      <w:proofErr w:type="spellEnd"/>
      <w:r w:rsidR="00054CF0" w:rsidRPr="00AC2940">
        <w:rPr>
          <w:rFonts w:ascii="Segoe UI" w:hAnsi="Segoe UI" w:cs="Segoe UI"/>
          <w:sz w:val="20"/>
          <w:szCs w:val="20"/>
        </w:rPr>
        <w:t xml:space="preserve"> полнотелых плит толщиной 80 мм;</w:t>
      </w:r>
    </w:p>
    <w:p w14:paraId="27401099" w14:textId="2C4CAC41" w:rsidR="003D6EC8" w:rsidRPr="00AC2940" w:rsidRDefault="00CA186E" w:rsidP="00CA186E">
      <w:pPr>
        <w:spacing w:after="0" w:line="22" w:lineRule="atLeast"/>
        <w:ind w:left="567"/>
        <w:contextualSpacing/>
        <w:jc w:val="both"/>
        <w:rPr>
          <w:rFonts w:ascii="Times New Roman" w:hAnsi="Times New Roman" w:cs="Times New Roman"/>
          <w:sz w:val="24"/>
          <w:szCs w:val="24"/>
        </w:rPr>
      </w:pPr>
      <w:r w:rsidRPr="00AC2940">
        <w:rPr>
          <w:rFonts w:ascii="Segoe UI" w:hAnsi="Segoe UI" w:cs="Segoe UI"/>
          <w:sz w:val="20"/>
          <w:szCs w:val="20"/>
        </w:rPr>
        <w:t xml:space="preserve">- Полы: </w:t>
      </w:r>
      <w:r w:rsidR="00A604FC" w:rsidRPr="00AC2940">
        <w:rPr>
          <w:rFonts w:ascii="Segoe UI" w:hAnsi="Segoe UI" w:cs="Segoe UI"/>
          <w:sz w:val="20"/>
          <w:szCs w:val="20"/>
        </w:rPr>
        <w:t>п</w:t>
      </w:r>
      <w:r w:rsidR="003D6EC8" w:rsidRPr="00AC2940">
        <w:rPr>
          <w:rFonts w:ascii="Segoe UI" w:hAnsi="Segoe UI" w:cs="Segoe UI"/>
          <w:sz w:val="20"/>
          <w:szCs w:val="20"/>
        </w:rPr>
        <w:t>одготовка под самоотделку (вибродемпфирующая прокладка типа «</w:t>
      </w:r>
      <w:proofErr w:type="spellStart"/>
      <w:r w:rsidR="003D6EC8" w:rsidRPr="00AC2940">
        <w:rPr>
          <w:rFonts w:ascii="Segoe UI" w:hAnsi="Segoe UI" w:cs="Segoe UI"/>
          <w:sz w:val="20"/>
          <w:szCs w:val="20"/>
        </w:rPr>
        <w:t>Пенотерм</w:t>
      </w:r>
      <w:proofErr w:type="spellEnd"/>
      <w:r w:rsidR="003D6EC8" w:rsidRPr="00AC2940">
        <w:rPr>
          <w:rFonts w:ascii="Segoe UI" w:hAnsi="Segoe UI" w:cs="Segoe UI"/>
          <w:sz w:val="20"/>
          <w:szCs w:val="20"/>
        </w:rPr>
        <w:t xml:space="preserve">», </w:t>
      </w:r>
      <w:proofErr w:type="spellStart"/>
      <w:r w:rsidR="003D6EC8" w:rsidRPr="00AC2940">
        <w:rPr>
          <w:rFonts w:ascii="Segoe UI" w:hAnsi="Segoe UI" w:cs="Segoe UI"/>
          <w:sz w:val="20"/>
          <w:szCs w:val="20"/>
        </w:rPr>
        <w:t>фиброцементная</w:t>
      </w:r>
      <w:proofErr w:type="spellEnd"/>
      <w:r w:rsidR="003D6EC8" w:rsidRPr="00AC2940">
        <w:rPr>
          <w:rFonts w:ascii="Segoe UI" w:hAnsi="Segoe UI" w:cs="Segoe UI"/>
          <w:sz w:val="20"/>
          <w:szCs w:val="20"/>
        </w:rPr>
        <w:t xml:space="preserve"> стяжка. В санузлах выполнена гидроизоляция с заведением на вертикальные поверхности на 300 мм</w:t>
      </w:r>
      <w:r w:rsidR="00054CF0" w:rsidRPr="00AC2940">
        <w:rPr>
          <w:rFonts w:ascii="Times New Roman" w:hAnsi="Times New Roman" w:cs="Times New Roman"/>
          <w:sz w:val="24"/>
          <w:szCs w:val="24"/>
        </w:rPr>
        <w:t>;</w:t>
      </w:r>
    </w:p>
    <w:p w14:paraId="79A1043E" w14:textId="4EA61A91" w:rsidR="00270EB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Потолок: </w:t>
      </w:r>
      <w:r w:rsidR="00A604FC" w:rsidRPr="00AC2940">
        <w:rPr>
          <w:rFonts w:ascii="Segoe UI" w:hAnsi="Segoe UI" w:cs="Segoe UI"/>
          <w:sz w:val="20"/>
          <w:szCs w:val="20"/>
        </w:rPr>
        <w:t>п</w:t>
      </w:r>
      <w:r w:rsidR="00270EBE" w:rsidRPr="00AC2940">
        <w:rPr>
          <w:rFonts w:ascii="Segoe UI" w:hAnsi="Segoe UI" w:cs="Segoe UI"/>
          <w:sz w:val="20"/>
          <w:szCs w:val="20"/>
        </w:rPr>
        <w:t>одготовка под самоотделку (зачистка швов бетонной поверхности)</w:t>
      </w:r>
      <w:r w:rsidR="00054CF0" w:rsidRPr="00AC2940">
        <w:rPr>
          <w:rFonts w:ascii="Segoe UI" w:hAnsi="Segoe UI" w:cs="Segoe UI"/>
          <w:sz w:val="20"/>
          <w:szCs w:val="20"/>
        </w:rPr>
        <w:t>;</w:t>
      </w:r>
    </w:p>
    <w:p w14:paraId="01E25732" w14:textId="7C95F5B0" w:rsidR="00CA186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Водоснабжение: </w:t>
      </w:r>
      <w:r w:rsidR="00A604FC" w:rsidRPr="00AC2940">
        <w:rPr>
          <w:rFonts w:ascii="Segoe UI" w:hAnsi="Segoe UI" w:cs="Segoe UI"/>
          <w:sz w:val="20"/>
          <w:szCs w:val="20"/>
        </w:rPr>
        <w:t>п</w:t>
      </w:r>
      <w:r w:rsidR="00054CF0" w:rsidRPr="00AC2940">
        <w:rPr>
          <w:rFonts w:ascii="Segoe UI" w:hAnsi="Segoe UI" w:cs="Segoe UI"/>
          <w:sz w:val="20"/>
          <w:szCs w:val="20"/>
        </w:rPr>
        <w:t>оэтажная разводка трубопроводов водоснабжения от точек подключения, выполняется под потолком за сантехническими приборами</w:t>
      </w:r>
      <w:r w:rsidRPr="00AC2940">
        <w:rPr>
          <w:rFonts w:ascii="Segoe UI" w:hAnsi="Segoe UI" w:cs="Segoe UI"/>
          <w:sz w:val="20"/>
          <w:szCs w:val="20"/>
        </w:rPr>
        <w:t>;</w:t>
      </w:r>
    </w:p>
    <w:p w14:paraId="0755ABDF" w14:textId="4EA5BBD7" w:rsidR="00A604FC"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Канализация: </w:t>
      </w:r>
      <w:r w:rsidR="00A604FC" w:rsidRPr="00AC2940">
        <w:rPr>
          <w:rFonts w:ascii="Segoe UI" w:hAnsi="Segoe UI" w:cs="Segoe UI"/>
          <w:sz w:val="20"/>
          <w:szCs w:val="20"/>
        </w:rPr>
        <w:t>от стояка в конструкции стен;</w:t>
      </w:r>
    </w:p>
    <w:p w14:paraId="6D7EEF16" w14:textId="7E744F0A" w:rsidR="00CA186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Отопление: </w:t>
      </w:r>
      <w:r w:rsidR="00D930D8" w:rsidRPr="00AC2940">
        <w:rPr>
          <w:rFonts w:ascii="Segoe UI" w:hAnsi="Segoe UI" w:cs="Segoe UI"/>
          <w:sz w:val="20"/>
          <w:szCs w:val="20"/>
        </w:rPr>
        <w:t>поквартирная горизонтальная разводка трубопроводов от распределительных коллекторов, которые расположены на каждом этаже здания</w:t>
      </w:r>
      <w:r w:rsidRPr="00AC2940">
        <w:rPr>
          <w:rFonts w:ascii="Segoe UI" w:hAnsi="Segoe UI" w:cs="Segoe UI"/>
          <w:sz w:val="20"/>
          <w:szCs w:val="20"/>
        </w:rPr>
        <w:t>;</w:t>
      </w:r>
    </w:p>
    <w:p w14:paraId="39A72258" w14:textId="5FA17B3B" w:rsidR="00CA186E" w:rsidRPr="00AC2940" w:rsidRDefault="00CA186E"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 Электрика: </w:t>
      </w:r>
      <w:r w:rsidR="00A83D41" w:rsidRPr="00AC2940">
        <w:rPr>
          <w:rFonts w:ascii="Segoe UI" w:hAnsi="Segoe UI" w:cs="Segoe UI"/>
          <w:sz w:val="20"/>
          <w:szCs w:val="20"/>
        </w:rPr>
        <w:t xml:space="preserve">поквартирные </w:t>
      </w:r>
      <w:proofErr w:type="spellStart"/>
      <w:r w:rsidR="00A83D41" w:rsidRPr="00AC2940">
        <w:rPr>
          <w:rFonts w:ascii="Segoe UI" w:hAnsi="Segoe UI" w:cs="Segoe UI"/>
          <w:sz w:val="20"/>
          <w:szCs w:val="20"/>
        </w:rPr>
        <w:t>электрощитки</w:t>
      </w:r>
      <w:proofErr w:type="spellEnd"/>
      <w:r w:rsidR="00A83D41" w:rsidRPr="00AC2940">
        <w:rPr>
          <w:rFonts w:ascii="Segoe UI" w:hAnsi="Segoe UI" w:cs="Segoe UI"/>
          <w:sz w:val="20"/>
          <w:szCs w:val="20"/>
        </w:rPr>
        <w:t xml:space="preserve"> находятся в квартирах, распределительные сети проложены скрыто в трубах ПВХ в монолитных конструкциях</w:t>
      </w:r>
      <w:r w:rsidRPr="00AC2940">
        <w:rPr>
          <w:rFonts w:ascii="Segoe UI" w:hAnsi="Segoe UI" w:cs="Segoe UI"/>
          <w:sz w:val="20"/>
          <w:szCs w:val="20"/>
        </w:rPr>
        <w:t>;</w:t>
      </w:r>
    </w:p>
    <w:p w14:paraId="0ADE2F14" w14:textId="38418A38" w:rsidR="00535DB8" w:rsidRPr="00AC2940" w:rsidRDefault="00535DB8" w:rsidP="00CA186E">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Объект передаётся Участнику долевого строительства под «самоотделку».</w:t>
      </w:r>
    </w:p>
    <w:p w14:paraId="08C0D8DA"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3.6. Застройщик имеет право досрочно исполнить свои обязательства по завершению строительства и вводу Жилого дома в эксплуатацию, а также по передаче Объекта Участнику долевого строительства.</w:t>
      </w:r>
    </w:p>
    <w:p w14:paraId="694BDAB7"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3.7. Адрес Объекта долевого строительства, его площадь и иные характеристики могут быть уточнены </w:t>
      </w:r>
      <w:r w:rsidRPr="00AC2940">
        <w:rPr>
          <w:rFonts w:ascii="Segoe UI" w:eastAsia="Times New Roman" w:hAnsi="Segoe UI" w:cs="Segoe UI"/>
          <w:sz w:val="20"/>
          <w:szCs w:val="20"/>
          <w:lang w:eastAsia="ru-RU"/>
        </w:rPr>
        <w:t xml:space="preserve">в процессе строительства либо </w:t>
      </w:r>
      <w:r w:rsidRPr="00AC2940">
        <w:rPr>
          <w:rFonts w:ascii="Segoe UI" w:hAnsi="Segoe UI" w:cs="Segoe UI"/>
          <w:sz w:val="20"/>
          <w:szCs w:val="20"/>
        </w:rPr>
        <w:t xml:space="preserve">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 или ином документе о передаче Объекта долевого строительства. </w:t>
      </w:r>
    </w:p>
    <w:p w14:paraId="6F4E001A" w14:textId="77777777" w:rsidR="00AC2940" w:rsidRPr="00AC2940" w:rsidRDefault="00AC2940" w:rsidP="00DB5521">
      <w:pPr>
        <w:spacing w:after="0" w:line="22" w:lineRule="atLeast"/>
        <w:jc w:val="both"/>
        <w:rPr>
          <w:rFonts w:ascii="Segoe UI" w:hAnsi="Segoe UI" w:cs="Segoe UI"/>
          <w:sz w:val="20"/>
          <w:szCs w:val="20"/>
        </w:rPr>
      </w:pPr>
      <w:r w:rsidRPr="00AC2940">
        <w:rPr>
          <w:rFonts w:ascii="Segoe UI" w:hAnsi="Segoe UI" w:cs="Segoe UI"/>
          <w:sz w:val="20"/>
          <w:szCs w:val="20"/>
        </w:rPr>
        <w:t xml:space="preserve">3.8. Участник долевого строительства уведомлен, что строительство Жилого дома будет осуществляться Застройщиком с привлечением кредитных средств Банк ВТБ (ПАО). </w:t>
      </w:r>
    </w:p>
    <w:p w14:paraId="490B6C04" w14:textId="7BFB35DB" w:rsidR="00C12EAB" w:rsidRPr="00AC2940" w:rsidRDefault="00C12EAB" w:rsidP="00DB5521">
      <w:pPr>
        <w:spacing w:after="0" w:line="22" w:lineRule="atLeast"/>
        <w:jc w:val="both"/>
        <w:rPr>
          <w:rFonts w:ascii="Segoe UI" w:hAnsi="Segoe UI" w:cs="Segoe UI"/>
          <w:sz w:val="20"/>
          <w:szCs w:val="20"/>
        </w:rPr>
      </w:pPr>
      <w:r w:rsidRPr="00AC2940">
        <w:rPr>
          <w:rFonts w:ascii="Segoe UI" w:hAnsi="Segoe UI" w:cs="Segoe UI"/>
          <w:sz w:val="20"/>
          <w:szCs w:val="20"/>
        </w:rPr>
        <w:t>3.9.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563BB7E8" w14:textId="49079BD9" w:rsidR="00C12EAB" w:rsidRPr="00AC2940" w:rsidRDefault="00C12EAB" w:rsidP="00DB5521">
      <w:pPr>
        <w:spacing w:after="0" w:line="22" w:lineRule="atLeast"/>
        <w:contextualSpacing/>
        <w:rPr>
          <w:rFonts w:ascii="Segoe UI" w:hAnsi="Segoe UI" w:cs="Segoe UI"/>
          <w:b/>
          <w:sz w:val="20"/>
          <w:szCs w:val="20"/>
        </w:rPr>
      </w:pPr>
    </w:p>
    <w:p w14:paraId="4C0B330C" w14:textId="58C49574"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4. </w:t>
      </w:r>
      <w:r w:rsidR="003E3690" w:rsidRPr="00AC2940">
        <w:rPr>
          <w:rFonts w:ascii="Segoe UI" w:hAnsi="Segoe UI" w:cs="Segoe UI"/>
          <w:b/>
          <w:sz w:val="20"/>
          <w:szCs w:val="20"/>
        </w:rPr>
        <w:t xml:space="preserve">   </w:t>
      </w:r>
      <w:r w:rsidRPr="00AC2940">
        <w:rPr>
          <w:rFonts w:ascii="Segoe UI" w:hAnsi="Segoe UI" w:cs="Segoe UI"/>
          <w:b/>
          <w:sz w:val="20"/>
          <w:szCs w:val="20"/>
        </w:rPr>
        <w:t>Цена Договора и порядок расчетов</w:t>
      </w:r>
    </w:p>
    <w:p w14:paraId="64B21F2F"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4.1. Цена Договора по соглашению с Участником долевого строительства определена как сумма денежных средств, подлежащих уплате Участником долевого строительства Застройщику для возмещения затрат на строительство Объекта. </w:t>
      </w:r>
    </w:p>
    <w:p w14:paraId="20634763" w14:textId="77777777" w:rsidR="00764A1E" w:rsidRPr="00AC2940" w:rsidRDefault="00764A1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lastRenderedPageBreak/>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AC2940">
        <w:rPr>
          <w:rFonts w:ascii="Segoe UI" w:hAnsi="Segoe UI" w:cs="Segoe UI"/>
          <w:sz w:val="20"/>
          <w:szCs w:val="20"/>
        </w:rPr>
        <w:t>ресурсоснабжающим</w:t>
      </w:r>
      <w:proofErr w:type="spellEnd"/>
      <w:r w:rsidRPr="00AC2940">
        <w:rPr>
          <w:rFonts w:ascii="Segoe UI" w:hAnsi="Segoe UI" w:cs="Segoe UI"/>
          <w:sz w:val="20"/>
          <w:szCs w:val="20"/>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p>
    <w:p w14:paraId="1BB6575E"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Разница между ценой договора, оплачиваемой Участником долевого строительства, и суммой возмещаемых затрат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14:paraId="3D425FAE" w14:textId="4D240212"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4.2. Цена настоящего составляет ____________________ рублей ______ коп</w:t>
      </w:r>
      <w:r w:rsidR="00892C57" w:rsidRPr="00AC2940">
        <w:rPr>
          <w:rFonts w:ascii="Segoe UI" w:hAnsi="Segoe UI" w:cs="Segoe UI"/>
          <w:sz w:val="20"/>
          <w:szCs w:val="20"/>
        </w:rPr>
        <w:t xml:space="preserve">. </w:t>
      </w:r>
      <w:r w:rsidRPr="00AC2940">
        <w:rPr>
          <w:rFonts w:ascii="Segoe UI" w:hAnsi="Segoe UI" w:cs="Segoe UI"/>
          <w:sz w:val="20"/>
          <w:szCs w:val="20"/>
        </w:rPr>
        <w:t>Цена Договора НДС не облагается.</w:t>
      </w:r>
    </w:p>
    <w:p w14:paraId="365D6855"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4.3. Цена Договора может быть изменена в случае, предусмотренном п. 4.7 настоящего Договора.</w:t>
      </w:r>
    </w:p>
    <w:p w14:paraId="7D498557" w14:textId="222C71AD" w:rsidR="00B55599"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4.4. </w:t>
      </w:r>
      <w:r w:rsidR="00AC2940" w:rsidRPr="00AC2940">
        <w:rPr>
          <w:rFonts w:ascii="Segoe UI" w:hAnsi="Segoe UI" w:cs="Segoe UI"/>
          <w:sz w:val="20"/>
          <w:szCs w:val="20"/>
        </w:rPr>
        <w:t xml:space="preserve">Денежные средства, указанные в п.4.2. Договора, Участник долевого строительства перечисляет на специальный счет </w:t>
      </w:r>
      <w:proofErr w:type="spellStart"/>
      <w:r w:rsidR="00AC2940" w:rsidRPr="00AC2940">
        <w:rPr>
          <w:rFonts w:ascii="Segoe UI" w:hAnsi="Segoe UI" w:cs="Segoe UI"/>
          <w:sz w:val="20"/>
          <w:szCs w:val="20"/>
        </w:rPr>
        <w:t>эскроу</w:t>
      </w:r>
      <w:proofErr w:type="spellEnd"/>
      <w:r w:rsidR="00AC2940" w:rsidRPr="00AC2940">
        <w:rPr>
          <w:rFonts w:ascii="Segoe UI" w:hAnsi="Segoe UI" w:cs="Segoe UI"/>
          <w:sz w:val="20"/>
          <w:szCs w:val="20"/>
        </w:rPr>
        <w:t xml:space="preserve">, который открывается Участником долевого строительства в уполномоченном банке: Банк ВТБ (ПАО) (далее - </w:t>
      </w:r>
      <w:proofErr w:type="spellStart"/>
      <w:r w:rsidR="00AC2940" w:rsidRPr="00AC2940">
        <w:rPr>
          <w:rFonts w:ascii="Segoe UI" w:hAnsi="Segoe UI" w:cs="Segoe UI"/>
          <w:sz w:val="20"/>
          <w:szCs w:val="20"/>
        </w:rPr>
        <w:t>Эскроу</w:t>
      </w:r>
      <w:proofErr w:type="spellEnd"/>
      <w:r w:rsidR="00AC2940" w:rsidRPr="00AC2940">
        <w:rPr>
          <w:rFonts w:ascii="Segoe UI" w:hAnsi="Segoe UI" w:cs="Segoe UI"/>
          <w:sz w:val="20"/>
          <w:szCs w:val="20"/>
        </w:rPr>
        <w:t xml:space="preserve">-агент) для их учета и блокирования в целях перечисления Застройщику при наступлении условий, предусмотренных Федеральным законом № 214-ФЗ и договором счета </w:t>
      </w:r>
      <w:proofErr w:type="spellStart"/>
      <w:r w:rsidR="00AC2940" w:rsidRPr="00AC2940">
        <w:rPr>
          <w:rFonts w:ascii="Segoe UI" w:hAnsi="Segoe UI" w:cs="Segoe UI"/>
          <w:sz w:val="20"/>
          <w:szCs w:val="20"/>
        </w:rPr>
        <w:t>эскроу</w:t>
      </w:r>
      <w:proofErr w:type="spellEnd"/>
      <w:r w:rsidR="00AC2940" w:rsidRPr="00AC2940">
        <w:rPr>
          <w:rFonts w:ascii="Segoe UI" w:hAnsi="Segoe UI" w:cs="Segoe UI"/>
          <w:sz w:val="20"/>
          <w:szCs w:val="20"/>
        </w:rPr>
        <w:t xml:space="preserve">, заключенным между Бенефициаром, Депонентом и </w:t>
      </w:r>
      <w:proofErr w:type="spellStart"/>
      <w:r w:rsidR="00AC2940" w:rsidRPr="00AC2940">
        <w:rPr>
          <w:rFonts w:ascii="Segoe UI" w:hAnsi="Segoe UI" w:cs="Segoe UI"/>
          <w:sz w:val="20"/>
          <w:szCs w:val="20"/>
        </w:rPr>
        <w:t>Эскроу</w:t>
      </w:r>
      <w:proofErr w:type="spellEnd"/>
      <w:r w:rsidR="00AC2940" w:rsidRPr="00AC2940">
        <w:rPr>
          <w:rFonts w:ascii="Segoe UI" w:hAnsi="Segoe UI" w:cs="Segoe UI"/>
          <w:sz w:val="20"/>
          <w:szCs w:val="20"/>
        </w:rPr>
        <w:t>-агентом, на следующих условиях:</w:t>
      </w:r>
    </w:p>
    <w:p w14:paraId="1713F063" w14:textId="77777777" w:rsidR="002F443F" w:rsidRPr="00AC2940" w:rsidRDefault="002F443F" w:rsidP="00DB5521">
      <w:pPr>
        <w:spacing w:after="0" w:line="22" w:lineRule="atLeast"/>
        <w:contextualSpacing/>
        <w:jc w:val="both"/>
        <w:rPr>
          <w:rFonts w:ascii="Segoe UI" w:hAnsi="Segoe UI" w:cs="Segoe UI"/>
          <w:sz w:val="20"/>
          <w:szCs w:val="20"/>
        </w:rPr>
      </w:pPr>
    </w:p>
    <w:p w14:paraId="53546D35" w14:textId="77777777" w:rsidR="00AC2940" w:rsidRPr="00AC2940" w:rsidRDefault="00AC2940" w:rsidP="00AC2940">
      <w:pPr>
        <w:spacing w:line="22" w:lineRule="atLeast"/>
        <w:ind w:left="567"/>
        <w:contextualSpacing/>
        <w:jc w:val="both"/>
        <w:rPr>
          <w:rFonts w:ascii="Segoe UI" w:hAnsi="Segoe UI" w:cs="Segoe UI"/>
          <w:sz w:val="20"/>
          <w:szCs w:val="20"/>
        </w:rPr>
      </w:pPr>
      <w:proofErr w:type="spellStart"/>
      <w:r w:rsidRPr="00AC2940">
        <w:rPr>
          <w:rFonts w:ascii="Segoe UI" w:hAnsi="Segoe UI" w:cs="Segoe UI"/>
          <w:b/>
          <w:sz w:val="20"/>
          <w:szCs w:val="20"/>
        </w:rPr>
        <w:t>Эскроу</w:t>
      </w:r>
      <w:proofErr w:type="spellEnd"/>
      <w:r w:rsidRPr="00AC2940">
        <w:rPr>
          <w:rFonts w:ascii="Segoe UI" w:hAnsi="Segoe UI" w:cs="Segoe UI"/>
          <w:b/>
          <w:sz w:val="20"/>
          <w:szCs w:val="20"/>
        </w:rPr>
        <w:t>-агент:</w:t>
      </w:r>
      <w:r w:rsidRPr="00AC2940">
        <w:rPr>
          <w:rFonts w:ascii="Segoe UI" w:hAnsi="Segoe UI" w:cs="Segoe UI"/>
          <w:sz w:val="20"/>
          <w:szCs w:val="20"/>
        </w:rPr>
        <w:t xml:space="preserve"> </w:t>
      </w:r>
    </w:p>
    <w:p w14:paraId="68EE6F1B" w14:textId="77777777" w:rsidR="00AC2940" w:rsidRPr="00AC2940" w:rsidRDefault="00AC2940" w:rsidP="00AC2940">
      <w:pPr>
        <w:shd w:val="clear" w:color="auto" w:fill="FFFFFF"/>
        <w:spacing w:after="0" w:line="22" w:lineRule="atLeast"/>
        <w:ind w:left="567"/>
        <w:jc w:val="both"/>
        <w:rPr>
          <w:rFonts w:ascii="Segoe UI" w:hAnsi="Segoe UI" w:cs="Segoe UI"/>
          <w:sz w:val="20"/>
          <w:szCs w:val="20"/>
        </w:rPr>
      </w:pPr>
      <w:r w:rsidRPr="00AC2940">
        <w:rPr>
          <w:rFonts w:ascii="Segoe UI" w:eastAsia="Stem" w:hAnsi="Segoe UI" w:cs="Segoe UI"/>
          <w:sz w:val="20"/>
          <w:szCs w:val="20"/>
        </w:rPr>
        <w:t xml:space="preserve">Наименование: </w:t>
      </w:r>
      <w:r w:rsidRPr="00AC2940">
        <w:rPr>
          <w:rFonts w:ascii="Segoe UI" w:hAnsi="Segoe UI" w:cs="Segoe UI"/>
          <w:sz w:val="20"/>
          <w:szCs w:val="20"/>
        </w:rPr>
        <w:t xml:space="preserve">Филиал «ЦЕНТРАЛЬНЫЙ» Банка ВТБ (ПАО), </w:t>
      </w:r>
    </w:p>
    <w:p w14:paraId="1E294B62" w14:textId="77777777" w:rsidR="00AC2940" w:rsidRPr="00AC2940" w:rsidRDefault="00AC2940" w:rsidP="00AC2940">
      <w:pPr>
        <w:shd w:val="clear" w:color="auto" w:fill="FFFFFF"/>
        <w:spacing w:after="0" w:line="22" w:lineRule="atLeast"/>
        <w:ind w:left="567"/>
        <w:jc w:val="both"/>
        <w:rPr>
          <w:rFonts w:ascii="Segoe UI" w:eastAsia="Stem" w:hAnsi="Segoe UI" w:cs="Segoe UI"/>
          <w:sz w:val="20"/>
          <w:szCs w:val="20"/>
        </w:rPr>
      </w:pPr>
      <w:r w:rsidRPr="00AC2940">
        <w:rPr>
          <w:rFonts w:ascii="Segoe UI" w:eastAsia="Stem" w:hAnsi="Segoe UI" w:cs="Segoe UI"/>
          <w:sz w:val="20"/>
          <w:szCs w:val="20"/>
        </w:rPr>
        <w:t xml:space="preserve">Генеральная лицензия на осуществление банковских операций </w:t>
      </w:r>
      <w:r w:rsidRPr="00AC2940">
        <w:rPr>
          <w:rFonts w:ascii="Segoe UI" w:hAnsi="Segoe UI" w:cs="Segoe UI"/>
          <w:sz w:val="20"/>
          <w:szCs w:val="20"/>
        </w:rPr>
        <w:t>№ 1000 от «08» июля 2015 г.,</w:t>
      </w:r>
    </w:p>
    <w:p w14:paraId="313DA9A5" w14:textId="77777777" w:rsidR="00AC2940" w:rsidRPr="00AC2940" w:rsidRDefault="00AC2940" w:rsidP="00AC2940">
      <w:pPr>
        <w:shd w:val="clear" w:color="auto" w:fill="FFFFFF"/>
        <w:spacing w:after="0" w:line="22" w:lineRule="atLeast"/>
        <w:ind w:left="567"/>
        <w:jc w:val="both"/>
        <w:rPr>
          <w:rFonts w:ascii="Segoe UI" w:eastAsia="Stem" w:hAnsi="Segoe UI" w:cs="Segoe UI"/>
          <w:sz w:val="20"/>
          <w:szCs w:val="20"/>
        </w:rPr>
      </w:pPr>
      <w:r w:rsidRPr="00AC2940">
        <w:rPr>
          <w:rFonts w:ascii="Segoe UI" w:eastAsia="Stem" w:hAnsi="Segoe UI" w:cs="Segoe UI"/>
          <w:sz w:val="20"/>
          <w:szCs w:val="20"/>
          <w:u w:val="single"/>
        </w:rPr>
        <w:t>место нахождения и адрес:</w:t>
      </w:r>
      <w:r w:rsidRPr="00AC2940">
        <w:rPr>
          <w:rFonts w:ascii="Segoe UI" w:eastAsia="Stem" w:hAnsi="Segoe UI" w:cs="Segoe UI"/>
          <w:sz w:val="20"/>
          <w:szCs w:val="20"/>
        </w:rPr>
        <w:t xml:space="preserve"> 191144, город Санкт-Петербург, Дегтярный переулок, д. 11, лит. А</w:t>
      </w:r>
    </w:p>
    <w:p w14:paraId="25A1FDE1" w14:textId="77777777" w:rsidR="00AC2940" w:rsidRPr="00AC2940" w:rsidRDefault="00AC2940" w:rsidP="00AC2940">
      <w:pPr>
        <w:shd w:val="clear" w:color="auto" w:fill="FFFFFF"/>
        <w:spacing w:after="0" w:line="22" w:lineRule="atLeast"/>
        <w:ind w:left="567"/>
        <w:jc w:val="both"/>
        <w:rPr>
          <w:rFonts w:ascii="Segoe UI" w:eastAsia="Stem" w:hAnsi="Segoe UI" w:cs="Segoe UI"/>
          <w:sz w:val="20"/>
          <w:szCs w:val="20"/>
        </w:rPr>
      </w:pPr>
      <w:r w:rsidRPr="00AC2940">
        <w:rPr>
          <w:rFonts w:ascii="Segoe UI" w:eastAsia="Stem" w:hAnsi="Segoe UI" w:cs="Segoe UI"/>
          <w:sz w:val="20"/>
          <w:szCs w:val="20"/>
          <w:u w:val="single"/>
        </w:rPr>
        <w:t>адрес электронной почты:</w:t>
      </w:r>
      <w:r w:rsidRPr="00AC2940">
        <w:rPr>
          <w:rFonts w:ascii="Segoe UI" w:eastAsia="Stem" w:hAnsi="Segoe UI" w:cs="Segoe UI"/>
          <w:sz w:val="20"/>
          <w:szCs w:val="20"/>
        </w:rPr>
        <w:t xml:space="preserve"> </w:t>
      </w:r>
      <w:hyperlink r:id="rId10" w:history="1">
        <w:r w:rsidRPr="00AC2940">
          <w:rPr>
            <w:rStyle w:val="ac"/>
            <w:rFonts w:ascii="Segoe UI" w:eastAsia="Stem" w:hAnsi="Segoe UI" w:cs="Segoe UI"/>
            <w:sz w:val="20"/>
            <w:szCs w:val="20"/>
          </w:rPr>
          <w:t>info@</w:t>
        </w:r>
        <w:r w:rsidRPr="00AC2940">
          <w:rPr>
            <w:rStyle w:val="ac"/>
            <w:rFonts w:ascii="Segoe UI" w:eastAsia="Stem" w:hAnsi="Segoe UI" w:cs="Segoe UI"/>
            <w:sz w:val="20"/>
            <w:szCs w:val="20"/>
            <w:lang w:val="en-US"/>
          </w:rPr>
          <w:t>vtb</w:t>
        </w:r>
        <w:r w:rsidRPr="00AC2940">
          <w:rPr>
            <w:rStyle w:val="ac"/>
            <w:rFonts w:ascii="Segoe UI" w:eastAsia="Stem" w:hAnsi="Segoe UI" w:cs="Segoe UI"/>
            <w:sz w:val="20"/>
            <w:szCs w:val="20"/>
          </w:rPr>
          <w:t>.</w:t>
        </w:r>
        <w:proofErr w:type="spellStart"/>
        <w:r w:rsidRPr="00AC2940">
          <w:rPr>
            <w:rStyle w:val="ac"/>
            <w:rFonts w:ascii="Segoe UI" w:eastAsia="Stem" w:hAnsi="Segoe UI" w:cs="Segoe UI"/>
            <w:sz w:val="20"/>
            <w:szCs w:val="20"/>
          </w:rPr>
          <w:t>ru</w:t>
        </w:r>
        <w:proofErr w:type="spellEnd"/>
      </w:hyperlink>
    </w:p>
    <w:p w14:paraId="52955988" w14:textId="77777777" w:rsidR="00AC2940" w:rsidRPr="00AC2940" w:rsidRDefault="00AC2940" w:rsidP="00AC2940">
      <w:pPr>
        <w:shd w:val="clear" w:color="auto" w:fill="FFFFFF"/>
        <w:spacing w:after="0" w:line="22" w:lineRule="atLeast"/>
        <w:ind w:left="567"/>
        <w:jc w:val="both"/>
        <w:rPr>
          <w:rFonts w:ascii="Segoe UI" w:eastAsia="Stem" w:hAnsi="Segoe UI" w:cs="Segoe UI"/>
          <w:sz w:val="20"/>
          <w:szCs w:val="20"/>
        </w:rPr>
      </w:pPr>
      <w:r w:rsidRPr="00AC2940">
        <w:rPr>
          <w:rFonts w:ascii="Segoe UI" w:eastAsia="Stem" w:hAnsi="Segoe UI" w:cs="Segoe UI"/>
          <w:sz w:val="20"/>
          <w:szCs w:val="20"/>
          <w:u w:val="single"/>
        </w:rPr>
        <w:t>номер телефона</w:t>
      </w:r>
      <w:r w:rsidRPr="00AC2940">
        <w:rPr>
          <w:rFonts w:ascii="Segoe UI" w:eastAsia="Stem" w:hAnsi="Segoe UI" w:cs="Segoe UI"/>
          <w:sz w:val="20"/>
          <w:szCs w:val="20"/>
        </w:rPr>
        <w:t>: 8-800-100-24-24, (495) 777-24-24,+7 (495) 777-24-24</w:t>
      </w:r>
    </w:p>
    <w:p w14:paraId="4698AA78" w14:textId="77777777" w:rsidR="00AC2940" w:rsidRPr="00AC2940" w:rsidRDefault="00AC2940" w:rsidP="00AC2940">
      <w:pPr>
        <w:shd w:val="clear" w:color="auto" w:fill="FFFFFF"/>
        <w:spacing w:after="0" w:line="22" w:lineRule="atLeast"/>
        <w:ind w:left="567"/>
        <w:jc w:val="both"/>
        <w:rPr>
          <w:rFonts w:ascii="Segoe UI" w:eastAsia="Stem" w:hAnsi="Segoe UI" w:cs="Segoe UI"/>
          <w:sz w:val="20"/>
          <w:szCs w:val="20"/>
          <w:u w:val="single"/>
        </w:rPr>
      </w:pPr>
      <w:r w:rsidRPr="00AC2940">
        <w:rPr>
          <w:rFonts w:ascii="Segoe UI" w:eastAsia="Stem" w:hAnsi="Segoe UI" w:cs="Segoe UI"/>
          <w:sz w:val="20"/>
          <w:szCs w:val="20"/>
          <w:u w:val="single"/>
        </w:rPr>
        <w:t>ИНН: 7702070139</w:t>
      </w:r>
    </w:p>
    <w:p w14:paraId="69D0A54B" w14:textId="63B840E8" w:rsidR="00AC2940" w:rsidRDefault="00AC2940" w:rsidP="00AC2940">
      <w:pPr>
        <w:pStyle w:val="Default"/>
        <w:spacing w:line="22" w:lineRule="atLeast"/>
        <w:ind w:left="567"/>
        <w:contextualSpacing/>
        <w:jc w:val="both"/>
        <w:rPr>
          <w:rFonts w:ascii="Segoe UI" w:hAnsi="Segoe UI" w:cs="Segoe UI"/>
          <w:color w:val="auto"/>
          <w:sz w:val="20"/>
          <w:szCs w:val="20"/>
        </w:rPr>
      </w:pPr>
    </w:p>
    <w:p w14:paraId="2E9F02B0" w14:textId="77777777" w:rsidR="00AC2940" w:rsidRPr="00AC2940" w:rsidRDefault="00AC2940" w:rsidP="00AC2940">
      <w:pPr>
        <w:pStyle w:val="Default"/>
        <w:spacing w:line="22" w:lineRule="atLeast"/>
        <w:ind w:left="567"/>
        <w:contextualSpacing/>
        <w:jc w:val="both"/>
        <w:rPr>
          <w:rFonts w:ascii="Segoe UI" w:hAnsi="Segoe UI" w:cs="Segoe UI"/>
          <w:color w:val="auto"/>
          <w:sz w:val="20"/>
          <w:szCs w:val="20"/>
        </w:rPr>
      </w:pPr>
    </w:p>
    <w:p w14:paraId="04621713" w14:textId="77777777" w:rsidR="00AC2940" w:rsidRPr="00AC2940" w:rsidRDefault="00AC2940" w:rsidP="00AC2940">
      <w:pPr>
        <w:autoSpaceDE w:val="0"/>
        <w:autoSpaceDN w:val="0"/>
        <w:adjustRightInd w:val="0"/>
        <w:spacing w:after="0" w:line="22" w:lineRule="atLeast"/>
        <w:ind w:left="567"/>
        <w:contextualSpacing/>
        <w:jc w:val="both"/>
        <w:rPr>
          <w:rFonts w:ascii="Segoe UI" w:hAnsi="Segoe UI" w:cs="Segoe UI"/>
          <w:sz w:val="20"/>
          <w:szCs w:val="20"/>
        </w:rPr>
      </w:pPr>
      <w:r w:rsidRPr="00AC2940">
        <w:rPr>
          <w:rFonts w:ascii="Segoe UI" w:hAnsi="Segoe UI" w:cs="Segoe UI"/>
          <w:b/>
          <w:sz w:val="20"/>
          <w:szCs w:val="20"/>
        </w:rPr>
        <w:lastRenderedPageBreak/>
        <w:t>Депонент</w:t>
      </w:r>
      <w:r w:rsidRPr="00AC2940">
        <w:rPr>
          <w:rFonts w:ascii="Segoe UI" w:hAnsi="Segoe UI" w:cs="Segoe UI"/>
          <w:sz w:val="20"/>
          <w:szCs w:val="20"/>
        </w:rPr>
        <w:t xml:space="preserve">: _____________________________ (ФИО </w:t>
      </w:r>
      <w:r w:rsidRPr="00AC2940">
        <w:rPr>
          <w:rFonts w:ascii="Segoe UI" w:hAnsi="Segoe UI" w:cs="Segoe UI"/>
          <w:i/>
          <w:sz w:val="20"/>
          <w:szCs w:val="20"/>
        </w:rPr>
        <w:t>Участника долевого строительства</w:t>
      </w:r>
      <w:r w:rsidRPr="00AC2940">
        <w:rPr>
          <w:rFonts w:ascii="Segoe UI" w:hAnsi="Segoe UI" w:cs="Segoe UI"/>
          <w:sz w:val="20"/>
          <w:szCs w:val="20"/>
        </w:rPr>
        <w:t xml:space="preserve">); </w:t>
      </w:r>
    </w:p>
    <w:p w14:paraId="421BEBCD" w14:textId="77777777" w:rsidR="00AC2940" w:rsidRPr="00AC2940" w:rsidRDefault="00AC2940" w:rsidP="00AC2940">
      <w:pPr>
        <w:pStyle w:val="Default"/>
        <w:spacing w:line="22" w:lineRule="atLeast"/>
        <w:ind w:left="567"/>
        <w:contextualSpacing/>
        <w:jc w:val="both"/>
        <w:rPr>
          <w:rFonts w:ascii="Segoe UI" w:hAnsi="Segoe UI" w:cs="Segoe UI"/>
          <w:color w:val="auto"/>
          <w:sz w:val="20"/>
          <w:szCs w:val="20"/>
        </w:rPr>
      </w:pPr>
      <w:r w:rsidRPr="00AC2940">
        <w:rPr>
          <w:rFonts w:ascii="Segoe UI" w:hAnsi="Segoe UI" w:cs="Segoe UI"/>
          <w:b/>
          <w:color w:val="auto"/>
          <w:sz w:val="20"/>
          <w:szCs w:val="20"/>
        </w:rPr>
        <w:t>Бенефициар</w:t>
      </w:r>
      <w:r w:rsidRPr="00AC2940">
        <w:rPr>
          <w:rFonts w:ascii="Segoe UI" w:hAnsi="Segoe UI" w:cs="Segoe UI"/>
          <w:color w:val="auto"/>
          <w:sz w:val="20"/>
          <w:szCs w:val="20"/>
        </w:rPr>
        <w:t>: Общество с ограниченной ответственностью Специализированный застройщик «</w:t>
      </w:r>
      <w:proofErr w:type="spellStart"/>
      <w:r w:rsidRPr="00AC2940">
        <w:rPr>
          <w:rFonts w:ascii="Segoe UI" w:hAnsi="Segoe UI" w:cs="Segoe UI"/>
          <w:color w:val="auto"/>
          <w:sz w:val="20"/>
          <w:szCs w:val="20"/>
        </w:rPr>
        <w:t>ТехСтрой</w:t>
      </w:r>
      <w:proofErr w:type="spellEnd"/>
      <w:r w:rsidRPr="00AC2940">
        <w:rPr>
          <w:rFonts w:ascii="Segoe UI" w:hAnsi="Segoe UI" w:cs="Segoe UI"/>
          <w:color w:val="auto"/>
          <w:sz w:val="20"/>
          <w:szCs w:val="20"/>
        </w:rPr>
        <w:t xml:space="preserve">» </w:t>
      </w:r>
    </w:p>
    <w:p w14:paraId="4431DE48" w14:textId="77777777" w:rsidR="00AC2940" w:rsidRPr="00AC2940" w:rsidRDefault="00AC2940" w:rsidP="00AC2940">
      <w:pPr>
        <w:pStyle w:val="Default"/>
        <w:spacing w:line="22" w:lineRule="atLeast"/>
        <w:ind w:left="567"/>
        <w:contextualSpacing/>
        <w:jc w:val="both"/>
        <w:rPr>
          <w:rFonts w:ascii="Segoe UI" w:hAnsi="Segoe UI" w:cs="Segoe UI"/>
          <w:sz w:val="20"/>
          <w:szCs w:val="20"/>
        </w:rPr>
      </w:pPr>
      <w:r w:rsidRPr="00AC2940">
        <w:rPr>
          <w:rFonts w:ascii="Segoe UI" w:hAnsi="Segoe UI" w:cs="Segoe UI"/>
          <w:b/>
          <w:sz w:val="20"/>
          <w:szCs w:val="20"/>
        </w:rPr>
        <w:t>Депонируемая сумма</w:t>
      </w:r>
      <w:r w:rsidRPr="00AC2940">
        <w:rPr>
          <w:rFonts w:ascii="Segoe UI" w:hAnsi="Segoe UI" w:cs="Segoe UI"/>
          <w:sz w:val="20"/>
          <w:szCs w:val="20"/>
        </w:rPr>
        <w:t xml:space="preserve">: ________________ (_____________________) рублей 00 копеек; </w:t>
      </w:r>
    </w:p>
    <w:p w14:paraId="48293C95" w14:textId="77777777" w:rsidR="00AC2940" w:rsidRPr="00AC2940" w:rsidRDefault="00AC2940" w:rsidP="00AC2940">
      <w:pPr>
        <w:pStyle w:val="Default"/>
        <w:spacing w:line="22" w:lineRule="atLeast"/>
        <w:ind w:left="567"/>
        <w:contextualSpacing/>
        <w:jc w:val="both"/>
        <w:rPr>
          <w:rFonts w:ascii="Segoe UI" w:hAnsi="Segoe UI" w:cs="Segoe UI"/>
          <w:i/>
          <w:sz w:val="20"/>
          <w:szCs w:val="20"/>
        </w:rPr>
      </w:pPr>
      <w:r w:rsidRPr="00AC2940">
        <w:rPr>
          <w:rFonts w:ascii="Segoe UI" w:hAnsi="Segoe UI" w:cs="Segoe UI"/>
          <w:b/>
          <w:sz w:val="20"/>
          <w:szCs w:val="20"/>
        </w:rPr>
        <w:t>Срок условного депонирования денежных средств</w:t>
      </w:r>
      <w:r w:rsidRPr="00AC2940">
        <w:rPr>
          <w:rFonts w:ascii="Segoe UI" w:hAnsi="Segoe UI" w:cs="Segoe UI"/>
          <w:sz w:val="20"/>
          <w:szCs w:val="20"/>
        </w:rPr>
        <w:t>: до «31» декабря 2029 г.</w:t>
      </w:r>
    </w:p>
    <w:p w14:paraId="71060475" w14:textId="77777777" w:rsidR="00AC2940" w:rsidRPr="00AC2940" w:rsidRDefault="00AC2940" w:rsidP="00AC2940">
      <w:pPr>
        <w:spacing w:after="0" w:line="22" w:lineRule="atLeast"/>
        <w:ind w:left="567"/>
        <w:contextualSpacing/>
        <w:jc w:val="both"/>
        <w:rPr>
          <w:rFonts w:ascii="Segoe UI" w:hAnsi="Segoe UI" w:cs="Segoe UI"/>
          <w:sz w:val="20"/>
          <w:szCs w:val="20"/>
        </w:rPr>
      </w:pPr>
    </w:p>
    <w:p w14:paraId="0EE5DEAA" w14:textId="77777777" w:rsidR="00AC2940" w:rsidRPr="00AC2940" w:rsidRDefault="00AC2940" w:rsidP="00AC2940">
      <w:pPr>
        <w:spacing w:after="0" w:line="22" w:lineRule="atLeast"/>
        <w:ind w:left="567"/>
        <w:contextualSpacing/>
        <w:jc w:val="both"/>
        <w:rPr>
          <w:rFonts w:ascii="Segoe UI" w:hAnsi="Segoe UI" w:cs="Segoe UI"/>
          <w:sz w:val="20"/>
          <w:szCs w:val="20"/>
        </w:rPr>
      </w:pPr>
      <w:r w:rsidRPr="00AC2940">
        <w:rPr>
          <w:rFonts w:ascii="Segoe UI" w:hAnsi="Segoe UI" w:cs="Segoe UI"/>
          <w:sz w:val="20"/>
          <w:szCs w:val="20"/>
        </w:rPr>
        <w:t xml:space="preserve">Денежные средства перечисляются Участником долевого строительства на счет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 xml:space="preserve"> в течение 5 (пяти) дней с момента государственной регистрации настоящего Договора в установленном законом порядке.</w:t>
      </w:r>
    </w:p>
    <w:p w14:paraId="239BD170" w14:textId="77777777" w:rsidR="00AC2940" w:rsidRPr="00AC2940" w:rsidRDefault="00AC2940" w:rsidP="00AC2940">
      <w:pPr>
        <w:autoSpaceDE w:val="0"/>
        <w:autoSpaceDN w:val="0"/>
        <w:adjustRightInd w:val="0"/>
        <w:spacing w:after="0" w:line="22" w:lineRule="atLeast"/>
        <w:ind w:left="567"/>
        <w:contextualSpacing/>
        <w:jc w:val="both"/>
        <w:rPr>
          <w:rFonts w:ascii="Segoe UI" w:hAnsi="Segoe UI" w:cs="Segoe UI"/>
          <w:color w:val="000000"/>
          <w:sz w:val="20"/>
          <w:szCs w:val="20"/>
        </w:rPr>
      </w:pPr>
      <w:r w:rsidRPr="00AC2940">
        <w:rPr>
          <w:rFonts w:ascii="Segoe UI" w:hAnsi="Segoe UI" w:cs="Segoe UI"/>
          <w:color w:val="000000"/>
          <w:sz w:val="20"/>
          <w:szCs w:val="20"/>
        </w:rPr>
        <w:t xml:space="preserve">Депонируемая сумма перечисляется </w:t>
      </w:r>
      <w:proofErr w:type="spellStart"/>
      <w:r w:rsidRPr="00AC2940">
        <w:rPr>
          <w:rFonts w:ascii="Segoe UI" w:hAnsi="Segoe UI" w:cs="Segoe UI"/>
          <w:color w:val="000000"/>
          <w:sz w:val="20"/>
          <w:szCs w:val="20"/>
        </w:rPr>
        <w:t>Эскроу</w:t>
      </w:r>
      <w:proofErr w:type="spellEnd"/>
      <w:r w:rsidRPr="00AC2940">
        <w:rPr>
          <w:rFonts w:ascii="Segoe UI" w:hAnsi="Segoe UI" w:cs="Segoe UI"/>
          <w:color w:val="000000"/>
          <w:sz w:val="20"/>
          <w:szCs w:val="20"/>
        </w:rPr>
        <w:t xml:space="preserve">-агентом на счет Бенефициара (Застройщика), указанный в разделе «Адреса и реквизиты сторон» настоящего Договора, не позднее 10 (Десяти) рабочих дней после предоставления Застройщиком </w:t>
      </w:r>
      <w:proofErr w:type="spellStart"/>
      <w:r w:rsidRPr="00AC2940">
        <w:rPr>
          <w:rFonts w:ascii="Segoe UI" w:hAnsi="Segoe UI" w:cs="Segoe UI"/>
          <w:color w:val="000000"/>
          <w:sz w:val="20"/>
          <w:szCs w:val="20"/>
        </w:rPr>
        <w:t>Эскроу</w:t>
      </w:r>
      <w:proofErr w:type="spellEnd"/>
      <w:r w:rsidRPr="00AC2940">
        <w:rPr>
          <w:rFonts w:ascii="Segoe UI" w:hAnsi="Segoe UI" w:cs="Segoe UI"/>
          <w:color w:val="000000"/>
          <w:sz w:val="20"/>
          <w:szCs w:val="20"/>
        </w:rPr>
        <w:t>-агенту разрешения на ввод в эксплуатацию Жилого дома или размещения сведений об этом в единой информационной системе жилищного строительства.</w:t>
      </w:r>
    </w:p>
    <w:p w14:paraId="2BBE7993" w14:textId="77777777" w:rsidR="00AC2940" w:rsidRPr="00AC2940" w:rsidRDefault="00AC2940" w:rsidP="00AC2940">
      <w:pPr>
        <w:autoSpaceDE w:val="0"/>
        <w:autoSpaceDN w:val="0"/>
        <w:adjustRightInd w:val="0"/>
        <w:spacing w:after="0" w:line="22" w:lineRule="atLeast"/>
        <w:ind w:left="567"/>
        <w:contextualSpacing/>
        <w:jc w:val="both"/>
        <w:rPr>
          <w:rFonts w:ascii="Segoe UI" w:hAnsi="Segoe UI" w:cs="Segoe UI"/>
          <w:color w:val="000000"/>
          <w:sz w:val="20"/>
          <w:szCs w:val="20"/>
        </w:rPr>
      </w:pPr>
      <w:r w:rsidRPr="00AC2940">
        <w:rPr>
          <w:rFonts w:ascii="Segoe UI" w:hAnsi="Segoe UI" w:cs="Segoe UI"/>
          <w:color w:val="000000"/>
          <w:sz w:val="20"/>
          <w:szCs w:val="20"/>
        </w:rPr>
        <w:t xml:space="preserve"> </w:t>
      </w:r>
    </w:p>
    <w:p w14:paraId="454AC59B" w14:textId="77777777" w:rsidR="00AC2940" w:rsidRPr="00AC2940" w:rsidRDefault="00AC2940" w:rsidP="00AC2940">
      <w:pPr>
        <w:tabs>
          <w:tab w:val="left" w:pos="1134"/>
        </w:tabs>
        <w:spacing w:after="0" w:line="22" w:lineRule="atLeast"/>
        <w:ind w:left="567"/>
        <w:jc w:val="both"/>
        <w:rPr>
          <w:rFonts w:ascii="Segoe UI" w:hAnsi="Segoe UI" w:cs="Segoe UI"/>
          <w:i/>
          <w:sz w:val="20"/>
          <w:szCs w:val="20"/>
        </w:rPr>
      </w:pPr>
      <w:r w:rsidRPr="00AC2940">
        <w:rPr>
          <w:rFonts w:ascii="Segoe UI" w:hAnsi="Segoe UI" w:cs="Segoe UI"/>
          <w:sz w:val="20"/>
          <w:szCs w:val="20"/>
        </w:rPr>
        <w:t xml:space="preserve">4.4.1. </w:t>
      </w:r>
      <w:r w:rsidRPr="00AC2940">
        <w:rPr>
          <w:rFonts w:ascii="Segoe UI" w:hAnsi="Segoe UI" w:cs="Segoe UI"/>
          <w:i/>
          <w:sz w:val="20"/>
          <w:szCs w:val="20"/>
        </w:rPr>
        <w:t xml:space="preserve">Прописываются </w:t>
      </w:r>
      <w:r w:rsidRPr="00AC2940">
        <w:rPr>
          <w:rFonts w:ascii="Segoe UI" w:hAnsi="Segoe UI" w:cs="Segoe UI"/>
          <w:i/>
          <w:sz w:val="20"/>
          <w:szCs w:val="20"/>
          <w:u w:val="single"/>
        </w:rPr>
        <w:t>вариации расчетов</w:t>
      </w:r>
      <w:r w:rsidRPr="00AC2940">
        <w:rPr>
          <w:rFonts w:ascii="Segoe UI" w:hAnsi="Segoe UI" w:cs="Segoe UI"/>
          <w:i/>
          <w:sz w:val="20"/>
          <w:szCs w:val="20"/>
        </w:rPr>
        <w:t xml:space="preserve"> (могут быть прописаны по согласованию с банком-залогодержателем ипотеки, госорганами и иными организациями в зависимости от способов оплаты путем выбора необходимого условия).</w:t>
      </w:r>
    </w:p>
    <w:p w14:paraId="50863D74" w14:textId="77777777" w:rsidR="006D6A7B" w:rsidRPr="00AC2940" w:rsidRDefault="006D6A7B" w:rsidP="00DB5521">
      <w:pPr>
        <w:tabs>
          <w:tab w:val="left" w:pos="1134"/>
        </w:tabs>
        <w:spacing w:after="0" w:line="22" w:lineRule="atLeast"/>
        <w:ind w:left="567"/>
        <w:jc w:val="both"/>
        <w:rPr>
          <w:rFonts w:ascii="Segoe UI" w:hAnsi="Segoe UI" w:cs="Segoe UI"/>
          <w:i/>
          <w:sz w:val="20"/>
          <w:szCs w:val="20"/>
        </w:rPr>
      </w:pPr>
    </w:p>
    <w:p w14:paraId="38C05A2C" w14:textId="77777777" w:rsidR="00C4650E" w:rsidRPr="00AC2940" w:rsidRDefault="00C4650E" w:rsidP="00DB5521">
      <w:pPr>
        <w:tabs>
          <w:tab w:val="left" w:pos="1134"/>
        </w:tabs>
        <w:spacing w:after="0" w:line="22" w:lineRule="atLeast"/>
        <w:jc w:val="both"/>
        <w:rPr>
          <w:rFonts w:ascii="Segoe UI" w:hAnsi="Segoe UI" w:cs="Segoe UI"/>
          <w:sz w:val="20"/>
          <w:szCs w:val="20"/>
        </w:rPr>
      </w:pPr>
      <w:r w:rsidRPr="00AC2940">
        <w:rPr>
          <w:rFonts w:ascii="Segoe UI" w:hAnsi="Segoe UI" w:cs="Segoe UI"/>
          <w:sz w:val="20"/>
          <w:szCs w:val="20"/>
        </w:rPr>
        <w:t xml:space="preserve">4.5. 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 открытый в соответствии с п. 4.4 настоящего Договора.</w:t>
      </w:r>
    </w:p>
    <w:p w14:paraId="465012BD"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4.6. В Цену Договора не включены расходы, связанные с государственной регистрацией настоящего Договора и дополнительных соглашений к нему в Управлении Федеральной службы государственной регистрации, кадастра и картографии, а также услуги по подготовке и передаче иных документов, необходимых для последующей государственной регистрации права собственности Участника долевого строительства на Объект.</w:t>
      </w:r>
    </w:p>
    <w:p w14:paraId="08EBC4D0" w14:textId="2EDA5525"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4.7. В случае расхождения общей площади Объекта долевого строительства, указанной в настоящем Договоре и общей фактической площади Объекта долевого строительства, более, чем на </w:t>
      </w:r>
      <w:r w:rsidR="00A953FE" w:rsidRPr="00AC2940">
        <w:rPr>
          <w:rFonts w:ascii="Segoe UI" w:hAnsi="Segoe UI" w:cs="Segoe UI"/>
          <w:sz w:val="20"/>
          <w:szCs w:val="20"/>
        </w:rPr>
        <w:t>5</w:t>
      </w:r>
      <w:r w:rsidRPr="00AC2940">
        <w:rPr>
          <w:rFonts w:ascii="Segoe UI" w:hAnsi="Segoe UI" w:cs="Segoe UI"/>
          <w:sz w:val="20"/>
          <w:szCs w:val="20"/>
        </w:rPr>
        <w:t xml:space="preserve">%, цена настоящего Договора изменяется в большую либо в меньшую сторону, в соответствии с п. 4.8. настоящего Договора. </w:t>
      </w:r>
    </w:p>
    <w:p w14:paraId="57EA2578" w14:textId="1365D09B"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В целях исчисления расхождения общей площади Объекта долевого строительства, указанной в настоящем Договоре и общей фактической площади Объекта долевого строительства, площадь </w:t>
      </w:r>
      <w:r w:rsidR="004E1F10" w:rsidRPr="00AC2940">
        <w:rPr>
          <w:rFonts w:ascii="Segoe UI" w:hAnsi="Segoe UI" w:cs="Segoe UI"/>
          <w:sz w:val="20"/>
          <w:szCs w:val="20"/>
        </w:rPr>
        <w:t>лоджии (</w:t>
      </w:r>
      <w:r w:rsidRPr="00AC2940">
        <w:rPr>
          <w:rFonts w:ascii="Segoe UI" w:hAnsi="Segoe UI" w:cs="Segoe UI"/>
          <w:sz w:val="20"/>
          <w:szCs w:val="20"/>
        </w:rPr>
        <w:t>балкона</w:t>
      </w:r>
      <w:r w:rsidR="004E1F10" w:rsidRPr="00AC2940">
        <w:rPr>
          <w:rFonts w:ascii="Segoe UI" w:hAnsi="Segoe UI" w:cs="Segoe UI"/>
          <w:sz w:val="20"/>
          <w:szCs w:val="20"/>
        </w:rPr>
        <w:t>)</w:t>
      </w:r>
      <w:r w:rsidRPr="00AC2940">
        <w:rPr>
          <w:rFonts w:ascii="Segoe UI" w:hAnsi="Segoe UI" w:cs="Segoe UI"/>
          <w:sz w:val="20"/>
          <w:szCs w:val="20"/>
        </w:rPr>
        <w:t xml:space="preserve"> не учитывается.</w:t>
      </w:r>
    </w:p>
    <w:p w14:paraId="440082BB" w14:textId="3928C74F" w:rsidR="00A953FE" w:rsidRPr="00AC2940" w:rsidRDefault="00A953F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4.7.1. Для целей настоящего договора Стороны согласовали, что допустимое изменение (в сторону увеличения или уменьшения) общей площади Объекта долевого строительства составляет </w:t>
      </w:r>
      <w:r w:rsidR="00001A86" w:rsidRPr="00AC2940">
        <w:rPr>
          <w:rFonts w:ascii="Segoe UI" w:hAnsi="Segoe UI" w:cs="Segoe UI"/>
          <w:sz w:val="20"/>
          <w:szCs w:val="20"/>
        </w:rPr>
        <w:t>5</w:t>
      </w:r>
      <w:r w:rsidR="00837CAD" w:rsidRPr="00AC2940">
        <w:rPr>
          <w:rFonts w:ascii="Segoe UI" w:hAnsi="Segoe UI" w:cs="Segoe UI"/>
          <w:sz w:val="20"/>
          <w:szCs w:val="20"/>
        </w:rPr>
        <w:t xml:space="preserve">% </w:t>
      </w:r>
      <w:r w:rsidRPr="00AC2940">
        <w:rPr>
          <w:rFonts w:ascii="Segoe UI" w:hAnsi="Segoe UI" w:cs="Segoe UI"/>
          <w:sz w:val="20"/>
          <w:szCs w:val="20"/>
        </w:rPr>
        <w:t>от общей площади Объекта долевого строительства. В случае допустимого изменения общей площади Объекта долевого строительства цена договора изменению не подлежит.</w:t>
      </w:r>
    </w:p>
    <w:p w14:paraId="4CAC587D" w14:textId="42F55A22"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4.8. </w:t>
      </w:r>
      <w:r w:rsidR="000D0838" w:rsidRPr="00AC2940">
        <w:rPr>
          <w:rFonts w:ascii="Segoe UI" w:hAnsi="Segoe UI" w:cs="Segoe UI"/>
          <w:sz w:val="20"/>
          <w:szCs w:val="20"/>
        </w:rPr>
        <w:t xml:space="preserve">В случае наступления условий, предусмотренных </w:t>
      </w:r>
      <w:proofErr w:type="spellStart"/>
      <w:r w:rsidR="000D0838" w:rsidRPr="00AC2940">
        <w:rPr>
          <w:rFonts w:ascii="Segoe UI" w:hAnsi="Segoe UI" w:cs="Segoe UI"/>
          <w:sz w:val="20"/>
          <w:szCs w:val="20"/>
        </w:rPr>
        <w:t>абз</w:t>
      </w:r>
      <w:proofErr w:type="spellEnd"/>
      <w:r w:rsidR="000D0838" w:rsidRPr="00AC2940">
        <w:rPr>
          <w:rFonts w:ascii="Segoe UI" w:hAnsi="Segoe UI" w:cs="Segoe UI"/>
          <w:sz w:val="20"/>
          <w:szCs w:val="20"/>
        </w:rPr>
        <w:t xml:space="preserve">. 1 п. 4.7. настоящего Договора,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Стоимость одного квадратного метра при этом </w:t>
      </w:r>
      <w:r w:rsidR="00602E15" w:rsidRPr="00AC2940">
        <w:rPr>
          <w:rFonts w:ascii="Segoe UI" w:hAnsi="Segoe UI" w:cs="Segoe UI"/>
          <w:sz w:val="20"/>
          <w:szCs w:val="20"/>
        </w:rPr>
        <w:t>рассчитывается</w:t>
      </w:r>
      <w:r w:rsidR="000D0838" w:rsidRPr="00AC2940">
        <w:rPr>
          <w:rFonts w:ascii="Segoe UI" w:hAnsi="Segoe UI" w:cs="Segoe UI"/>
          <w:sz w:val="20"/>
          <w:szCs w:val="20"/>
        </w:rPr>
        <w:t xml:space="preserve"> как результат деления Цены Договора на общую площадь объекта долевого строительства, указанную в п. </w:t>
      </w:r>
      <w:r w:rsidR="002F443F" w:rsidRPr="00AC2940">
        <w:rPr>
          <w:rFonts w:ascii="Segoe UI" w:hAnsi="Segoe UI" w:cs="Segoe UI"/>
          <w:sz w:val="20"/>
          <w:szCs w:val="20"/>
        </w:rPr>
        <w:t>1.</w:t>
      </w:r>
      <w:r w:rsidR="000D0838" w:rsidRPr="00AC2940">
        <w:rPr>
          <w:rFonts w:ascii="Segoe UI" w:hAnsi="Segoe UI" w:cs="Segoe UI"/>
          <w:sz w:val="20"/>
          <w:szCs w:val="20"/>
        </w:rPr>
        <w:t>2.</w:t>
      </w:r>
    </w:p>
    <w:p w14:paraId="0ACBA2D5"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4.9. 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настоящего Договора, и о сумме доплаты Участником долевого строительства или сумме возврата Застройщиком. </w:t>
      </w:r>
    </w:p>
    <w:p w14:paraId="41327CAD" w14:textId="77777777" w:rsidR="00C4650E" w:rsidRPr="00AC2940" w:rsidRDefault="00C4650E" w:rsidP="00DB5521">
      <w:pPr>
        <w:spacing w:after="0" w:line="22" w:lineRule="atLeast"/>
        <w:jc w:val="both"/>
        <w:rPr>
          <w:rFonts w:ascii="Segoe UI" w:hAnsi="Segoe UI" w:cs="Segoe UI"/>
          <w:sz w:val="20"/>
          <w:szCs w:val="20"/>
        </w:rPr>
      </w:pPr>
      <w:r w:rsidRPr="00AC2940">
        <w:rPr>
          <w:rFonts w:ascii="Segoe UI" w:hAnsi="Segoe UI" w:cs="Segoe UI"/>
          <w:sz w:val="20"/>
          <w:szCs w:val="20"/>
        </w:rPr>
        <w:lastRenderedPageBreak/>
        <w:t xml:space="preserve">4.10. В случае наступления обстоятельств для доплаты цены договора Участник долевого строительства обязуется до передачи ему Объекта, в срок не позднее 5 (Пяти)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сторон» настоящего договора, путем безналичного перечисления денежных средств. Если счет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 xml:space="preserve"> к этому моменту не закрыт, оплата производится на этот счет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w:t>
      </w:r>
    </w:p>
    <w:p w14:paraId="48E5D4A2"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4.11. 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14:paraId="341B383F"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14:paraId="1349AA39"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В случае </w:t>
      </w:r>
      <w:proofErr w:type="spellStart"/>
      <w:r w:rsidRPr="00AC2940">
        <w:rPr>
          <w:rFonts w:ascii="Segoe UI" w:hAnsi="Segoe UI" w:cs="Segoe UI"/>
          <w:sz w:val="20"/>
          <w:szCs w:val="20"/>
        </w:rPr>
        <w:t>непредоставления</w:t>
      </w:r>
      <w:proofErr w:type="spellEnd"/>
      <w:r w:rsidRPr="00AC2940">
        <w:rPr>
          <w:rFonts w:ascii="Segoe UI" w:hAnsi="Segoe UI" w:cs="Segoe UI"/>
          <w:sz w:val="20"/>
          <w:szCs w:val="20"/>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14:paraId="0C13FE50" w14:textId="7E24ACD9"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4.12. </w:t>
      </w:r>
      <w:r w:rsidRPr="00AC2940">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Pr="00AC2940">
        <w:rPr>
          <w:rFonts w:ascii="Segoe UI" w:hAnsi="Segoe UI" w:cs="Segoe UI"/>
          <w:sz w:val="20"/>
          <w:szCs w:val="20"/>
        </w:rPr>
        <w:t xml:space="preserve">На основании </w:t>
      </w:r>
      <w:r w:rsidRPr="00AC2940">
        <w:rPr>
          <w:rFonts w:ascii="Segoe UI" w:hAnsi="Segoe UI" w:cs="Segoe UI"/>
          <w:b/>
          <w:sz w:val="20"/>
          <w:szCs w:val="20"/>
        </w:rPr>
        <w:t>ст. 77.2</w:t>
      </w:r>
      <w:r w:rsidRPr="00AC2940">
        <w:rPr>
          <w:rFonts w:ascii="Segoe UI" w:hAnsi="Segoe UI" w:cs="Segoe UI"/>
          <w:sz w:val="20"/>
          <w:szCs w:val="20"/>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w:t>
      </w:r>
      <w:r w:rsidR="007B09E6" w:rsidRPr="00AC2940">
        <w:rPr>
          <w:rFonts w:ascii="Segoe UI" w:hAnsi="Segoe UI" w:cs="Segoe UI"/>
          <w:sz w:val="20"/>
          <w:szCs w:val="20"/>
        </w:rPr>
        <w:t>-Кредитора</w:t>
      </w:r>
      <w:r w:rsidRPr="00AC2940">
        <w:rPr>
          <w:rFonts w:ascii="Segoe UI" w:hAnsi="Segoe UI" w:cs="Segoe UI"/>
          <w:sz w:val="20"/>
          <w:szCs w:val="20"/>
        </w:rPr>
        <w:t xml:space="preserve">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w:t>
      </w:r>
      <w:r w:rsidR="007B09E6" w:rsidRPr="00AC2940">
        <w:rPr>
          <w:rFonts w:ascii="Segoe UI" w:hAnsi="Segoe UI" w:cs="Segoe UI"/>
          <w:sz w:val="20"/>
          <w:szCs w:val="20"/>
        </w:rPr>
        <w:t>-Кредитор</w:t>
      </w:r>
      <w:r w:rsidRPr="00AC2940">
        <w:rPr>
          <w:rFonts w:ascii="Segoe UI" w:hAnsi="Segoe UI" w:cs="Segoe UI"/>
          <w:sz w:val="20"/>
          <w:szCs w:val="20"/>
        </w:rPr>
        <w:t>, а залогодателем – Участник долевого строительства.</w:t>
      </w:r>
    </w:p>
    <w:p w14:paraId="760FFFFA" w14:textId="664FE2E6"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На основании </w:t>
      </w:r>
      <w:r w:rsidRPr="00AC2940">
        <w:rPr>
          <w:rFonts w:ascii="Segoe UI" w:hAnsi="Segoe UI" w:cs="Segoe UI"/>
          <w:b/>
          <w:sz w:val="20"/>
          <w:szCs w:val="20"/>
        </w:rPr>
        <w:t>ст. 77.2</w:t>
      </w:r>
      <w:r w:rsidRPr="00AC2940">
        <w:rPr>
          <w:rFonts w:ascii="Segoe UI" w:hAnsi="Segoe UI" w:cs="Segoe UI"/>
          <w:sz w:val="20"/>
          <w:szCs w:val="20"/>
        </w:rPr>
        <w:t xml:space="preserve"> </w:t>
      </w:r>
      <w:r w:rsidR="00177FAC" w:rsidRPr="00AC2940">
        <w:rPr>
          <w:rFonts w:ascii="Segoe UI" w:hAnsi="Segoe UI" w:cs="Segoe UI"/>
          <w:sz w:val="20"/>
          <w:szCs w:val="20"/>
        </w:rPr>
        <w:t>Федерального закона № 102-ФЗ «Об ипотеке (залоге недвижимости</w:t>
      </w:r>
      <w:r w:rsidR="003A62B2" w:rsidRPr="00AC2940">
        <w:rPr>
          <w:rFonts w:ascii="Segoe UI" w:hAnsi="Segoe UI" w:cs="Segoe UI"/>
          <w:sz w:val="20"/>
          <w:szCs w:val="20"/>
        </w:rPr>
        <w:t>)» Объект</w:t>
      </w:r>
      <w:r w:rsidRPr="00AC2940">
        <w:rPr>
          <w:rFonts w:ascii="Segoe UI" w:hAnsi="Segoe UI" w:cs="Segoe UI"/>
          <w:sz w:val="20"/>
          <w:szCs w:val="20"/>
        </w:rPr>
        <w:t xml:space="preserve">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w:t>
      </w:r>
      <w:r w:rsidR="007B09E6" w:rsidRPr="00AC2940">
        <w:rPr>
          <w:rFonts w:ascii="Segoe UI" w:hAnsi="Segoe UI" w:cs="Segoe UI"/>
          <w:sz w:val="20"/>
          <w:szCs w:val="20"/>
        </w:rPr>
        <w:t>-Кредитором</w:t>
      </w:r>
      <w:r w:rsidRPr="00AC2940">
        <w:rPr>
          <w:rFonts w:ascii="Segoe UI" w:hAnsi="Segoe UI" w:cs="Segoe UI"/>
          <w:sz w:val="20"/>
          <w:szCs w:val="20"/>
        </w:rPr>
        <w:t xml:space="preserve"> по Кредитному договору. Залогодержателем по данному залогу будет являться Банк</w:t>
      </w:r>
      <w:r w:rsidR="007B09E6" w:rsidRPr="00AC2940">
        <w:rPr>
          <w:rFonts w:ascii="Segoe UI" w:hAnsi="Segoe UI" w:cs="Segoe UI"/>
          <w:sz w:val="20"/>
          <w:szCs w:val="20"/>
        </w:rPr>
        <w:t>-Кредитор</w:t>
      </w:r>
      <w:r w:rsidRPr="00AC2940">
        <w:rPr>
          <w:rFonts w:ascii="Segoe UI" w:hAnsi="Segoe UI" w:cs="Segoe UI"/>
          <w:sz w:val="20"/>
          <w:szCs w:val="20"/>
        </w:rPr>
        <w:t>, залогодателем – Участник долевого строительства.</w:t>
      </w:r>
    </w:p>
    <w:p w14:paraId="5EDC0D82" w14:textId="2E58E53A" w:rsidR="007B09E6" w:rsidRPr="00AC2940" w:rsidRDefault="007B09E6" w:rsidP="00DB5521">
      <w:pPr>
        <w:spacing w:after="0" w:line="22" w:lineRule="atLeast"/>
        <w:contextualSpacing/>
        <w:jc w:val="both"/>
        <w:rPr>
          <w:rFonts w:ascii="Segoe UI" w:hAnsi="Segoe UI" w:cs="Segoe UI"/>
          <w:i/>
          <w:sz w:val="20"/>
          <w:szCs w:val="20"/>
        </w:rPr>
      </w:pPr>
      <w:r w:rsidRPr="00AC2940">
        <w:rPr>
          <w:rFonts w:ascii="Segoe UI" w:hAnsi="Segoe UI" w:cs="Segoe UI"/>
          <w:sz w:val="20"/>
          <w:szCs w:val="20"/>
        </w:rPr>
        <w:t>Права Банка-Кредитора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Объекта долевого строительства</w:t>
      </w:r>
      <w:r w:rsidRPr="00AC2940">
        <w:rPr>
          <w:rFonts w:ascii="Segoe UI" w:hAnsi="Segoe UI" w:cs="Segoe UI"/>
          <w:b/>
          <w:sz w:val="20"/>
          <w:szCs w:val="20"/>
        </w:rPr>
        <w:t>,</w:t>
      </w:r>
      <w:r w:rsidRPr="00AC2940">
        <w:rPr>
          <w:rFonts w:ascii="Segoe UI" w:hAnsi="Segoe UI" w:cs="Segoe UI"/>
          <w:sz w:val="20"/>
          <w:szCs w:val="20"/>
        </w:rPr>
        <w:t xml:space="preserve">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 </w:t>
      </w:r>
    </w:p>
    <w:p w14:paraId="3AFF1F73" w14:textId="6B07A8D6" w:rsidR="007B09E6" w:rsidRPr="00AC2940" w:rsidRDefault="007B09E6" w:rsidP="00DB5521">
      <w:pPr>
        <w:spacing w:after="0" w:line="22" w:lineRule="atLeast"/>
        <w:contextualSpacing/>
        <w:jc w:val="both"/>
        <w:rPr>
          <w:rFonts w:ascii="Segoe UI" w:hAnsi="Segoe UI" w:cs="Segoe UI"/>
          <w:b/>
          <w:bCs/>
          <w:sz w:val="20"/>
          <w:szCs w:val="20"/>
        </w:rPr>
      </w:pPr>
      <w:r w:rsidRPr="00AC2940">
        <w:rPr>
          <w:rFonts w:ascii="Segoe UI" w:hAnsi="Segoe UI" w:cs="Segoe UI"/>
          <w:sz w:val="20"/>
          <w:szCs w:val="20"/>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Банка-Кредитора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w:t>
      </w:r>
      <w:r w:rsidR="00177FAC" w:rsidRPr="00AC2940">
        <w:rPr>
          <w:rFonts w:ascii="Segoe UI" w:hAnsi="Segoe UI" w:cs="Segoe UI"/>
          <w:sz w:val="20"/>
          <w:szCs w:val="20"/>
        </w:rPr>
        <w:t>Федерального закона № 102-ФЗ «Об ипотеке (залоге недвижимости)»</w:t>
      </w:r>
      <w:r w:rsidRPr="00AC2940">
        <w:rPr>
          <w:rFonts w:ascii="Segoe UI" w:hAnsi="Segoe UI" w:cs="Segoe UI"/>
          <w:sz w:val="20"/>
          <w:szCs w:val="20"/>
        </w:rPr>
        <w:t>.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sidRPr="00AC2940">
        <w:rPr>
          <w:rFonts w:ascii="Segoe UI" w:hAnsi="Segoe UI" w:cs="Segoe UI"/>
          <w:b/>
          <w:bCs/>
          <w:sz w:val="20"/>
          <w:szCs w:val="20"/>
        </w:rPr>
        <w:t xml:space="preserve"> </w:t>
      </w:r>
    </w:p>
    <w:p w14:paraId="686655D8" w14:textId="77777777" w:rsidR="007B09E6" w:rsidRPr="00AC2940" w:rsidRDefault="007B09E6"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В случае </w:t>
      </w:r>
      <w:proofErr w:type="spellStart"/>
      <w:r w:rsidRPr="00AC2940">
        <w:rPr>
          <w:rFonts w:ascii="Segoe UI" w:hAnsi="Segoe UI" w:cs="Segoe UI"/>
          <w:sz w:val="20"/>
          <w:szCs w:val="20"/>
        </w:rPr>
        <w:t>нерегистрации</w:t>
      </w:r>
      <w:proofErr w:type="spellEnd"/>
      <w:r w:rsidRPr="00AC2940">
        <w:rPr>
          <w:rFonts w:ascii="Segoe UI" w:hAnsi="Segoe UI" w:cs="Segoe UI"/>
          <w:sz w:val="20"/>
          <w:szCs w:val="20"/>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w:t>
      </w:r>
      <w:r w:rsidRPr="00AC2940">
        <w:rPr>
          <w:rFonts w:ascii="Segoe UI" w:hAnsi="Segoe UI" w:cs="Segoe UI"/>
          <w:sz w:val="20"/>
          <w:szCs w:val="20"/>
        </w:rPr>
        <w:lastRenderedPageBreak/>
        <w:t>строительстве будут считаться находящимися в залоге у Банка-Кредитора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14:paraId="38F81BDB" w14:textId="77777777" w:rsidR="00C4650E" w:rsidRPr="00AC2940" w:rsidRDefault="00C4650E" w:rsidP="00837CAD">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4.12.1. </w:t>
      </w:r>
      <w:r w:rsidRPr="00AC2940">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Pr="00AC2940">
        <w:rPr>
          <w:rFonts w:ascii="Segoe UI" w:hAnsi="Segoe UI" w:cs="Segoe UI"/>
          <w:sz w:val="20"/>
          <w:szCs w:val="20"/>
        </w:rPr>
        <w:t>Последующая ипотека, иное обременение, отчуждение, уступка права требования, перепланировка/переустройство Объекта могут быть осуществлены толь</w:t>
      </w:r>
      <w:r w:rsidR="007B09E6" w:rsidRPr="00AC2940">
        <w:rPr>
          <w:rFonts w:ascii="Segoe UI" w:hAnsi="Segoe UI" w:cs="Segoe UI"/>
          <w:sz w:val="20"/>
          <w:szCs w:val="20"/>
        </w:rPr>
        <w:t>ко с письменного согласия Банка-Кредитора.</w:t>
      </w:r>
    </w:p>
    <w:p w14:paraId="215178FA" w14:textId="77777777" w:rsidR="007B09E6" w:rsidRPr="00AC2940" w:rsidRDefault="00C4650E" w:rsidP="00837CAD">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4.12.2. </w:t>
      </w:r>
      <w:r w:rsidRPr="00AC2940">
        <w:rPr>
          <w:rFonts w:ascii="Segoe UI" w:hAnsi="Segoe UI" w:cs="Segoe UI"/>
          <w:b/>
          <w:i/>
          <w:color w:val="3333FF"/>
          <w:sz w:val="20"/>
          <w:szCs w:val="20"/>
        </w:rPr>
        <w:t xml:space="preserve">(Пункт включается в случае приобретения объекта с использованием кредитных средств банка) </w:t>
      </w:r>
      <w:r w:rsidR="007B09E6" w:rsidRPr="00AC2940">
        <w:rPr>
          <w:rFonts w:ascii="Segoe UI" w:hAnsi="Segoe UI" w:cs="Segoe UI"/>
          <w:sz w:val="20"/>
          <w:szCs w:val="20"/>
        </w:rPr>
        <w:t>Участник долевого строительства обязан уведомить Банк-Кредитор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p>
    <w:p w14:paraId="52CB981D" w14:textId="77777777" w:rsidR="00AC2940" w:rsidRPr="00AC2940" w:rsidRDefault="00C4650E" w:rsidP="00AC2940">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4.13. При наступлении оснований для возврата Участнику долевого строительства денежных средств со счета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 xml:space="preserve"> (в том числе в случае расторжения/прекращения/отказа от исполнения Договора сторонами), денежные средства со счета </w:t>
      </w:r>
      <w:proofErr w:type="spellStart"/>
      <w:r w:rsidRPr="00AC2940">
        <w:rPr>
          <w:rFonts w:ascii="Segoe UI" w:hAnsi="Segoe UI" w:cs="Segoe UI"/>
          <w:sz w:val="20"/>
          <w:szCs w:val="20"/>
        </w:rPr>
        <w:t>эскроу</w:t>
      </w:r>
      <w:proofErr w:type="spellEnd"/>
      <w:r w:rsidRPr="00AC2940">
        <w:rPr>
          <w:rFonts w:ascii="Segoe UI" w:hAnsi="Segoe UI" w:cs="Segoe UI"/>
          <w:sz w:val="20"/>
          <w:szCs w:val="20"/>
        </w:rPr>
        <w:t xml:space="preserve"> подлежат возврату участнику долевого строительства в соответствии с условиями договора счета </w:t>
      </w:r>
      <w:proofErr w:type="spellStart"/>
      <w:r w:rsidRPr="00AC2940">
        <w:rPr>
          <w:rFonts w:ascii="Segoe UI" w:hAnsi="Segoe UI" w:cs="Segoe UI"/>
          <w:sz w:val="20"/>
          <w:szCs w:val="20"/>
        </w:rPr>
        <w:t>эскроу.</w:t>
      </w:r>
      <w:proofErr w:type="spellEnd"/>
    </w:p>
    <w:p w14:paraId="470B1909" w14:textId="46B55491" w:rsidR="00C4650E" w:rsidRPr="00AC2940" w:rsidRDefault="00AC2940" w:rsidP="00AC2940">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4.14. 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земельного участка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на проектирование и строительство сетей инженерно-технического обеспечения в границах земельного участка; на возведение (строительство и проектирование) социальной, инженерной, коммунальной и транспортной инфраструктур, в том числе безвозмездно передаваемых в государственную или муниципальную собственность, а также на финансирование возведения таких объектов, на исполнение иных инфраструктурных обязательств, возложенных на Застройщика в рамках договора о комплексном развитии территории (в том числе, на ремонт инфраструктурных объектов, на формирование комфортной городской среды и т.д.);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на оплату государственной регистрации договоров участия в долевом строительстве;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AC2940">
        <w:rPr>
          <w:rFonts w:ascii="Segoe UI" w:hAnsi="Segoe UI" w:cs="Segoe UI"/>
          <w:sz w:val="20"/>
          <w:szCs w:val="20"/>
        </w:rPr>
        <w:t>ресурсоснабжающим</w:t>
      </w:r>
      <w:proofErr w:type="spellEnd"/>
      <w:r w:rsidRPr="00AC2940">
        <w:rPr>
          <w:rFonts w:ascii="Segoe UI" w:hAnsi="Segoe UI" w:cs="Segoe UI"/>
          <w:sz w:val="20"/>
          <w:szCs w:val="20"/>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на расходы по строительству не сданных в эксплуатацию объектов, создание которых предусмотрено в связи с ДДУ;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w:t>
      </w:r>
      <w:r w:rsidRPr="00AC2940">
        <w:rPr>
          <w:rFonts w:ascii="Segoe UI" w:hAnsi="Segoe UI" w:cs="Segoe UI"/>
          <w:sz w:val="20"/>
          <w:szCs w:val="20"/>
        </w:rPr>
        <w:lastRenderedPageBreak/>
        <w:t>подготовку и обучение персонала по эксплуатации Объекта; на возмещение накладных расходов Застройщика; на уплату налогов, сборов, обязательных взносов; на размещение временно свободных средств на депозите; на оплату услуг уполномоченного банка; на перевод средств в другой уполномоченный банк;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p w14:paraId="2C7FC0D2" w14:textId="77777777" w:rsidR="00AC2940" w:rsidRPr="00AC2940" w:rsidRDefault="00AC2940" w:rsidP="00DB5521">
      <w:pPr>
        <w:spacing w:after="0" w:line="22" w:lineRule="atLeast"/>
        <w:ind w:firstLine="709"/>
        <w:contextualSpacing/>
        <w:jc w:val="center"/>
        <w:rPr>
          <w:rFonts w:ascii="Segoe UI" w:hAnsi="Segoe UI" w:cs="Segoe UI"/>
          <w:b/>
          <w:sz w:val="20"/>
          <w:szCs w:val="20"/>
        </w:rPr>
      </w:pPr>
    </w:p>
    <w:p w14:paraId="0FCC5BBE" w14:textId="12EA9629"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5. </w:t>
      </w:r>
      <w:r w:rsidR="003E3690" w:rsidRPr="00AC2940">
        <w:rPr>
          <w:rFonts w:ascii="Segoe UI" w:hAnsi="Segoe UI" w:cs="Segoe UI"/>
          <w:b/>
          <w:sz w:val="20"/>
          <w:szCs w:val="20"/>
        </w:rPr>
        <w:t xml:space="preserve">   </w:t>
      </w:r>
      <w:r w:rsidRPr="00AC2940">
        <w:rPr>
          <w:rFonts w:ascii="Segoe UI" w:hAnsi="Segoe UI" w:cs="Segoe UI"/>
          <w:b/>
          <w:sz w:val="20"/>
          <w:szCs w:val="20"/>
        </w:rPr>
        <w:t>Порядок передачи объекта долевого строительства</w:t>
      </w:r>
    </w:p>
    <w:p w14:paraId="2DE849F6"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5.1. 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полной Цены договора. </w:t>
      </w:r>
    </w:p>
    <w:p w14:paraId="436A3636" w14:textId="1E3932FD"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5.2. Застройщик передает Объект, а </w:t>
      </w:r>
      <w:r w:rsidR="00A953FE" w:rsidRPr="00AC2940">
        <w:rPr>
          <w:rFonts w:ascii="Segoe UI" w:hAnsi="Segoe UI" w:cs="Segoe UI"/>
          <w:sz w:val="20"/>
          <w:szCs w:val="20"/>
        </w:rPr>
        <w:t>У</w:t>
      </w:r>
      <w:r w:rsidRPr="00AC2940">
        <w:rPr>
          <w:rFonts w:ascii="Segoe UI" w:hAnsi="Segoe UI" w:cs="Segoe UI"/>
          <w:sz w:val="20"/>
          <w:szCs w:val="20"/>
        </w:rPr>
        <w:t>частник</w:t>
      </w:r>
      <w:r w:rsidR="00A953FE" w:rsidRPr="00AC2940">
        <w:rPr>
          <w:rFonts w:ascii="Segoe UI" w:hAnsi="Segoe UI" w:cs="Segoe UI"/>
          <w:sz w:val="20"/>
          <w:szCs w:val="20"/>
        </w:rPr>
        <w:t xml:space="preserve"> долевого строительства</w:t>
      </w:r>
      <w:r w:rsidRPr="00AC2940">
        <w:rPr>
          <w:rFonts w:ascii="Segoe UI" w:hAnsi="Segoe UI" w:cs="Segoe UI"/>
          <w:sz w:val="20"/>
          <w:szCs w:val="20"/>
        </w:rPr>
        <w:t xml:space="preserve"> принимает по подписываемому сторонами передаточному акту.</w:t>
      </w:r>
    </w:p>
    <w:p w14:paraId="5CAE9945"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5.3. Застройщик направляет Участнику долевого строительства сообщение о завершении строительства Жилого дома и о готовности Объекта к передаче (далее – Сообщение Застройщика). Такое сообщение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14:paraId="313ADC3C"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5.4. Участник долевого строительства, получивший Сообщение Застройщика, обязан приступить к принятию Объекта в течение 7 (Семи) рабочих дней, для чего обязуется прибыть в указанное Застройщиком место для подписания передаточного акта. </w:t>
      </w:r>
    </w:p>
    <w:p w14:paraId="3A1FC06A"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5.5. В случае обнаружения в ходе принятия Объекта несоответствий Объекта требованиям, указанным в части 1 статьи 7 Федерального закона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14:paraId="6F257B72"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5.6. При уклонении Участника долевого строительства от принятия Объекта в установленный в п. 5.4. настоящего Договора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соответствии с п. 5.3 настоящего Договора,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в настоящем Договоре адресу, Застройщик по истечении двух месяцев со дня, предусмотренного настоящим Договором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одностороннего акта передачи Объекта.</w:t>
      </w:r>
    </w:p>
    <w:p w14:paraId="272C3BCB" w14:textId="22A8E22A" w:rsidR="00AC2940"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5.7. С даты подписания передаточного акта либо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Жилого дома. </w:t>
      </w:r>
    </w:p>
    <w:p w14:paraId="43F93761" w14:textId="1E9FA93E" w:rsidR="00AC2940" w:rsidRDefault="00AC2940" w:rsidP="00DB5521">
      <w:pPr>
        <w:spacing w:line="22" w:lineRule="atLeast"/>
        <w:contextualSpacing/>
        <w:jc w:val="both"/>
        <w:rPr>
          <w:rFonts w:ascii="Segoe UI" w:hAnsi="Segoe UI" w:cs="Segoe UI"/>
          <w:sz w:val="20"/>
          <w:szCs w:val="20"/>
        </w:rPr>
      </w:pPr>
    </w:p>
    <w:p w14:paraId="6E2C7E45" w14:textId="77777777" w:rsidR="00AC2940" w:rsidRPr="00AC2940" w:rsidRDefault="00AC2940" w:rsidP="00DB5521">
      <w:pPr>
        <w:spacing w:line="22" w:lineRule="atLeast"/>
        <w:contextualSpacing/>
        <w:jc w:val="both"/>
        <w:rPr>
          <w:rFonts w:ascii="Segoe UI" w:hAnsi="Segoe UI" w:cs="Segoe UI"/>
          <w:sz w:val="20"/>
          <w:szCs w:val="20"/>
        </w:rPr>
      </w:pPr>
      <w:bookmarkStart w:id="0" w:name="_GoBack"/>
      <w:bookmarkEnd w:id="0"/>
    </w:p>
    <w:p w14:paraId="4CDB2EA5" w14:textId="58B3A766"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lastRenderedPageBreak/>
        <w:t xml:space="preserve">6. </w:t>
      </w:r>
      <w:r w:rsidR="003E3690" w:rsidRPr="00AC2940">
        <w:rPr>
          <w:rFonts w:ascii="Segoe UI" w:hAnsi="Segoe UI" w:cs="Segoe UI"/>
          <w:b/>
          <w:sz w:val="20"/>
          <w:szCs w:val="20"/>
        </w:rPr>
        <w:t xml:space="preserve">   </w:t>
      </w:r>
      <w:r w:rsidRPr="00AC2940">
        <w:rPr>
          <w:rFonts w:ascii="Segoe UI" w:hAnsi="Segoe UI" w:cs="Segoe UI"/>
          <w:b/>
          <w:sz w:val="20"/>
          <w:szCs w:val="20"/>
        </w:rPr>
        <w:t>Права и обязанности Сторон</w:t>
      </w:r>
    </w:p>
    <w:p w14:paraId="0F995DB7" w14:textId="77777777"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6.1. Застройщик обязуется:</w:t>
      </w:r>
    </w:p>
    <w:p w14:paraId="09ACECEE"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6.1.1. Осуществить комплекс организационных и технических мероприятий по строительству Жилого дома в соответствии с проектной документацией и получить разрешение на ввод в эксплуатацию.</w:t>
      </w:r>
    </w:p>
    <w:p w14:paraId="4A0A29D2"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6.1.2. После получения Застройщиком разрешения на ввод в эксплуатацию передать Объект Участнику долевого строительства в соответствии с разделом 5 Договора.</w:t>
      </w:r>
    </w:p>
    <w:p w14:paraId="02F34272" w14:textId="096CACD0"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6.1.3. В соответствии со ст. 20,</w:t>
      </w:r>
      <w:r w:rsidR="003E712F" w:rsidRPr="00AC2940">
        <w:rPr>
          <w:rFonts w:ascii="Segoe UI" w:hAnsi="Segoe UI" w:cs="Segoe UI"/>
          <w:sz w:val="20"/>
          <w:szCs w:val="20"/>
        </w:rPr>
        <w:t xml:space="preserve"> </w:t>
      </w:r>
      <w:r w:rsidRPr="00AC2940">
        <w:rPr>
          <w:rFonts w:ascii="Segoe UI" w:hAnsi="Segoe UI" w:cs="Segoe UI"/>
          <w:sz w:val="20"/>
          <w:szCs w:val="20"/>
        </w:rPr>
        <w:t>21 Федерального закона № 214-ФЗ предоставлять по требованию Участника долевого строительства информацию о Застройщике и проекте строительства.</w:t>
      </w:r>
    </w:p>
    <w:p w14:paraId="4948CB22"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6.1.4. В случае, если строительство Жилого дома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почтовому адресу Участника долевого строительства, указанному в настоящем Договоре.</w:t>
      </w:r>
    </w:p>
    <w:p w14:paraId="08A5A848" w14:textId="284D4D68"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 xml:space="preserve">6.1.5. Застройщик уведомляет Участника долевого строительства об изменении реквизитов не позднее 10 (десяти) календарных дней с даты изменения своих реквизитов путем размещения информации об изменениях на сайте </w:t>
      </w:r>
      <w:hyperlink r:id="rId11" w:history="1">
        <w:r w:rsidR="00001A86" w:rsidRPr="00AC2940">
          <w:rPr>
            <w:rStyle w:val="ac"/>
            <w:rFonts w:ascii="Segoe UI" w:hAnsi="Segoe UI" w:cs="Segoe UI"/>
            <w:sz w:val="20"/>
            <w:szCs w:val="20"/>
          </w:rPr>
          <w:t>https://наш.дом.рф</w:t>
        </w:r>
      </w:hyperlink>
      <w:r w:rsidRPr="00AC2940">
        <w:rPr>
          <w:rFonts w:ascii="Segoe UI" w:hAnsi="Segoe UI" w:cs="Segoe UI"/>
          <w:sz w:val="20"/>
          <w:szCs w:val="20"/>
        </w:rPr>
        <w:t>.</w:t>
      </w:r>
      <w:r w:rsidR="00001A86" w:rsidRPr="00AC2940">
        <w:rPr>
          <w:rFonts w:ascii="Segoe UI" w:hAnsi="Segoe UI" w:cs="Segoe UI"/>
          <w:sz w:val="20"/>
          <w:szCs w:val="20"/>
        </w:rPr>
        <w:t xml:space="preserve"> </w:t>
      </w:r>
    </w:p>
    <w:p w14:paraId="389F4AA6" w14:textId="2BD4B833" w:rsidR="002F443F" w:rsidRPr="00AC2940" w:rsidRDefault="002F443F" w:rsidP="00DB5521">
      <w:pPr>
        <w:spacing w:line="22" w:lineRule="atLeast"/>
        <w:contextualSpacing/>
        <w:jc w:val="both"/>
        <w:rPr>
          <w:rFonts w:ascii="Segoe UI" w:hAnsi="Segoe UI" w:cs="Segoe UI"/>
          <w:sz w:val="20"/>
          <w:szCs w:val="20"/>
        </w:rPr>
      </w:pPr>
      <w:r w:rsidRPr="00AC2940">
        <w:rPr>
          <w:rFonts w:ascii="Segoe UI" w:hAnsi="Segoe UI" w:cs="Segoe UI"/>
          <w:color w:val="000000"/>
          <w:sz w:val="20"/>
          <w:szCs w:val="20"/>
        </w:rPr>
        <w:t>6.1.6. Уведомить эксплуатирующую организацию о передаче объекта недвижимости дольщику, путем направления подписанного акта приема-передачи.</w:t>
      </w:r>
    </w:p>
    <w:p w14:paraId="56357CDD" w14:textId="77777777" w:rsidR="00C4650E" w:rsidRPr="00AC2940" w:rsidRDefault="00C4650E" w:rsidP="00DB5521">
      <w:pPr>
        <w:spacing w:after="0" w:line="22" w:lineRule="atLeast"/>
        <w:contextualSpacing/>
        <w:jc w:val="both"/>
        <w:rPr>
          <w:rFonts w:ascii="Segoe UI" w:hAnsi="Segoe UI" w:cs="Segoe UI"/>
          <w:b/>
          <w:sz w:val="20"/>
          <w:szCs w:val="20"/>
        </w:rPr>
      </w:pPr>
      <w:r w:rsidRPr="00AC2940">
        <w:rPr>
          <w:rFonts w:ascii="Segoe UI" w:hAnsi="Segoe UI" w:cs="Segoe UI"/>
          <w:b/>
          <w:sz w:val="20"/>
          <w:szCs w:val="20"/>
        </w:rPr>
        <w:t>6.2. Застройщик имеет право:</w:t>
      </w:r>
    </w:p>
    <w:p w14:paraId="5D0418A7" w14:textId="77777777" w:rsidR="00C4650E" w:rsidRPr="00AC2940" w:rsidRDefault="00C4650E" w:rsidP="00DB5521">
      <w:pPr>
        <w:spacing w:after="0" w:line="22" w:lineRule="atLeast"/>
        <w:jc w:val="both"/>
        <w:rPr>
          <w:rFonts w:ascii="Segoe UI" w:hAnsi="Segoe UI" w:cs="Segoe UI"/>
          <w:sz w:val="20"/>
          <w:szCs w:val="20"/>
        </w:rPr>
      </w:pPr>
      <w:r w:rsidRPr="00AC2940">
        <w:rPr>
          <w:rFonts w:ascii="Segoe UI" w:hAnsi="Segoe UI" w:cs="Segoe UI"/>
          <w:sz w:val="20"/>
          <w:szCs w:val="20"/>
        </w:rPr>
        <w:t xml:space="preserve">6.2.1. Участник долевого строительства предоставляет Застройщику право без дополнительных распоряжений и согласований со стороны Участника долевого строительства,  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право осуществлять строительство на земельном участке, указанном в п. </w:t>
      </w:r>
      <w:r w:rsidRPr="00AC2940">
        <w:rPr>
          <w:rFonts w:ascii="Segoe UI" w:hAnsi="Segoe UI" w:cs="Segoe UI"/>
          <w:color w:val="000000"/>
          <w:sz w:val="20"/>
          <w:szCs w:val="20"/>
        </w:rPr>
        <w:t>2.1.2</w:t>
      </w:r>
      <w:r w:rsidR="00D97BA9" w:rsidRPr="00AC2940">
        <w:rPr>
          <w:rFonts w:ascii="Segoe UI" w:hAnsi="Segoe UI" w:cs="Segoe UI"/>
          <w:color w:val="000000"/>
          <w:sz w:val="20"/>
          <w:szCs w:val="20"/>
        </w:rPr>
        <w:t>.</w:t>
      </w:r>
      <w:r w:rsidRPr="00AC2940">
        <w:rPr>
          <w:rFonts w:ascii="Segoe UI" w:hAnsi="Segoe UI" w:cs="Segoe UI"/>
          <w:color w:val="000000"/>
          <w:sz w:val="20"/>
          <w:szCs w:val="20"/>
        </w:rPr>
        <w:t xml:space="preserve"> </w:t>
      </w:r>
      <w:r w:rsidRPr="00AC2940">
        <w:rPr>
          <w:rFonts w:ascii="Segoe UI" w:hAnsi="Segoe UI" w:cs="Segoe UI"/>
          <w:sz w:val="20"/>
          <w:szCs w:val="20"/>
        </w:rPr>
        <w:t>настоящего Договора, объектов недвижимости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разрешенного использования земельных участков.</w:t>
      </w:r>
    </w:p>
    <w:p w14:paraId="0132ADDE" w14:textId="15476232" w:rsidR="00C4650E" w:rsidRPr="00AC2940" w:rsidRDefault="00C4650E" w:rsidP="00DB5521">
      <w:pPr>
        <w:spacing w:after="0" w:line="22" w:lineRule="atLeast"/>
        <w:jc w:val="both"/>
        <w:rPr>
          <w:rFonts w:ascii="Segoe UI" w:hAnsi="Segoe UI" w:cs="Segoe UI"/>
          <w:color w:val="000000"/>
          <w:sz w:val="20"/>
          <w:szCs w:val="20"/>
        </w:rPr>
      </w:pPr>
      <w:r w:rsidRPr="00AC2940">
        <w:rPr>
          <w:rFonts w:ascii="Segoe UI" w:hAnsi="Segoe UI" w:cs="Segoe UI"/>
          <w:color w:val="000000"/>
          <w:sz w:val="20"/>
          <w:szCs w:val="20"/>
        </w:rPr>
        <w:t xml:space="preserve">Характеристики земельного участка, указанного в п. 2.1.2.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Жилого дома. </w:t>
      </w:r>
    </w:p>
    <w:p w14:paraId="1044C00B" w14:textId="663A2E15" w:rsidR="00C4650E" w:rsidRPr="00AC2940" w:rsidRDefault="00C4650E" w:rsidP="00DB5521">
      <w:pPr>
        <w:spacing w:after="0" w:line="22" w:lineRule="atLeast"/>
        <w:jc w:val="both"/>
        <w:rPr>
          <w:rFonts w:ascii="Segoe UI" w:hAnsi="Segoe UI" w:cs="Segoe UI"/>
          <w:color w:val="000000"/>
          <w:sz w:val="20"/>
          <w:szCs w:val="20"/>
        </w:rPr>
      </w:pPr>
      <w:r w:rsidRPr="00AC2940">
        <w:rPr>
          <w:rFonts w:ascii="Segoe UI" w:hAnsi="Segoe UI" w:cs="Segoe UI"/>
          <w:color w:val="000000"/>
          <w:sz w:val="20"/>
          <w:szCs w:val="20"/>
        </w:rPr>
        <w:t xml:space="preserve">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w:t>
      </w:r>
      <w:r w:rsidR="00DB5521" w:rsidRPr="00AC2940">
        <w:rPr>
          <w:rFonts w:ascii="Segoe UI" w:hAnsi="Segoe UI" w:cs="Segoe UI"/>
          <w:color w:val="000000"/>
          <w:sz w:val="20"/>
          <w:szCs w:val="20"/>
        </w:rPr>
        <w:t>земельного участка</w:t>
      </w:r>
      <w:r w:rsidRPr="00AC2940">
        <w:rPr>
          <w:rFonts w:ascii="Segoe UI" w:hAnsi="Segoe UI" w:cs="Segoe UI"/>
          <w:color w:val="000000"/>
          <w:sz w:val="20"/>
          <w:szCs w:val="20"/>
        </w:rPr>
        <w:t>, указанного в п. 2.1.2.</w:t>
      </w:r>
      <w:r w:rsidR="00D97BA9" w:rsidRPr="00AC2940">
        <w:rPr>
          <w:rFonts w:ascii="Segoe UI" w:hAnsi="Segoe UI" w:cs="Segoe UI"/>
          <w:color w:val="000000"/>
          <w:sz w:val="20"/>
          <w:szCs w:val="20"/>
        </w:rPr>
        <w:t xml:space="preserve"> </w:t>
      </w:r>
      <w:r w:rsidRPr="00AC2940">
        <w:rPr>
          <w:rFonts w:ascii="Segoe UI" w:hAnsi="Segoe UI" w:cs="Segoe UI"/>
          <w:color w:val="000000"/>
          <w:sz w:val="20"/>
          <w:szCs w:val="20"/>
        </w:rPr>
        <w:t xml:space="preserve">Договора, когда такое изменение связано с разделом земельных участков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земельных участков, совершение Застройщиком и /или другими лицами любых иных действий, связанных с разделом земельных участков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388827C9" w14:textId="77777777" w:rsidR="00C4650E" w:rsidRPr="00AC2940" w:rsidRDefault="00C4650E" w:rsidP="00DB5521">
      <w:pPr>
        <w:spacing w:after="0" w:line="22" w:lineRule="atLeast"/>
        <w:jc w:val="both"/>
        <w:rPr>
          <w:rFonts w:ascii="Segoe UI" w:hAnsi="Segoe UI" w:cs="Segoe UI"/>
          <w:color w:val="000000"/>
          <w:sz w:val="20"/>
          <w:szCs w:val="20"/>
        </w:rPr>
      </w:pPr>
      <w:r w:rsidRPr="00AC2940">
        <w:rPr>
          <w:rFonts w:ascii="Segoe UI" w:hAnsi="Segoe UI" w:cs="Segoe UI"/>
          <w:color w:val="000000"/>
          <w:sz w:val="20"/>
          <w:szCs w:val="20"/>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2.1.2</w:t>
      </w:r>
      <w:r w:rsidR="00D97BA9" w:rsidRPr="00AC2940">
        <w:rPr>
          <w:rFonts w:ascii="Segoe UI" w:hAnsi="Segoe UI" w:cs="Segoe UI"/>
          <w:color w:val="000000"/>
          <w:sz w:val="20"/>
          <w:szCs w:val="20"/>
        </w:rPr>
        <w:t>.</w:t>
      </w:r>
      <w:r w:rsidRPr="00AC2940">
        <w:rPr>
          <w:rFonts w:ascii="Segoe UI" w:hAnsi="Segoe UI" w:cs="Segoe UI"/>
          <w:color w:val="000000"/>
          <w:sz w:val="20"/>
          <w:szCs w:val="20"/>
        </w:rPr>
        <w:t xml:space="preserve"> Договора, включая раздел земельного  участка, указанного  в п. </w:t>
      </w:r>
      <w:r w:rsidR="00D97BA9" w:rsidRPr="00AC2940">
        <w:rPr>
          <w:rFonts w:ascii="Segoe UI" w:hAnsi="Segoe UI" w:cs="Segoe UI"/>
          <w:color w:val="000000"/>
          <w:sz w:val="20"/>
          <w:szCs w:val="20"/>
        </w:rPr>
        <w:t>2.1.2</w:t>
      </w:r>
      <w:r w:rsidRPr="00AC2940">
        <w:rPr>
          <w:rFonts w:ascii="Segoe UI" w:hAnsi="Segoe UI" w:cs="Segoe UI"/>
          <w:color w:val="000000"/>
          <w:sz w:val="20"/>
          <w:szCs w:val="20"/>
        </w:rPr>
        <w:t xml:space="preserve"> Договора и/или выдел из земельного  участка иного (иных) земельных участков иной площади, на снятие с кадастрового учета земельных  участков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а также на регистрацию прав Застройщика на вновь образованные земельные участки. </w:t>
      </w:r>
    </w:p>
    <w:p w14:paraId="5A6B1B6E" w14:textId="77777777" w:rsidR="00C4650E" w:rsidRPr="00AC2940" w:rsidRDefault="00C4650E" w:rsidP="00DB5521">
      <w:pPr>
        <w:spacing w:after="0" w:line="22" w:lineRule="atLeast"/>
        <w:jc w:val="both"/>
        <w:rPr>
          <w:rFonts w:ascii="Segoe UI" w:hAnsi="Segoe UI" w:cs="Segoe UI"/>
          <w:color w:val="000000"/>
          <w:sz w:val="20"/>
          <w:szCs w:val="20"/>
        </w:rPr>
      </w:pPr>
      <w:r w:rsidRPr="00AC2940">
        <w:rPr>
          <w:rFonts w:ascii="Segoe UI" w:hAnsi="Segoe UI" w:cs="Segoe UI"/>
          <w:color w:val="000000"/>
          <w:sz w:val="20"/>
          <w:szCs w:val="20"/>
        </w:rPr>
        <w:t xml:space="preserve">Участник долевого строительства дает свое согласие Застройщику на изменение вида разрешенного использования вновь образованных земельных участков, на которых не находится создаваемый Жилой </w:t>
      </w:r>
      <w:r w:rsidRPr="00AC2940">
        <w:rPr>
          <w:rFonts w:ascii="Segoe UI" w:hAnsi="Segoe UI" w:cs="Segoe UI"/>
          <w:color w:val="000000"/>
          <w:sz w:val="20"/>
          <w:szCs w:val="20"/>
        </w:rPr>
        <w:lastRenderedPageBreak/>
        <w:t>дом. Участник долевого строительства дает свое согласие Застройщику на отчуждение вновь образованных земельных участков, на которых не находится создаваемый Жилой дом, а также на передачу таких вновь образованных земельных участков в аренду, распоряжение или обременение Застройщиком таких земельных участков иным образом.</w:t>
      </w:r>
    </w:p>
    <w:p w14:paraId="5A081F2E" w14:textId="77777777" w:rsidR="00C4650E" w:rsidRPr="00AC2940" w:rsidRDefault="00C4650E" w:rsidP="00DB5521">
      <w:pPr>
        <w:tabs>
          <w:tab w:val="left" w:pos="993"/>
        </w:tabs>
        <w:spacing w:after="0" w:line="22" w:lineRule="atLeast"/>
        <w:jc w:val="both"/>
        <w:rPr>
          <w:rFonts w:ascii="Segoe UI" w:hAnsi="Segoe UI" w:cs="Segoe UI"/>
          <w:sz w:val="20"/>
          <w:szCs w:val="20"/>
        </w:rPr>
      </w:pPr>
      <w:r w:rsidRPr="00AC2940">
        <w:rPr>
          <w:rFonts w:ascii="Segoe UI" w:hAnsi="Segoe UI" w:cs="Segoe UI"/>
          <w:sz w:val="20"/>
          <w:szCs w:val="20"/>
        </w:rPr>
        <w:t xml:space="preserve">6.2.2. Принять решение о формировании и передаче земельного участка Застройщиком в общую долевую собственность Участнику долевого строительства после получения разрешения на ввод в эксплуатацию в соответствии с п. 3.2 Договора. </w:t>
      </w:r>
    </w:p>
    <w:p w14:paraId="04A107D9"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6.2.3. Досрочно исполнить обязанность по вводу Жилого дома в эксплуатацию и передаче Объекта Участнику долевого строительства. Передача Объекта в таком случае регулируется п. 5.3. Договора.</w:t>
      </w:r>
    </w:p>
    <w:p w14:paraId="30B6C508"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b/>
          <w:sz w:val="20"/>
          <w:szCs w:val="20"/>
        </w:rPr>
        <w:t>6.3. Участник долевого строительства обязуется:</w:t>
      </w:r>
    </w:p>
    <w:p w14:paraId="6EB19C65"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6.3.1. Оплатить цену договора и принять Объект долевого строительства.</w:t>
      </w:r>
    </w:p>
    <w:p w14:paraId="2EC9BC63"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6.3.2. Оплатить в полном объеме все расходы, необходимые для государственной регистрации настоящего Договора и дополнительных соглашений к нему.</w:t>
      </w:r>
    </w:p>
    <w:p w14:paraId="0C4CF8CF"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6.3.3. Участник долевого строительства, получивший Сообщение Застройщика, обязан приступить к его принятию в течение 7 (семи) рабочих дней с момента получения уведомления.</w:t>
      </w:r>
    </w:p>
    <w:p w14:paraId="7FF1E4AD"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6.3.4. До оформления права собственности на Объект долевого строительства не проводить в нем работы, связанные с отступлением от проектной (включая рабочую) документации (перепланировка, возведение перегородок, разводка инженерных коммуникаций, электрических сетей, пробивка проемов, ниш, борозд в стенах и перекрытиях и т.д.).</w:t>
      </w:r>
    </w:p>
    <w:p w14:paraId="7DDECBFC"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6.3.5. Не проводить работы, которые затрагивают фасад Жилого дома и его элементы.</w:t>
      </w:r>
    </w:p>
    <w:p w14:paraId="67448E96"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6.3.6. Не проводить работы, связанные с установкой снаружи Жилого дома внешних блоков кондиционеров, любых устройств и сооружений, затрагивающих внешний вид и конструкцию фасада Жилого дома, без согласованной в установленном порядке разрешительной документации.</w:t>
      </w:r>
    </w:p>
    <w:p w14:paraId="4C1EFD10"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6.3.7. С момента передачи Объекта от Застройщика нести бремя расходов по содержанию Объекта, а также общего имущества в Жилом доме.</w:t>
      </w:r>
    </w:p>
    <w:p w14:paraId="5BDF3038"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6.3.8. В случае изменения Участником долевого строительства своих реквизитов, уведомить об этом Застройщика в письменном виде не позднее 5 (пяти) рабочих дней с даты их изменения.</w:t>
      </w:r>
    </w:p>
    <w:p w14:paraId="1C49B348"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b/>
          <w:sz w:val="20"/>
          <w:szCs w:val="20"/>
        </w:rPr>
        <w:t>6.4. Участник долевого строительства имеет право:</w:t>
      </w:r>
    </w:p>
    <w:p w14:paraId="526F89F3"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6.4.1. Уступать третьим лицам свои права по Договору только после оплаты цены Договора, с соблюдением условий, предусмотренных разделом 7 настоящего Договора.</w:t>
      </w:r>
    </w:p>
    <w:p w14:paraId="1C0C2358"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6.4.2. После регистрации права собственности на Объект, осуществлять перепланировку и переустройство в порядке, установленном действующем законодательством.</w:t>
      </w:r>
    </w:p>
    <w:p w14:paraId="18B4A84F" w14:textId="77777777" w:rsidR="00C4650E" w:rsidRPr="00AC2940" w:rsidRDefault="00C4650E" w:rsidP="00DB5521">
      <w:pPr>
        <w:spacing w:after="0" w:line="22" w:lineRule="atLeast"/>
        <w:contextualSpacing/>
        <w:jc w:val="center"/>
        <w:rPr>
          <w:rFonts w:ascii="Segoe UI" w:hAnsi="Segoe UI" w:cs="Segoe UI"/>
          <w:b/>
          <w:sz w:val="20"/>
          <w:szCs w:val="20"/>
        </w:rPr>
      </w:pPr>
    </w:p>
    <w:p w14:paraId="65A9A129" w14:textId="6D714DE5"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7. </w:t>
      </w:r>
      <w:r w:rsidR="003E3690" w:rsidRPr="00AC2940">
        <w:rPr>
          <w:rFonts w:ascii="Segoe UI" w:hAnsi="Segoe UI" w:cs="Segoe UI"/>
          <w:b/>
          <w:sz w:val="20"/>
          <w:szCs w:val="20"/>
        </w:rPr>
        <w:t xml:space="preserve">   </w:t>
      </w:r>
      <w:r w:rsidRPr="00AC2940">
        <w:rPr>
          <w:rFonts w:ascii="Segoe UI" w:hAnsi="Segoe UI" w:cs="Segoe UI"/>
          <w:b/>
          <w:sz w:val="20"/>
          <w:szCs w:val="20"/>
        </w:rPr>
        <w:t>Уступка прав по договору</w:t>
      </w:r>
    </w:p>
    <w:p w14:paraId="37988028"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sz w:val="20"/>
          <w:szCs w:val="20"/>
        </w:rPr>
      </w:pPr>
      <w:r w:rsidRPr="00AC2940">
        <w:rPr>
          <w:rFonts w:ascii="Segoe UI" w:hAnsi="Segoe UI" w:cs="Segoe UI"/>
          <w:color w:val="000000"/>
          <w:sz w:val="20"/>
          <w:szCs w:val="20"/>
        </w:rPr>
        <w:t xml:space="preserve">7.1. Уступка Участником долевого строительства своих прав по Договору </w:t>
      </w:r>
      <w:r w:rsidRPr="00AC2940">
        <w:rPr>
          <w:rFonts w:ascii="Segoe UI" w:hAnsi="Segoe UI" w:cs="Segoe UI"/>
          <w:sz w:val="20"/>
          <w:szCs w:val="20"/>
        </w:rPr>
        <w:t xml:space="preserve">иному лицу без согласия Застройщика допускается только после полной уплаты цены Договора. </w:t>
      </w:r>
    </w:p>
    <w:p w14:paraId="70794556"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7.2.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14:paraId="7765E707"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color w:val="000000"/>
          <w:sz w:val="20"/>
          <w:szCs w:val="20"/>
        </w:rPr>
      </w:pPr>
      <w:r w:rsidRPr="00AC2940">
        <w:rPr>
          <w:rFonts w:ascii="Segoe UI" w:hAnsi="Segoe UI" w:cs="Segoe UI"/>
          <w:sz w:val="20"/>
          <w:szCs w:val="20"/>
        </w:rPr>
        <w:t xml:space="preserve">Участник долевого строительства не позднее, чем за 5 (пять) рабочих дней до </w:t>
      </w:r>
      <w:r w:rsidRPr="00AC2940">
        <w:rPr>
          <w:rFonts w:ascii="Segoe UI" w:hAnsi="Segoe UI" w:cs="Segoe UI"/>
          <w:color w:val="000000"/>
          <w:sz w:val="20"/>
          <w:szCs w:val="20"/>
        </w:rPr>
        <w:t xml:space="preserve">даты уступки прав требований с переводом долга по Договору, обязан направить Застройщику заявление в письменной форме о намерении уступить свои права требования и перевести долг по Договору с указанием условий (сведения о предполагаемом правопреемнике, цена уступки, сроки оплаты, иные существенные условия). Указанное заявление должно быть направлено заказным письмом с уведомлением о вручении либо передано лично уполномоченному лицу Застройщика. Застройщик в течение 5 (пяти) рабочих дней после получения заявления принимает решение предоставить согласие на уступку либо отказать Участнику долевого строительства. </w:t>
      </w:r>
    </w:p>
    <w:p w14:paraId="1B5D023D"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color w:val="000000"/>
          <w:sz w:val="20"/>
          <w:szCs w:val="20"/>
        </w:rPr>
      </w:pPr>
      <w:r w:rsidRPr="00AC2940">
        <w:rPr>
          <w:rFonts w:ascii="Segoe UI" w:hAnsi="Segoe UI" w:cs="Segoe UI"/>
          <w:color w:val="000000"/>
          <w:sz w:val="20"/>
          <w:szCs w:val="20"/>
        </w:rPr>
        <w:lastRenderedPageBreak/>
        <w:t>7.3. Уступка Участником долевого строительства своих прав по Договору допускается с момента государственной регистрации настоящего Договора до момента подписания сторонами передаточного акта с отнесением расходов по государственной регистрации на Участника долевого строительства.</w:t>
      </w:r>
    </w:p>
    <w:p w14:paraId="5A2B9A07" w14:textId="44B89793" w:rsidR="00C4650E" w:rsidRPr="00AC2940" w:rsidRDefault="00C4650E" w:rsidP="00DB5521">
      <w:pPr>
        <w:spacing w:after="0" w:line="22" w:lineRule="atLeast"/>
        <w:jc w:val="both"/>
        <w:rPr>
          <w:rFonts w:ascii="Segoe UI" w:hAnsi="Segoe UI" w:cs="Segoe UI"/>
          <w:sz w:val="20"/>
          <w:szCs w:val="20"/>
        </w:rPr>
      </w:pPr>
      <w:r w:rsidRPr="00AC2940">
        <w:rPr>
          <w:rFonts w:ascii="Segoe UI" w:hAnsi="Segoe UI" w:cs="Segoe UI"/>
          <w:sz w:val="20"/>
          <w:szCs w:val="20"/>
        </w:rPr>
        <w:t xml:space="preserve">7.4. В течение 3 (Трех) рабочих дней с даты государственной регистрации договора уступки права требования правопреемник Участника долевого строительства обязан предоставить Застройщику выписку из Единого государственного реестра недвижимости о произведенной регистрации уступки права требования. </w:t>
      </w:r>
    </w:p>
    <w:p w14:paraId="1E5B03CE" w14:textId="77777777" w:rsidR="007F5F74" w:rsidRPr="00AC2940" w:rsidRDefault="007F5F74" w:rsidP="007F5F74">
      <w:pPr>
        <w:spacing w:after="0" w:line="22" w:lineRule="atLeast"/>
        <w:jc w:val="both"/>
        <w:rPr>
          <w:rFonts w:ascii="Segoe UI" w:hAnsi="Segoe UI" w:cs="Segoe UI"/>
          <w:b/>
          <w:i/>
          <w:sz w:val="20"/>
          <w:szCs w:val="20"/>
        </w:rPr>
      </w:pPr>
      <w:r w:rsidRPr="00AC2940">
        <w:rPr>
          <w:rFonts w:ascii="Segoe UI" w:hAnsi="Segoe UI" w:cs="Segoe UI"/>
          <w:b/>
          <w:i/>
          <w:color w:val="0070C0"/>
          <w:sz w:val="20"/>
          <w:szCs w:val="20"/>
        </w:rPr>
        <w:t>(Добавляется если Объект приобретается за счет кредитных средств)</w:t>
      </w:r>
    </w:p>
    <w:p w14:paraId="50192381" w14:textId="1CDFF958" w:rsidR="005B0329" w:rsidRPr="00AC2940" w:rsidRDefault="007B09E6" w:rsidP="00DB5521">
      <w:pPr>
        <w:spacing w:after="0" w:line="22" w:lineRule="atLeast"/>
        <w:jc w:val="both"/>
        <w:rPr>
          <w:rFonts w:ascii="Segoe UI" w:hAnsi="Segoe UI" w:cs="Segoe UI"/>
          <w:sz w:val="20"/>
          <w:szCs w:val="20"/>
        </w:rPr>
      </w:pPr>
      <w:r w:rsidRPr="00AC2940">
        <w:rPr>
          <w:rFonts w:ascii="Segoe UI" w:hAnsi="Segoe UI" w:cs="Segoe UI"/>
          <w:sz w:val="20"/>
          <w:szCs w:val="20"/>
        </w:rPr>
        <w:t>7.5. Уступка прав требования по Договору совершается при наличии письменного согласия Банка-Кредитора, полученного на основании предварительного письменного уведомления, направленного Банку-Кредитору Участником долевого строительства. В этом случае Банк-Кредитор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576D5B24" w14:textId="77777777" w:rsidR="006D6A7B" w:rsidRPr="00AC2940" w:rsidRDefault="006D6A7B" w:rsidP="00DB5521">
      <w:pPr>
        <w:spacing w:after="0" w:line="22" w:lineRule="atLeast"/>
        <w:jc w:val="both"/>
        <w:rPr>
          <w:rFonts w:ascii="Segoe UI" w:hAnsi="Segoe UI" w:cs="Segoe UI"/>
          <w:sz w:val="20"/>
          <w:szCs w:val="20"/>
        </w:rPr>
      </w:pPr>
    </w:p>
    <w:p w14:paraId="79BD0319" w14:textId="4C3A4BC1"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8. </w:t>
      </w:r>
      <w:r w:rsidR="003E3690" w:rsidRPr="00AC2940">
        <w:rPr>
          <w:rFonts w:ascii="Segoe UI" w:hAnsi="Segoe UI" w:cs="Segoe UI"/>
          <w:b/>
          <w:sz w:val="20"/>
          <w:szCs w:val="20"/>
        </w:rPr>
        <w:t xml:space="preserve">   </w:t>
      </w:r>
      <w:r w:rsidRPr="00AC2940">
        <w:rPr>
          <w:rFonts w:ascii="Segoe UI" w:hAnsi="Segoe UI" w:cs="Segoe UI"/>
          <w:b/>
          <w:sz w:val="20"/>
          <w:szCs w:val="20"/>
        </w:rPr>
        <w:t>Гарантии качества</w:t>
      </w:r>
    </w:p>
    <w:p w14:paraId="632CC26D"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color w:val="000000"/>
          <w:sz w:val="20"/>
          <w:szCs w:val="20"/>
        </w:rPr>
      </w:pPr>
      <w:r w:rsidRPr="00AC2940">
        <w:rPr>
          <w:rFonts w:ascii="Segoe UI" w:hAnsi="Segoe UI" w:cs="Segoe UI"/>
          <w:color w:val="000000"/>
          <w:sz w:val="20"/>
          <w:szCs w:val="20"/>
        </w:rPr>
        <w:t xml:space="preserve">8.1. Качество Объекта долевого строительства должно соответствовать условиям настоящего договора,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14:paraId="472BC29D" w14:textId="6E864826" w:rsidR="00C4650E" w:rsidRPr="00AC2940" w:rsidRDefault="00C4650E" w:rsidP="00DB5521">
      <w:pPr>
        <w:autoSpaceDE w:val="0"/>
        <w:autoSpaceDN w:val="0"/>
        <w:adjustRightInd w:val="0"/>
        <w:spacing w:after="0" w:line="22" w:lineRule="atLeast"/>
        <w:contextualSpacing/>
        <w:jc w:val="both"/>
        <w:rPr>
          <w:rFonts w:ascii="Segoe UI" w:hAnsi="Segoe UI" w:cs="Segoe UI"/>
          <w:color w:val="000000"/>
          <w:sz w:val="20"/>
          <w:szCs w:val="20"/>
        </w:rPr>
      </w:pPr>
      <w:r w:rsidRPr="00AC2940">
        <w:rPr>
          <w:rFonts w:ascii="Segoe UI" w:hAnsi="Segoe UI" w:cs="Segoe UI"/>
          <w:color w:val="000000"/>
          <w:sz w:val="20"/>
          <w:szCs w:val="20"/>
        </w:rPr>
        <w:t xml:space="preserve">8.2.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DB5521" w:rsidRPr="00AC2940">
        <w:rPr>
          <w:rFonts w:ascii="Segoe UI" w:hAnsi="Segoe UI" w:cs="Segoe UI"/>
          <w:color w:val="000000"/>
          <w:sz w:val="20"/>
          <w:szCs w:val="20"/>
        </w:rPr>
        <w:t>три года</w:t>
      </w:r>
      <w:r w:rsidRPr="00AC2940">
        <w:rPr>
          <w:rFonts w:ascii="Segoe UI" w:hAnsi="Segoe UI" w:cs="Segoe UI"/>
          <w:color w:val="000000"/>
          <w:sz w:val="20"/>
          <w:szCs w:val="20"/>
        </w:rPr>
        <w:t xml:space="preserve"> и исчисляется со дня передачи Объекта долевого строительства Участнику долевого строительства. </w:t>
      </w:r>
    </w:p>
    <w:p w14:paraId="74D5D3E7" w14:textId="77777777" w:rsidR="00C4650E" w:rsidRPr="00AC2940" w:rsidRDefault="00C4650E" w:rsidP="00DB5521">
      <w:pPr>
        <w:autoSpaceDE w:val="0"/>
        <w:autoSpaceDN w:val="0"/>
        <w:adjustRightInd w:val="0"/>
        <w:spacing w:after="0" w:line="22" w:lineRule="atLeast"/>
        <w:contextualSpacing/>
        <w:jc w:val="both"/>
        <w:rPr>
          <w:rFonts w:ascii="Segoe UI" w:hAnsi="Segoe UI" w:cs="Segoe UI"/>
          <w:color w:val="000000"/>
          <w:sz w:val="20"/>
          <w:szCs w:val="20"/>
        </w:rPr>
      </w:pPr>
      <w:r w:rsidRPr="00AC2940">
        <w:rPr>
          <w:rFonts w:ascii="Segoe UI" w:hAnsi="Segoe UI" w:cs="Segoe UI"/>
          <w:color w:val="000000"/>
          <w:sz w:val="20"/>
          <w:szCs w:val="20"/>
        </w:rPr>
        <w:t xml:space="preserve">8.3.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14:paraId="4A2F4113"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8.4.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1E04EFF"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8.5. 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 не более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w:t>
      </w:r>
      <w:r w:rsidRPr="00AC2940">
        <w:rPr>
          <w:rFonts w:ascii="Segoe UI" w:hAnsi="Segoe UI" w:cs="Segoe UI"/>
          <w:sz w:val="20"/>
          <w:szCs w:val="20"/>
        </w:rPr>
        <w:lastRenderedPageBreak/>
        <w:t>частично указанных требований в указанный срок, Участник долевого строительства имеет право предъявить иск в суд.</w:t>
      </w:r>
    </w:p>
    <w:p w14:paraId="154183D7" w14:textId="6ACFCE1A" w:rsidR="00DB5521" w:rsidRPr="00AC2940" w:rsidRDefault="00DB5521" w:rsidP="00837CAD">
      <w:pPr>
        <w:spacing w:after="0" w:line="22" w:lineRule="atLeast"/>
        <w:contextualSpacing/>
        <w:rPr>
          <w:rFonts w:ascii="Segoe UI" w:hAnsi="Segoe UI" w:cs="Segoe UI"/>
          <w:sz w:val="20"/>
          <w:szCs w:val="20"/>
        </w:rPr>
      </w:pPr>
    </w:p>
    <w:p w14:paraId="5FD44C25" w14:textId="7664159B"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9. </w:t>
      </w:r>
      <w:r w:rsidR="003E3690" w:rsidRPr="00AC2940">
        <w:rPr>
          <w:rFonts w:ascii="Segoe UI" w:hAnsi="Segoe UI" w:cs="Segoe UI"/>
          <w:b/>
          <w:sz w:val="20"/>
          <w:szCs w:val="20"/>
        </w:rPr>
        <w:t xml:space="preserve">   </w:t>
      </w:r>
      <w:r w:rsidRPr="00AC2940">
        <w:rPr>
          <w:rFonts w:ascii="Segoe UI" w:hAnsi="Segoe UI" w:cs="Segoe UI"/>
          <w:b/>
          <w:sz w:val="20"/>
          <w:szCs w:val="20"/>
        </w:rPr>
        <w:t>Ответственность сторон</w:t>
      </w:r>
    </w:p>
    <w:p w14:paraId="6E7A1848"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9.1. За невыполнение или ненадлежащее выполнение обязательств по Договору виновная сторона обязана уплатить другой стороне предусмотренные Федеральным законом № 214-ФЗ неустойки (штрафы, пени) и возместить в полном объеме причиненные убытки сверх неустойки.</w:t>
      </w:r>
    </w:p>
    <w:p w14:paraId="5D027120"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9.2. В случае нарушения Участником долевого строительства срока внесения платежа, установленного п.4.4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41BAB2EA"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9.3. В случае нарушения Застройщиком срока передачи Участнику долевого строительства Объекта долевого строительства, установленного п.3.3 настоящего Договора, Застройщик уплачивает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14:paraId="326E9021"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9.4. В случае неисполнения Участником долевого строительства обязанности, установленной п.6.3.8 настоящего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14:paraId="569C02A6"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9.5. 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14:paraId="3A1E9124"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 существенное изменение законодательных и нормативных актов, ухудшающих положение сторон по сравнению с положением, существовавшим в момент заключения Договора.</w:t>
      </w:r>
    </w:p>
    <w:p w14:paraId="41B2EF10"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незамедлительно информировать другую сторону о наступлении подобных обстоятельств в письменной форме с приложением документального подтверждения наступления подобных обстоятельств от компетентных органов.</w:t>
      </w:r>
    </w:p>
    <w:p w14:paraId="088A229D"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9.6. С момента подписания передаточного акта или со дня составления одностороннего акта передачи Застройщиком Объекта,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14:paraId="365EA6CB" w14:textId="77777777" w:rsidR="00C4650E" w:rsidRPr="00AC2940" w:rsidRDefault="00C4650E" w:rsidP="00DB5521">
      <w:pPr>
        <w:spacing w:after="0" w:line="22" w:lineRule="atLeast"/>
        <w:contextualSpacing/>
        <w:jc w:val="both"/>
        <w:rPr>
          <w:rFonts w:ascii="Segoe UI" w:hAnsi="Segoe UI" w:cs="Segoe UI"/>
          <w:sz w:val="20"/>
          <w:szCs w:val="20"/>
        </w:rPr>
      </w:pPr>
    </w:p>
    <w:p w14:paraId="683197B4" w14:textId="6883BFB7" w:rsidR="00C4650E" w:rsidRPr="00AC2940" w:rsidRDefault="00C4650E" w:rsidP="003E3690">
      <w:pPr>
        <w:tabs>
          <w:tab w:val="left" w:pos="567"/>
        </w:tabs>
        <w:spacing w:after="0" w:line="22" w:lineRule="atLeast"/>
        <w:contextualSpacing/>
        <w:rPr>
          <w:rFonts w:ascii="Segoe UI" w:hAnsi="Segoe UI" w:cs="Segoe UI"/>
          <w:b/>
          <w:sz w:val="20"/>
          <w:szCs w:val="20"/>
        </w:rPr>
      </w:pPr>
      <w:r w:rsidRPr="00AC2940">
        <w:rPr>
          <w:rFonts w:ascii="Segoe UI" w:hAnsi="Segoe UI" w:cs="Segoe UI"/>
          <w:b/>
          <w:sz w:val="20"/>
          <w:szCs w:val="20"/>
        </w:rPr>
        <w:t xml:space="preserve">10. </w:t>
      </w:r>
      <w:r w:rsidR="003E3690" w:rsidRPr="00AC2940">
        <w:rPr>
          <w:rFonts w:ascii="Segoe UI" w:hAnsi="Segoe UI" w:cs="Segoe UI"/>
          <w:b/>
          <w:sz w:val="20"/>
          <w:szCs w:val="20"/>
        </w:rPr>
        <w:t xml:space="preserve">     </w:t>
      </w:r>
      <w:r w:rsidRPr="00AC2940">
        <w:rPr>
          <w:rFonts w:ascii="Segoe UI" w:hAnsi="Segoe UI" w:cs="Segoe UI"/>
          <w:b/>
          <w:sz w:val="20"/>
          <w:szCs w:val="20"/>
        </w:rPr>
        <w:t xml:space="preserve">Заключительные положения </w:t>
      </w:r>
    </w:p>
    <w:p w14:paraId="5195CC0D" w14:textId="77777777"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10.1. Договор подлежит государственной регистрации в Управлении Федеральной службы государственной регистрации, кадастра и картографии и вступает в силу с момента осуществления государственной регистрации.</w:t>
      </w:r>
    </w:p>
    <w:p w14:paraId="7AC1EBA1" w14:textId="51AF5B00"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10.2. Просрочка внесения цены договора Участником долевого строительства более чем на два месяца является основанием для одностороннего отказа от исполнения договора Застройщиком. 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14:paraId="4F42F161" w14:textId="00439D74" w:rsidR="00602E15" w:rsidRPr="00AC2940" w:rsidRDefault="00602E15"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 xml:space="preserve">Расторжение Договора по инициативе Участника долевого строительства не допускается, кроме случаев, прямо установленных законом. Ухудшение материального положения Участника долевого </w:t>
      </w:r>
      <w:r w:rsidRPr="00AC2940">
        <w:rPr>
          <w:rFonts w:ascii="Segoe UI" w:hAnsi="Segoe UI" w:cs="Segoe UI"/>
          <w:sz w:val="20"/>
          <w:szCs w:val="20"/>
        </w:rPr>
        <w:lastRenderedPageBreak/>
        <w:t>строительства по смыслу Договора не является существенным изменением обстоятельств в соответствии со ст. 451 ГК РФ.</w:t>
      </w:r>
    </w:p>
    <w:p w14:paraId="5D7D6B87" w14:textId="1A283E13" w:rsidR="00C4650E" w:rsidRPr="00AC2940" w:rsidRDefault="00C4650E" w:rsidP="00DB5521">
      <w:pPr>
        <w:spacing w:after="0" w:line="22" w:lineRule="atLeast"/>
        <w:jc w:val="both"/>
        <w:rPr>
          <w:rFonts w:ascii="Segoe UI" w:hAnsi="Segoe UI" w:cs="Segoe UI"/>
          <w:sz w:val="20"/>
          <w:szCs w:val="20"/>
        </w:rPr>
      </w:pPr>
      <w:r w:rsidRPr="00AC2940">
        <w:rPr>
          <w:rFonts w:ascii="Segoe UI" w:hAnsi="Segoe UI" w:cs="Segoe UI"/>
          <w:sz w:val="20"/>
          <w:szCs w:val="20"/>
        </w:rPr>
        <w:t>10.</w:t>
      </w:r>
      <w:r w:rsidR="002F443F" w:rsidRPr="00AC2940">
        <w:rPr>
          <w:rFonts w:ascii="Segoe UI" w:hAnsi="Segoe UI" w:cs="Segoe UI"/>
          <w:sz w:val="20"/>
          <w:szCs w:val="20"/>
        </w:rPr>
        <w:t>3</w:t>
      </w:r>
      <w:r w:rsidR="0092194D" w:rsidRPr="00AC2940">
        <w:rPr>
          <w:rFonts w:ascii="Segoe UI" w:hAnsi="Segoe UI" w:cs="Segoe UI"/>
          <w:sz w:val="20"/>
          <w:szCs w:val="20"/>
        </w:rPr>
        <w:t>. Стороны</w:t>
      </w:r>
      <w:r w:rsidRPr="00AC2940">
        <w:rPr>
          <w:rFonts w:ascii="Segoe UI" w:hAnsi="Segoe UI" w:cs="Segoe UI"/>
          <w:sz w:val="20"/>
          <w:szCs w:val="20"/>
        </w:rPr>
        <w:t xml:space="preserve"> определили, что надлежащим уведомлением сторон по Договору является отправление корреспонденции в письменном виде по адресу, указанному в настоящем Договоре, заказным письмом с описью вложения и уведомлением о вручении либо вручение корреспонденции лично адресату под подпись. П</w:t>
      </w:r>
      <w:r w:rsidR="006A49AC" w:rsidRPr="00AC2940">
        <w:rPr>
          <w:rFonts w:ascii="Segoe UI" w:hAnsi="Segoe UI" w:cs="Segoe UI"/>
          <w:sz w:val="20"/>
          <w:szCs w:val="20"/>
        </w:rPr>
        <w:t xml:space="preserve">ри направлении корреспонденции </w:t>
      </w:r>
      <w:r w:rsidRPr="00AC2940">
        <w:rPr>
          <w:rFonts w:ascii="Segoe UI" w:hAnsi="Segoe UI" w:cs="Segoe UI"/>
          <w:sz w:val="20"/>
          <w:szCs w:val="20"/>
        </w:rPr>
        <w:t>сообщение считается доставленным в том числе, если адресат уклонился от получения корреспонденции, в связи с чем она была возвращена отправителю по истечении срока хранения, а именно тридцати календарных дней.</w:t>
      </w:r>
    </w:p>
    <w:p w14:paraId="2F92FEAC" w14:textId="7841CCA4" w:rsidR="00C4650E" w:rsidRPr="00AC2940" w:rsidRDefault="00C4650E" w:rsidP="00DB5521">
      <w:pPr>
        <w:spacing w:after="0" w:line="22" w:lineRule="atLeast"/>
        <w:contextualSpacing/>
        <w:jc w:val="both"/>
        <w:rPr>
          <w:rFonts w:ascii="Segoe UI" w:hAnsi="Segoe UI" w:cs="Segoe UI"/>
          <w:sz w:val="20"/>
          <w:szCs w:val="20"/>
        </w:rPr>
      </w:pPr>
      <w:r w:rsidRPr="00AC2940">
        <w:rPr>
          <w:rFonts w:ascii="Segoe UI" w:hAnsi="Segoe UI" w:cs="Segoe UI"/>
          <w:sz w:val="20"/>
          <w:szCs w:val="20"/>
        </w:rPr>
        <w:t>10.</w:t>
      </w:r>
      <w:r w:rsidR="002F443F" w:rsidRPr="00AC2940">
        <w:rPr>
          <w:rFonts w:ascii="Segoe UI" w:hAnsi="Segoe UI" w:cs="Segoe UI"/>
          <w:sz w:val="20"/>
          <w:szCs w:val="20"/>
        </w:rPr>
        <w:t>4</w:t>
      </w:r>
      <w:r w:rsidRPr="00AC2940">
        <w:rPr>
          <w:rFonts w:ascii="Segoe UI" w:hAnsi="Segoe UI" w:cs="Segoe UI"/>
          <w:sz w:val="20"/>
          <w:szCs w:val="20"/>
        </w:rPr>
        <w:t>.Участник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Жилого дома к таким сетям, и иных объектов инженерно-технической инфраструктуры, расположенных в границах земельного участка, указанного в п.1.1. настоящего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Жилого дома поступают в общую долевую собственность всех участников долевого строительства Жилого дома.</w:t>
      </w:r>
    </w:p>
    <w:p w14:paraId="157D7394" w14:textId="77777777" w:rsidR="00B55599" w:rsidRPr="00AC2940" w:rsidRDefault="00B55599" w:rsidP="00DB5521">
      <w:pPr>
        <w:spacing w:after="0" w:line="22" w:lineRule="atLeast"/>
        <w:contextualSpacing/>
        <w:jc w:val="both"/>
        <w:rPr>
          <w:rFonts w:ascii="Segoe UI" w:hAnsi="Segoe UI" w:cs="Segoe UI"/>
          <w:sz w:val="20"/>
          <w:szCs w:val="20"/>
        </w:rPr>
      </w:pPr>
    </w:p>
    <w:p w14:paraId="6F267D57" w14:textId="2B08CBD2" w:rsidR="00C4650E" w:rsidRPr="00AC2940" w:rsidRDefault="00B55599"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11</w:t>
      </w:r>
      <w:r w:rsidR="00C4650E" w:rsidRPr="00AC2940">
        <w:rPr>
          <w:rFonts w:ascii="Segoe UI" w:hAnsi="Segoe UI" w:cs="Segoe UI"/>
          <w:b/>
          <w:sz w:val="20"/>
          <w:szCs w:val="20"/>
        </w:rPr>
        <w:t>. Адреса и реквизиты сторон</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19"/>
      </w:tblGrid>
      <w:tr w:rsidR="0030281C" w:rsidRPr="00AC2940" w14:paraId="74B62423" w14:textId="77777777" w:rsidTr="003E3690">
        <w:trPr>
          <w:trHeight w:val="720"/>
        </w:trPr>
        <w:tc>
          <w:tcPr>
            <w:tcW w:w="4678" w:type="dxa"/>
          </w:tcPr>
          <w:p w14:paraId="0017C8E0" w14:textId="77777777" w:rsidR="00AC2940" w:rsidRPr="00AC2940" w:rsidRDefault="00AC2940" w:rsidP="00AC2940">
            <w:pPr>
              <w:spacing w:line="22" w:lineRule="atLeast"/>
              <w:ind w:left="-105"/>
              <w:contextualSpacing/>
              <w:rPr>
                <w:rFonts w:ascii="Segoe UI" w:hAnsi="Segoe UI" w:cs="Segoe UI"/>
                <w:b/>
                <w:sz w:val="20"/>
                <w:szCs w:val="20"/>
              </w:rPr>
            </w:pPr>
            <w:r w:rsidRPr="00AC2940">
              <w:rPr>
                <w:rFonts w:ascii="Segoe UI" w:hAnsi="Segoe UI" w:cs="Segoe UI"/>
                <w:b/>
                <w:sz w:val="20"/>
                <w:szCs w:val="20"/>
              </w:rPr>
              <w:t>ЗАСТРОЙЩИК</w:t>
            </w:r>
          </w:p>
          <w:p w14:paraId="2B81DBD8" w14:textId="77777777" w:rsidR="00AC2940" w:rsidRPr="00AC2940" w:rsidRDefault="00AC2940" w:rsidP="00AC2940">
            <w:pPr>
              <w:spacing w:line="22" w:lineRule="atLeast"/>
              <w:ind w:left="-105"/>
              <w:contextualSpacing/>
              <w:rPr>
                <w:rFonts w:ascii="Segoe UI" w:hAnsi="Segoe UI" w:cs="Segoe UI"/>
                <w:b/>
                <w:sz w:val="20"/>
                <w:szCs w:val="20"/>
              </w:rPr>
            </w:pPr>
            <w:r w:rsidRPr="00AC2940">
              <w:rPr>
                <w:rFonts w:ascii="Segoe UI" w:hAnsi="Segoe UI" w:cs="Segoe UI"/>
                <w:b/>
                <w:sz w:val="20"/>
                <w:szCs w:val="20"/>
              </w:rPr>
              <w:t>ООО СЗ «</w:t>
            </w:r>
            <w:proofErr w:type="spellStart"/>
            <w:r w:rsidRPr="00AC2940">
              <w:rPr>
                <w:rFonts w:ascii="Segoe UI" w:hAnsi="Segoe UI" w:cs="Segoe UI"/>
                <w:b/>
                <w:sz w:val="20"/>
                <w:szCs w:val="20"/>
              </w:rPr>
              <w:t>ТехСтрой</w:t>
            </w:r>
            <w:proofErr w:type="spellEnd"/>
            <w:r w:rsidRPr="00AC2940">
              <w:rPr>
                <w:rFonts w:ascii="Segoe UI" w:hAnsi="Segoe UI" w:cs="Segoe UI"/>
                <w:b/>
                <w:sz w:val="20"/>
                <w:szCs w:val="20"/>
              </w:rPr>
              <w:t>»</w:t>
            </w:r>
          </w:p>
          <w:p w14:paraId="2FDBB63A"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Адрес: 630017, Новосибирская область,</w:t>
            </w:r>
          </w:p>
          <w:p w14:paraId="1AEA9E7F" w14:textId="77777777" w:rsidR="00AC2940" w:rsidRPr="00AC2940" w:rsidRDefault="00AC2940" w:rsidP="00AC2940">
            <w:pPr>
              <w:spacing w:line="22" w:lineRule="atLeast"/>
              <w:ind w:left="-105"/>
              <w:contextualSpacing/>
              <w:rPr>
                <w:rFonts w:ascii="Segoe UI" w:hAnsi="Segoe UI" w:cs="Segoe UI"/>
                <w:sz w:val="20"/>
                <w:szCs w:val="20"/>
              </w:rPr>
            </w:pPr>
            <w:proofErr w:type="spellStart"/>
            <w:r w:rsidRPr="00AC2940">
              <w:rPr>
                <w:rFonts w:ascii="Segoe UI" w:hAnsi="Segoe UI" w:cs="Segoe UI"/>
                <w:sz w:val="20"/>
                <w:szCs w:val="20"/>
              </w:rPr>
              <w:t>г.о</w:t>
            </w:r>
            <w:proofErr w:type="spellEnd"/>
            <w:r w:rsidRPr="00AC2940">
              <w:rPr>
                <w:rFonts w:ascii="Segoe UI" w:hAnsi="Segoe UI" w:cs="Segoe UI"/>
                <w:sz w:val="20"/>
                <w:szCs w:val="20"/>
              </w:rPr>
              <w:t xml:space="preserve">. Город Новосибирск, </w:t>
            </w:r>
          </w:p>
          <w:p w14:paraId="35CF364B"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 xml:space="preserve">г. Новосибирск, ул. Военная, д. 9, </w:t>
            </w:r>
          </w:p>
          <w:p w14:paraId="6962B203"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ИНН 5406585455</w:t>
            </w:r>
          </w:p>
          <w:p w14:paraId="0A5403F8"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КПП 540501001</w:t>
            </w:r>
          </w:p>
          <w:p w14:paraId="542903A1"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Номер счета: 40702810600810119024</w:t>
            </w:r>
          </w:p>
          <w:p w14:paraId="447D1CB7"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БИК банка: 044525411</w:t>
            </w:r>
          </w:p>
          <w:p w14:paraId="0EC38189" w14:textId="77777777"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 xml:space="preserve">К. </w:t>
            </w:r>
            <w:proofErr w:type="spellStart"/>
            <w:r w:rsidRPr="00AC2940">
              <w:rPr>
                <w:rFonts w:ascii="Segoe UI" w:hAnsi="Segoe UI" w:cs="Segoe UI"/>
                <w:sz w:val="20"/>
                <w:szCs w:val="20"/>
              </w:rPr>
              <w:t>сч</w:t>
            </w:r>
            <w:proofErr w:type="spellEnd"/>
            <w:r w:rsidRPr="00AC2940">
              <w:rPr>
                <w:rFonts w:ascii="Segoe UI" w:hAnsi="Segoe UI" w:cs="Segoe UI"/>
                <w:sz w:val="20"/>
                <w:szCs w:val="20"/>
              </w:rPr>
              <w:t>.: 30101810145250000411</w:t>
            </w:r>
          </w:p>
          <w:p w14:paraId="041FC462" w14:textId="7D4D0B34" w:rsidR="0030281C" w:rsidRPr="00AC2940" w:rsidRDefault="00AC2940" w:rsidP="00AC2940">
            <w:pPr>
              <w:spacing w:line="22" w:lineRule="atLeast"/>
              <w:ind w:left="-105"/>
              <w:contextualSpacing/>
              <w:rPr>
                <w:rStyle w:val="fontstyle01"/>
                <w:rFonts w:ascii="Segoe UI" w:hAnsi="Segoe UI" w:cs="Segoe UI"/>
                <w:sz w:val="20"/>
                <w:szCs w:val="20"/>
              </w:rPr>
            </w:pPr>
            <w:r w:rsidRPr="00AC2940">
              <w:rPr>
                <w:rFonts w:ascii="Segoe UI" w:hAnsi="Segoe UI" w:cs="Segoe UI"/>
                <w:sz w:val="20"/>
                <w:szCs w:val="20"/>
              </w:rPr>
              <w:t>Филиал «ЦЕНТРАЛЬНЫЙ» Банка ВТБ (ПАО</w:t>
            </w:r>
            <w:r w:rsidRPr="00AC2940">
              <w:rPr>
                <w:rFonts w:ascii="Segoe UI" w:hAnsi="Segoe UI" w:cs="Segoe UI"/>
                <w:b/>
                <w:sz w:val="20"/>
                <w:szCs w:val="20"/>
              </w:rPr>
              <w:t>)</w:t>
            </w:r>
          </w:p>
          <w:p w14:paraId="32A8E4DD" w14:textId="77D28101" w:rsidR="003E3690" w:rsidRPr="00AC2940" w:rsidRDefault="003E3690" w:rsidP="003E3690">
            <w:pPr>
              <w:spacing w:line="22" w:lineRule="atLeast"/>
              <w:contextualSpacing/>
              <w:rPr>
                <w:rStyle w:val="fontstyle01"/>
                <w:rFonts w:ascii="Segoe UI" w:hAnsi="Segoe UI" w:cs="Segoe UI"/>
                <w:sz w:val="20"/>
                <w:szCs w:val="20"/>
              </w:rPr>
            </w:pPr>
          </w:p>
          <w:p w14:paraId="6720BDA7" w14:textId="77777777" w:rsidR="003E3690" w:rsidRPr="00AC2940" w:rsidRDefault="003E3690" w:rsidP="003E3690">
            <w:pPr>
              <w:spacing w:line="22" w:lineRule="atLeast"/>
              <w:ind w:left="-105"/>
              <w:contextualSpacing/>
              <w:rPr>
                <w:rFonts w:ascii="Segoe UI" w:hAnsi="Segoe UI" w:cs="Segoe UI"/>
                <w:sz w:val="20"/>
                <w:szCs w:val="20"/>
              </w:rPr>
            </w:pPr>
          </w:p>
          <w:p w14:paraId="51BDA430" w14:textId="39F4047F" w:rsidR="0030281C" w:rsidRPr="00AC2940" w:rsidRDefault="0030281C" w:rsidP="003E3690">
            <w:pPr>
              <w:tabs>
                <w:tab w:val="left" w:pos="225"/>
              </w:tabs>
              <w:spacing w:line="22" w:lineRule="atLeast"/>
              <w:ind w:left="-105"/>
              <w:contextualSpacing/>
              <w:rPr>
                <w:rFonts w:ascii="Segoe UI" w:hAnsi="Segoe UI" w:cs="Segoe UI"/>
                <w:b/>
                <w:sz w:val="20"/>
                <w:szCs w:val="20"/>
              </w:rPr>
            </w:pPr>
            <w:r w:rsidRPr="00AC2940">
              <w:rPr>
                <w:rFonts w:ascii="Segoe UI" w:hAnsi="Segoe UI" w:cs="Segoe UI"/>
                <w:b/>
                <w:sz w:val="20"/>
                <w:szCs w:val="20"/>
              </w:rPr>
              <w:t>________</w:t>
            </w:r>
            <w:r w:rsidR="006D6A7B" w:rsidRPr="00AC2940">
              <w:rPr>
                <w:rFonts w:ascii="Segoe UI" w:hAnsi="Segoe UI" w:cs="Segoe UI"/>
                <w:b/>
                <w:sz w:val="20"/>
                <w:szCs w:val="20"/>
              </w:rPr>
              <w:t>____</w:t>
            </w:r>
            <w:r w:rsidRPr="00AC2940">
              <w:rPr>
                <w:rFonts w:ascii="Segoe UI" w:hAnsi="Segoe UI" w:cs="Segoe UI"/>
                <w:b/>
                <w:sz w:val="20"/>
                <w:szCs w:val="20"/>
              </w:rPr>
              <w:t>__</w:t>
            </w:r>
            <w:r w:rsidR="006D6A7B" w:rsidRPr="00AC2940">
              <w:rPr>
                <w:rFonts w:ascii="Segoe UI" w:hAnsi="Segoe UI" w:cs="Segoe UI"/>
                <w:b/>
                <w:sz w:val="20"/>
                <w:szCs w:val="20"/>
              </w:rPr>
              <w:t>____________/</w:t>
            </w:r>
            <w:r w:rsidR="00DB5521" w:rsidRPr="00AC2940">
              <w:rPr>
                <w:rFonts w:ascii="Segoe UI" w:hAnsi="Segoe UI" w:cs="Segoe UI"/>
                <w:b/>
                <w:sz w:val="20"/>
                <w:szCs w:val="20"/>
              </w:rPr>
              <w:t>Победённая Т.С.</w:t>
            </w:r>
            <w:r w:rsidRPr="00AC2940">
              <w:rPr>
                <w:rFonts w:ascii="Segoe UI" w:hAnsi="Segoe UI" w:cs="Segoe UI"/>
                <w:b/>
                <w:sz w:val="20"/>
                <w:szCs w:val="20"/>
              </w:rPr>
              <w:t>/</w:t>
            </w:r>
          </w:p>
          <w:p w14:paraId="59A5596C" w14:textId="18460201" w:rsidR="0030281C" w:rsidRPr="00AC2940" w:rsidRDefault="007F5F74"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действу</w:t>
            </w:r>
            <w:r w:rsidR="00AC2940" w:rsidRPr="00AC2940">
              <w:rPr>
                <w:rFonts w:ascii="Segoe UI" w:hAnsi="Segoe UI" w:cs="Segoe UI"/>
                <w:sz w:val="20"/>
                <w:szCs w:val="20"/>
              </w:rPr>
              <w:t>ющая на основании доверенности</w:t>
            </w:r>
          </w:p>
        </w:tc>
        <w:tc>
          <w:tcPr>
            <w:tcW w:w="4819" w:type="dxa"/>
          </w:tcPr>
          <w:p w14:paraId="7858EBAC" w14:textId="678D2F0A" w:rsidR="0030281C" w:rsidRPr="00AC2940" w:rsidRDefault="00186457" w:rsidP="003E3690">
            <w:pPr>
              <w:spacing w:line="22" w:lineRule="atLeast"/>
              <w:ind w:left="-105"/>
              <w:contextualSpacing/>
              <w:rPr>
                <w:rFonts w:ascii="Segoe UI" w:hAnsi="Segoe UI" w:cs="Segoe UI"/>
                <w:b/>
                <w:sz w:val="20"/>
                <w:szCs w:val="20"/>
              </w:rPr>
            </w:pPr>
            <w:r w:rsidRPr="00AC2940">
              <w:rPr>
                <w:rFonts w:ascii="Segoe UI" w:hAnsi="Segoe UI" w:cs="Segoe UI"/>
                <w:b/>
                <w:sz w:val="20"/>
                <w:szCs w:val="20"/>
              </w:rPr>
              <w:t>УЧАСТНИК ДОЛЕВОГО СТРОИТЕЛЬСТВА</w:t>
            </w:r>
          </w:p>
          <w:p w14:paraId="06561F06" w14:textId="77777777" w:rsidR="0030281C" w:rsidRPr="00AC2940" w:rsidRDefault="0030281C" w:rsidP="003E3690">
            <w:pPr>
              <w:spacing w:line="22" w:lineRule="atLeast"/>
              <w:ind w:left="-105"/>
              <w:contextualSpacing/>
              <w:rPr>
                <w:rFonts w:ascii="Segoe UI" w:hAnsi="Segoe UI" w:cs="Segoe UI"/>
                <w:sz w:val="20"/>
                <w:szCs w:val="20"/>
              </w:rPr>
            </w:pPr>
            <w:r w:rsidRPr="00AC2940">
              <w:rPr>
                <w:rFonts w:ascii="Segoe UI" w:hAnsi="Segoe UI" w:cs="Segoe UI"/>
                <w:sz w:val="20"/>
                <w:szCs w:val="20"/>
              </w:rPr>
              <w:t>ФИО</w:t>
            </w:r>
          </w:p>
          <w:p w14:paraId="30F0CE45" w14:textId="77777777" w:rsidR="0030281C" w:rsidRPr="00AC2940" w:rsidRDefault="0030281C" w:rsidP="003E3690">
            <w:pPr>
              <w:spacing w:line="22" w:lineRule="atLeast"/>
              <w:ind w:left="-105"/>
              <w:contextualSpacing/>
              <w:rPr>
                <w:rFonts w:ascii="Segoe UI" w:hAnsi="Segoe UI" w:cs="Segoe UI"/>
                <w:sz w:val="20"/>
                <w:szCs w:val="20"/>
              </w:rPr>
            </w:pPr>
            <w:r w:rsidRPr="00AC2940">
              <w:rPr>
                <w:rFonts w:ascii="Segoe UI" w:hAnsi="Segoe UI" w:cs="Segoe UI"/>
                <w:sz w:val="20"/>
                <w:szCs w:val="20"/>
              </w:rPr>
              <w:t>Адрес регистрации</w:t>
            </w:r>
          </w:p>
          <w:p w14:paraId="3FA01B6F" w14:textId="5E428158" w:rsidR="00AC2940" w:rsidRPr="00AC2940" w:rsidRDefault="00AC2940" w:rsidP="00AC2940">
            <w:pPr>
              <w:spacing w:line="22" w:lineRule="atLeast"/>
              <w:ind w:left="-105"/>
              <w:contextualSpacing/>
              <w:rPr>
                <w:rFonts w:ascii="Segoe UI" w:hAnsi="Segoe UI" w:cs="Segoe UI"/>
                <w:sz w:val="20"/>
                <w:szCs w:val="20"/>
              </w:rPr>
            </w:pPr>
            <w:r w:rsidRPr="00AC2940">
              <w:rPr>
                <w:rFonts w:ascii="Segoe UI" w:hAnsi="Segoe UI" w:cs="Segoe UI"/>
                <w:sz w:val="20"/>
                <w:szCs w:val="20"/>
              </w:rPr>
              <w:t>Паспортные данные</w:t>
            </w:r>
          </w:p>
          <w:p w14:paraId="4A6269C6" w14:textId="47291A40" w:rsidR="0030281C" w:rsidRPr="00AC2940" w:rsidRDefault="00AC2940" w:rsidP="003E3690">
            <w:pPr>
              <w:spacing w:line="22" w:lineRule="atLeast"/>
              <w:ind w:left="-105"/>
              <w:contextualSpacing/>
              <w:rPr>
                <w:rFonts w:ascii="Segoe UI" w:hAnsi="Segoe UI" w:cs="Segoe UI"/>
                <w:sz w:val="20"/>
                <w:szCs w:val="20"/>
              </w:rPr>
            </w:pPr>
            <w:r w:rsidRPr="00AC2940">
              <w:rPr>
                <w:rFonts w:ascii="Segoe UI" w:hAnsi="Segoe UI" w:cs="Segoe UI"/>
                <w:sz w:val="20"/>
                <w:szCs w:val="20"/>
              </w:rPr>
              <w:t>СНИЛС</w:t>
            </w:r>
            <w:r w:rsidRPr="00AC2940">
              <w:rPr>
                <w:rFonts w:ascii="Segoe UI" w:hAnsi="Segoe UI" w:cs="Segoe UI"/>
                <w:sz w:val="20"/>
                <w:szCs w:val="20"/>
              </w:rPr>
              <w:br/>
            </w:r>
            <w:r w:rsidR="0030281C" w:rsidRPr="00AC2940">
              <w:rPr>
                <w:rFonts w:ascii="Segoe UI" w:hAnsi="Segoe UI" w:cs="Segoe UI"/>
                <w:sz w:val="20"/>
                <w:szCs w:val="20"/>
              </w:rPr>
              <w:t>Тел.</w:t>
            </w:r>
          </w:p>
          <w:p w14:paraId="3C80A3F3" w14:textId="77777777" w:rsidR="0030281C" w:rsidRPr="00AC2940" w:rsidRDefault="0030281C" w:rsidP="003E3690">
            <w:pPr>
              <w:spacing w:line="22" w:lineRule="atLeast"/>
              <w:ind w:left="-105"/>
              <w:contextualSpacing/>
              <w:rPr>
                <w:rFonts w:ascii="Segoe UI" w:hAnsi="Segoe UI" w:cs="Segoe UI"/>
                <w:sz w:val="20"/>
                <w:szCs w:val="20"/>
              </w:rPr>
            </w:pPr>
            <w:r w:rsidRPr="00AC2940">
              <w:rPr>
                <w:rFonts w:ascii="Segoe UI" w:hAnsi="Segoe UI" w:cs="Segoe UI"/>
                <w:sz w:val="20"/>
                <w:szCs w:val="20"/>
                <w:lang w:val="en-US"/>
              </w:rPr>
              <w:t>e</w:t>
            </w:r>
            <w:r w:rsidRPr="00AC2940">
              <w:rPr>
                <w:rFonts w:ascii="Segoe UI" w:hAnsi="Segoe UI" w:cs="Segoe UI"/>
                <w:sz w:val="20"/>
                <w:szCs w:val="20"/>
              </w:rPr>
              <w:t>-</w:t>
            </w:r>
            <w:r w:rsidRPr="00AC2940">
              <w:rPr>
                <w:rFonts w:ascii="Segoe UI" w:hAnsi="Segoe UI" w:cs="Segoe UI"/>
                <w:sz w:val="20"/>
                <w:szCs w:val="20"/>
                <w:lang w:val="en-US"/>
              </w:rPr>
              <w:t>mail</w:t>
            </w:r>
            <w:r w:rsidRPr="00AC2940">
              <w:rPr>
                <w:rFonts w:ascii="Segoe UI" w:hAnsi="Segoe UI" w:cs="Segoe UI"/>
                <w:sz w:val="20"/>
                <w:szCs w:val="20"/>
              </w:rPr>
              <w:t xml:space="preserve"> ___________</w:t>
            </w:r>
          </w:p>
          <w:p w14:paraId="2E1E8502" w14:textId="77777777" w:rsidR="0030281C" w:rsidRPr="00AC2940" w:rsidRDefault="0030281C" w:rsidP="003E3690">
            <w:pPr>
              <w:spacing w:line="22" w:lineRule="atLeast"/>
              <w:ind w:left="-105"/>
              <w:contextualSpacing/>
              <w:rPr>
                <w:rFonts w:ascii="Segoe UI" w:hAnsi="Segoe UI" w:cs="Segoe UI"/>
                <w:sz w:val="20"/>
                <w:szCs w:val="20"/>
              </w:rPr>
            </w:pPr>
          </w:p>
          <w:p w14:paraId="63E16E7F" w14:textId="77777777" w:rsidR="0030281C" w:rsidRPr="00AC2940" w:rsidRDefault="0030281C" w:rsidP="003E3690">
            <w:pPr>
              <w:spacing w:line="22" w:lineRule="atLeast"/>
              <w:ind w:left="-105"/>
              <w:contextualSpacing/>
              <w:rPr>
                <w:rFonts w:ascii="Segoe UI" w:hAnsi="Segoe UI" w:cs="Segoe UI"/>
                <w:sz w:val="20"/>
                <w:szCs w:val="20"/>
              </w:rPr>
            </w:pPr>
          </w:p>
          <w:p w14:paraId="5A58F6FF" w14:textId="77777777" w:rsidR="0030281C" w:rsidRPr="00AC2940" w:rsidRDefault="0030281C" w:rsidP="003E3690">
            <w:pPr>
              <w:spacing w:line="22" w:lineRule="atLeast"/>
              <w:ind w:left="-105"/>
              <w:contextualSpacing/>
              <w:rPr>
                <w:rFonts w:ascii="Segoe UI" w:hAnsi="Segoe UI" w:cs="Segoe UI"/>
                <w:sz w:val="20"/>
                <w:szCs w:val="20"/>
              </w:rPr>
            </w:pPr>
          </w:p>
          <w:p w14:paraId="6E1E50C6" w14:textId="2ED80BBF" w:rsidR="003A62B2" w:rsidRPr="00AC2940" w:rsidRDefault="003A62B2" w:rsidP="00AC2940">
            <w:pPr>
              <w:spacing w:line="22" w:lineRule="atLeast"/>
              <w:contextualSpacing/>
              <w:rPr>
                <w:rFonts w:ascii="Segoe UI" w:hAnsi="Segoe UI" w:cs="Segoe UI"/>
                <w:sz w:val="20"/>
                <w:szCs w:val="20"/>
              </w:rPr>
            </w:pPr>
          </w:p>
          <w:p w14:paraId="31477322" w14:textId="77777777" w:rsidR="00AC2940" w:rsidRPr="00AC2940" w:rsidRDefault="00AC2940" w:rsidP="00AC2940">
            <w:pPr>
              <w:spacing w:line="22" w:lineRule="atLeast"/>
              <w:contextualSpacing/>
              <w:rPr>
                <w:rFonts w:ascii="Segoe UI" w:hAnsi="Segoe UI" w:cs="Segoe UI"/>
                <w:sz w:val="20"/>
                <w:szCs w:val="20"/>
              </w:rPr>
            </w:pPr>
          </w:p>
          <w:p w14:paraId="550B80B4" w14:textId="77777777" w:rsidR="003A62B2" w:rsidRPr="00AC2940" w:rsidRDefault="003A62B2" w:rsidP="003E3690">
            <w:pPr>
              <w:spacing w:line="22" w:lineRule="atLeast"/>
              <w:ind w:left="-105"/>
              <w:contextualSpacing/>
              <w:rPr>
                <w:rFonts w:ascii="Segoe UI" w:hAnsi="Segoe UI" w:cs="Segoe UI"/>
                <w:sz w:val="20"/>
                <w:szCs w:val="20"/>
              </w:rPr>
            </w:pPr>
          </w:p>
          <w:p w14:paraId="2F128647" w14:textId="5DAB6BBB" w:rsidR="0030281C" w:rsidRPr="00AC2940" w:rsidRDefault="0030281C" w:rsidP="003E3690">
            <w:pPr>
              <w:spacing w:line="22" w:lineRule="atLeast"/>
              <w:ind w:left="-105"/>
              <w:contextualSpacing/>
              <w:rPr>
                <w:rFonts w:ascii="Segoe UI" w:hAnsi="Segoe UI" w:cs="Segoe UI"/>
                <w:b/>
                <w:sz w:val="20"/>
                <w:szCs w:val="20"/>
              </w:rPr>
            </w:pPr>
            <w:r w:rsidRPr="00AC2940">
              <w:rPr>
                <w:rFonts w:ascii="Segoe UI" w:hAnsi="Segoe UI" w:cs="Segoe UI"/>
                <w:b/>
                <w:sz w:val="20"/>
                <w:szCs w:val="20"/>
              </w:rPr>
              <w:t>_______________________</w:t>
            </w:r>
            <w:r w:rsidR="006D6A7B" w:rsidRPr="00AC2940">
              <w:rPr>
                <w:rFonts w:ascii="Segoe UI" w:hAnsi="Segoe UI" w:cs="Segoe UI"/>
                <w:b/>
                <w:sz w:val="20"/>
                <w:szCs w:val="20"/>
              </w:rPr>
              <w:t>___</w:t>
            </w:r>
            <w:r w:rsidRPr="00AC2940">
              <w:rPr>
                <w:rFonts w:ascii="Segoe UI" w:hAnsi="Segoe UI" w:cs="Segoe UI"/>
                <w:b/>
                <w:sz w:val="20"/>
                <w:szCs w:val="20"/>
              </w:rPr>
              <w:t>_/</w:t>
            </w:r>
            <w:r w:rsidR="00186457" w:rsidRPr="00AC2940">
              <w:rPr>
                <w:rFonts w:ascii="Segoe UI" w:hAnsi="Segoe UI" w:cs="Segoe UI"/>
                <w:b/>
                <w:sz w:val="20"/>
                <w:szCs w:val="20"/>
              </w:rPr>
              <w:t>ФИО</w:t>
            </w:r>
            <w:r w:rsidRPr="00AC2940">
              <w:rPr>
                <w:rFonts w:ascii="Segoe UI" w:hAnsi="Segoe UI" w:cs="Segoe UI"/>
                <w:b/>
                <w:sz w:val="20"/>
                <w:szCs w:val="20"/>
              </w:rPr>
              <w:t>/</w:t>
            </w:r>
          </w:p>
        </w:tc>
      </w:tr>
    </w:tbl>
    <w:p w14:paraId="51618A5B" w14:textId="7745E45D" w:rsidR="00C4650E" w:rsidRPr="00AC2940" w:rsidRDefault="00C4650E" w:rsidP="00DB5521">
      <w:pPr>
        <w:spacing w:after="0" w:line="22" w:lineRule="atLeast"/>
        <w:contextualSpacing/>
        <w:rPr>
          <w:rFonts w:ascii="Segoe UI" w:hAnsi="Segoe UI" w:cs="Segoe UI"/>
          <w:i/>
          <w:sz w:val="20"/>
          <w:szCs w:val="20"/>
        </w:rPr>
      </w:pPr>
    </w:p>
    <w:p w14:paraId="2605B933" w14:textId="77777777" w:rsidR="00C4650E" w:rsidRPr="00AC2940" w:rsidRDefault="00C4650E" w:rsidP="00DB5521">
      <w:pPr>
        <w:spacing w:line="22" w:lineRule="atLeast"/>
        <w:rPr>
          <w:rFonts w:ascii="Segoe UI" w:hAnsi="Segoe UI" w:cs="Segoe UI"/>
          <w:i/>
          <w:sz w:val="20"/>
          <w:szCs w:val="20"/>
        </w:rPr>
      </w:pPr>
      <w:r w:rsidRPr="00AC2940">
        <w:rPr>
          <w:rFonts w:ascii="Segoe UI" w:hAnsi="Segoe UI" w:cs="Segoe UI"/>
          <w:i/>
          <w:sz w:val="20"/>
          <w:szCs w:val="20"/>
        </w:rPr>
        <w:br w:type="page"/>
      </w:r>
    </w:p>
    <w:p w14:paraId="449EA1D5" w14:textId="63295288"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lastRenderedPageBreak/>
        <w:t xml:space="preserve">Приложение №1 к Договору </w:t>
      </w:r>
      <w:r w:rsidR="00186457" w:rsidRPr="00AC2940">
        <w:rPr>
          <w:rFonts w:ascii="Segoe UI" w:hAnsi="Segoe UI" w:cs="Segoe UI"/>
          <w:b/>
          <w:sz w:val="20"/>
          <w:szCs w:val="20"/>
        </w:rPr>
        <w:t>№</w:t>
      </w:r>
      <w:r w:rsidR="009A074E" w:rsidRPr="00AC2940">
        <w:rPr>
          <w:rFonts w:ascii="Segoe UI" w:hAnsi="Segoe UI" w:cs="Segoe UI"/>
          <w:b/>
          <w:sz w:val="20"/>
          <w:szCs w:val="20"/>
        </w:rPr>
        <w:t xml:space="preserve">   </w:t>
      </w:r>
      <w:r w:rsidR="00186457" w:rsidRPr="00AC2940">
        <w:rPr>
          <w:rFonts w:ascii="Segoe UI" w:hAnsi="Segoe UI" w:cs="Segoe UI"/>
          <w:b/>
          <w:sz w:val="20"/>
          <w:szCs w:val="20"/>
        </w:rPr>
        <w:t>/__________</w:t>
      </w:r>
      <w:r w:rsidR="006D6A7B" w:rsidRPr="00AC2940">
        <w:rPr>
          <w:rFonts w:ascii="Segoe UI" w:hAnsi="Segoe UI" w:cs="Segoe UI"/>
          <w:b/>
          <w:sz w:val="20"/>
          <w:szCs w:val="20"/>
        </w:rPr>
        <w:t xml:space="preserve"> от «______» _________202</w:t>
      </w:r>
      <w:r w:rsidR="00186457" w:rsidRPr="00AC2940">
        <w:rPr>
          <w:rFonts w:ascii="Segoe UI" w:hAnsi="Segoe UI" w:cs="Segoe UI"/>
          <w:b/>
          <w:sz w:val="20"/>
          <w:szCs w:val="20"/>
        </w:rPr>
        <w:t>_____</w:t>
      </w:r>
      <w:r w:rsidRPr="00AC2940">
        <w:rPr>
          <w:rFonts w:ascii="Segoe UI" w:hAnsi="Segoe UI" w:cs="Segoe UI"/>
          <w:b/>
          <w:sz w:val="20"/>
          <w:szCs w:val="20"/>
        </w:rPr>
        <w:t>г.</w:t>
      </w:r>
    </w:p>
    <w:p w14:paraId="14B34D16" w14:textId="77777777" w:rsidR="00C4650E" w:rsidRPr="00AC2940" w:rsidRDefault="00C4650E" w:rsidP="00DB5521">
      <w:pPr>
        <w:spacing w:after="0" w:line="22" w:lineRule="atLeast"/>
        <w:contextualSpacing/>
        <w:rPr>
          <w:rFonts w:ascii="Segoe UI" w:hAnsi="Segoe UI" w:cs="Segoe UI"/>
          <w:b/>
          <w:sz w:val="20"/>
          <w:szCs w:val="20"/>
        </w:rPr>
      </w:pPr>
      <w:r w:rsidRPr="00AC2940">
        <w:rPr>
          <w:rFonts w:ascii="Segoe UI" w:hAnsi="Segoe UI" w:cs="Segoe UI"/>
          <w:b/>
          <w:sz w:val="20"/>
          <w:szCs w:val="20"/>
        </w:rPr>
        <w:t>участия в долевом строительстве</w:t>
      </w:r>
    </w:p>
    <w:p w14:paraId="3DA0FD44" w14:textId="77777777" w:rsidR="00B55599" w:rsidRPr="00AC2940" w:rsidRDefault="00B55599" w:rsidP="00DB5521">
      <w:pPr>
        <w:spacing w:line="22" w:lineRule="atLeast"/>
        <w:contextualSpacing/>
        <w:rPr>
          <w:rFonts w:ascii="Segoe UI" w:hAnsi="Segoe UI" w:cs="Segoe UI"/>
          <w:b/>
          <w:sz w:val="20"/>
          <w:szCs w:val="20"/>
        </w:rPr>
      </w:pPr>
    </w:p>
    <w:p w14:paraId="5BCAB418" w14:textId="1EFC14C9" w:rsidR="004C148D" w:rsidRPr="00AC2940" w:rsidRDefault="00C4650E" w:rsidP="00DB5521">
      <w:pPr>
        <w:spacing w:line="22" w:lineRule="atLeast"/>
        <w:contextualSpacing/>
        <w:rPr>
          <w:rFonts w:ascii="Segoe UI" w:hAnsi="Segoe UI" w:cs="Segoe UI"/>
          <w:b/>
          <w:sz w:val="20"/>
          <w:szCs w:val="20"/>
        </w:rPr>
      </w:pPr>
      <w:r w:rsidRPr="00AC2940">
        <w:rPr>
          <w:rFonts w:ascii="Segoe UI" w:hAnsi="Segoe UI" w:cs="Segoe UI"/>
          <w:b/>
          <w:sz w:val="20"/>
          <w:szCs w:val="20"/>
        </w:rPr>
        <w:t>Описание Объекта долевого строительства</w:t>
      </w:r>
    </w:p>
    <w:p w14:paraId="0A6BE2ED" w14:textId="77777777" w:rsidR="00C4650E" w:rsidRPr="00AC2940" w:rsidRDefault="00C4650E" w:rsidP="00DB5521">
      <w:pPr>
        <w:spacing w:line="22" w:lineRule="atLeast"/>
        <w:contextualSpacing/>
        <w:jc w:val="both"/>
        <w:rPr>
          <w:rFonts w:ascii="Segoe UI" w:hAnsi="Segoe UI" w:cs="Segoe UI"/>
          <w:sz w:val="20"/>
          <w:szCs w:val="20"/>
        </w:rPr>
      </w:pPr>
      <w:r w:rsidRPr="00AC2940">
        <w:rPr>
          <w:rFonts w:ascii="Segoe UI" w:hAnsi="Segoe UI" w:cs="Segoe UI"/>
          <w:sz w:val="20"/>
          <w:szCs w:val="20"/>
        </w:rPr>
        <w:t>Настоящее Приложение к Договору содержит 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14:paraId="67ED4848" w14:textId="77777777" w:rsidR="00C4650E" w:rsidRPr="00AC2940" w:rsidRDefault="00C4650E" w:rsidP="00DB5521">
      <w:pPr>
        <w:spacing w:line="22" w:lineRule="atLeast"/>
        <w:contextualSpacing/>
        <w:rPr>
          <w:rFonts w:ascii="Segoe UI" w:hAnsi="Segoe UI" w:cs="Segoe UI"/>
          <w:sz w:val="20"/>
          <w:szCs w:val="20"/>
        </w:rPr>
      </w:pPr>
    </w:p>
    <w:tbl>
      <w:tblPr>
        <w:tblStyle w:val="a7"/>
        <w:tblW w:w="9634" w:type="dxa"/>
        <w:tblLook w:val="04A0" w:firstRow="1" w:lastRow="0" w:firstColumn="1" w:lastColumn="0" w:noHBand="0" w:noVBand="1"/>
      </w:tblPr>
      <w:tblGrid>
        <w:gridCol w:w="7933"/>
        <w:gridCol w:w="1701"/>
      </w:tblGrid>
      <w:tr w:rsidR="00C52657" w:rsidRPr="00AC2940" w14:paraId="4CBCD254" w14:textId="77777777" w:rsidTr="006D6A7B">
        <w:tc>
          <w:tcPr>
            <w:tcW w:w="7933" w:type="dxa"/>
          </w:tcPr>
          <w:p w14:paraId="14FAD61D" w14:textId="77777777" w:rsidR="00C52657" w:rsidRPr="00AC2940" w:rsidRDefault="00C52657" w:rsidP="00DB5521">
            <w:pPr>
              <w:spacing w:line="22" w:lineRule="atLeast"/>
              <w:contextualSpacing/>
              <w:rPr>
                <w:rFonts w:ascii="Segoe UI" w:hAnsi="Segoe UI" w:cs="Segoe UI"/>
                <w:sz w:val="20"/>
                <w:szCs w:val="20"/>
              </w:rPr>
            </w:pPr>
            <w:r w:rsidRPr="00AC2940">
              <w:rPr>
                <w:rFonts w:ascii="Segoe UI" w:hAnsi="Segoe UI" w:cs="Segoe UI"/>
                <w:sz w:val="20"/>
                <w:szCs w:val="20"/>
              </w:rPr>
              <w:t>Назначение Объекта долевого строительства</w:t>
            </w:r>
          </w:p>
        </w:tc>
        <w:tc>
          <w:tcPr>
            <w:tcW w:w="1701" w:type="dxa"/>
          </w:tcPr>
          <w:p w14:paraId="75F4D5D9" w14:textId="77777777" w:rsidR="00C52657" w:rsidRPr="00AC2940" w:rsidRDefault="00C52657" w:rsidP="00DB5521">
            <w:pPr>
              <w:spacing w:line="22" w:lineRule="atLeast"/>
              <w:contextualSpacing/>
              <w:jc w:val="center"/>
              <w:rPr>
                <w:rFonts w:ascii="Segoe UI" w:hAnsi="Segoe UI" w:cs="Segoe UI"/>
                <w:sz w:val="20"/>
                <w:szCs w:val="20"/>
              </w:rPr>
            </w:pPr>
            <w:r w:rsidRPr="00AC2940">
              <w:rPr>
                <w:rFonts w:ascii="Segoe UI" w:hAnsi="Segoe UI" w:cs="Segoe UI"/>
                <w:sz w:val="20"/>
                <w:szCs w:val="20"/>
              </w:rPr>
              <w:t>Жилое</w:t>
            </w:r>
          </w:p>
        </w:tc>
      </w:tr>
      <w:tr w:rsidR="00C52657" w:rsidRPr="00AC2940" w14:paraId="0B995C74" w14:textId="77777777" w:rsidTr="006D6A7B">
        <w:tc>
          <w:tcPr>
            <w:tcW w:w="7933" w:type="dxa"/>
          </w:tcPr>
          <w:p w14:paraId="02DDBAF5" w14:textId="77777777" w:rsidR="00C52657" w:rsidRPr="00AC2940" w:rsidRDefault="00C52657" w:rsidP="00DB5521">
            <w:pPr>
              <w:spacing w:line="22" w:lineRule="atLeast"/>
              <w:contextualSpacing/>
              <w:rPr>
                <w:rFonts w:ascii="Segoe UI" w:hAnsi="Segoe UI" w:cs="Segoe UI"/>
                <w:sz w:val="20"/>
                <w:szCs w:val="20"/>
              </w:rPr>
            </w:pPr>
            <w:r w:rsidRPr="00AC2940">
              <w:rPr>
                <w:rFonts w:ascii="Segoe UI" w:hAnsi="Segoe UI" w:cs="Segoe UI"/>
                <w:sz w:val="20"/>
                <w:szCs w:val="20"/>
              </w:rPr>
              <w:t>Строительный номер объекта долевого строительства</w:t>
            </w:r>
          </w:p>
        </w:tc>
        <w:tc>
          <w:tcPr>
            <w:tcW w:w="1701" w:type="dxa"/>
          </w:tcPr>
          <w:p w14:paraId="0F5A05B3" w14:textId="77777777" w:rsidR="00C52657" w:rsidRPr="00AC2940" w:rsidRDefault="00C52657" w:rsidP="00DB5521">
            <w:pPr>
              <w:spacing w:line="22" w:lineRule="atLeast"/>
              <w:contextualSpacing/>
              <w:jc w:val="center"/>
              <w:rPr>
                <w:rFonts w:ascii="Segoe UI" w:hAnsi="Segoe UI" w:cs="Segoe UI"/>
                <w:sz w:val="20"/>
                <w:szCs w:val="20"/>
              </w:rPr>
            </w:pPr>
          </w:p>
        </w:tc>
      </w:tr>
      <w:tr w:rsidR="00C52657" w:rsidRPr="00AC2940" w14:paraId="1FF962F0" w14:textId="77777777" w:rsidTr="006D6A7B">
        <w:tc>
          <w:tcPr>
            <w:tcW w:w="7933" w:type="dxa"/>
          </w:tcPr>
          <w:p w14:paraId="157C9001" w14:textId="77777777" w:rsidR="00C52657" w:rsidRPr="00AC2940" w:rsidRDefault="00C52657" w:rsidP="00DB5521">
            <w:pPr>
              <w:spacing w:line="22" w:lineRule="atLeast"/>
              <w:contextualSpacing/>
              <w:rPr>
                <w:rFonts w:ascii="Segoe UI" w:hAnsi="Segoe UI" w:cs="Segoe UI"/>
                <w:sz w:val="20"/>
                <w:szCs w:val="20"/>
              </w:rPr>
            </w:pPr>
            <w:r w:rsidRPr="00AC2940">
              <w:rPr>
                <w:rFonts w:ascii="Segoe UI" w:hAnsi="Segoe UI" w:cs="Segoe UI"/>
                <w:sz w:val="20"/>
                <w:szCs w:val="20"/>
              </w:rPr>
              <w:t>Этаж Жилого дома, на котором расположен объект долевого строительства</w:t>
            </w:r>
          </w:p>
        </w:tc>
        <w:tc>
          <w:tcPr>
            <w:tcW w:w="1701" w:type="dxa"/>
          </w:tcPr>
          <w:p w14:paraId="66AD433D" w14:textId="77777777" w:rsidR="00C52657" w:rsidRPr="00AC2940" w:rsidRDefault="00C52657" w:rsidP="00DB5521">
            <w:pPr>
              <w:spacing w:line="22" w:lineRule="atLeast"/>
              <w:contextualSpacing/>
              <w:jc w:val="center"/>
              <w:rPr>
                <w:rFonts w:ascii="Segoe UI" w:hAnsi="Segoe UI" w:cs="Segoe UI"/>
                <w:sz w:val="20"/>
                <w:szCs w:val="20"/>
              </w:rPr>
            </w:pPr>
          </w:p>
        </w:tc>
      </w:tr>
      <w:tr w:rsidR="00C52657" w:rsidRPr="00AC2940" w14:paraId="34E62A51" w14:textId="77777777" w:rsidTr="006D6A7B">
        <w:tc>
          <w:tcPr>
            <w:tcW w:w="7933" w:type="dxa"/>
          </w:tcPr>
          <w:p w14:paraId="3D555A9E" w14:textId="77777777" w:rsidR="00C52657" w:rsidRPr="00AC2940" w:rsidRDefault="00C52657" w:rsidP="00DB5521">
            <w:pPr>
              <w:spacing w:line="22" w:lineRule="atLeast"/>
              <w:contextualSpacing/>
              <w:rPr>
                <w:rFonts w:ascii="Segoe UI" w:hAnsi="Segoe UI" w:cs="Segoe UI"/>
                <w:sz w:val="20"/>
                <w:szCs w:val="20"/>
              </w:rPr>
            </w:pPr>
            <w:r w:rsidRPr="00AC2940">
              <w:rPr>
                <w:rFonts w:ascii="Segoe UI" w:hAnsi="Segoe UI" w:cs="Segoe UI"/>
                <w:sz w:val="20"/>
                <w:szCs w:val="20"/>
              </w:rPr>
              <w:t>Общая площадь Объекта долевого строительства</w:t>
            </w:r>
          </w:p>
        </w:tc>
        <w:tc>
          <w:tcPr>
            <w:tcW w:w="1701" w:type="dxa"/>
          </w:tcPr>
          <w:p w14:paraId="0E82398A" w14:textId="77777777" w:rsidR="00C52657" w:rsidRPr="00AC2940" w:rsidRDefault="00C52657" w:rsidP="00DB5521">
            <w:pPr>
              <w:spacing w:line="22" w:lineRule="atLeast"/>
              <w:contextualSpacing/>
              <w:jc w:val="center"/>
              <w:rPr>
                <w:rFonts w:ascii="Segoe UI" w:hAnsi="Segoe UI" w:cs="Segoe UI"/>
                <w:sz w:val="20"/>
                <w:szCs w:val="20"/>
              </w:rPr>
            </w:pPr>
          </w:p>
        </w:tc>
      </w:tr>
      <w:tr w:rsidR="004E1F10" w:rsidRPr="00AC2940" w14:paraId="764FF1F9" w14:textId="77777777" w:rsidTr="006D6A7B">
        <w:tc>
          <w:tcPr>
            <w:tcW w:w="7933" w:type="dxa"/>
          </w:tcPr>
          <w:p w14:paraId="7CF22E54" w14:textId="77777777" w:rsidR="004E1F10" w:rsidRPr="00AC2940" w:rsidRDefault="004E1F10" w:rsidP="00DB5521">
            <w:pPr>
              <w:spacing w:line="22" w:lineRule="atLeast"/>
              <w:contextualSpacing/>
              <w:rPr>
                <w:rFonts w:ascii="Segoe UI" w:hAnsi="Segoe UI" w:cs="Segoe UI"/>
                <w:sz w:val="20"/>
                <w:szCs w:val="20"/>
              </w:rPr>
            </w:pPr>
            <w:r w:rsidRPr="00AC2940">
              <w:rPr>
                <w:rFonts w:ascii="Segoe UI" w:hAnsi="Segoe UI" w:cs="Segoe UI"/>
                <w:sz w:val="20"/>
                <w:szCs w:val="20"/>
              </w:rPr>
              <w:t>Лоджия</w:t>
            </w:r>
            <w:r w:rsidR="00535DB8" w:rsidRPr="00AC2940">
              <w:rPr>
                <w:rFonts w:ascii="Segoe UI" w:hAnsi="Segoe UI" w:cs="Segoe UI"/>
                <w:sz w:val="20"/>
                <w:szCs w:val="20"/>
              </w:rPr>
              <w:t xml:space="preserve"> </w:t>
            </w:r>
          </w:p>
        </w:tc>
        <w:tc>
          <w:tcPr>
            <w:tcW w:w="1701" w:type="dxa"/>
          </w:tcPr>
          <w:p w14:paraId="71E8429A" w14:textId="77777777" w:rsidR="004E1F10" w:rsidRPr="00AC2940" w:rsidRDefault="004E1F10" w:rsidP="00DB5521">
            <w:pPr>
              <w:spacing w:line="22" w:lineRule="atLeast"/>
              <w:contextualSpacing/>
              <w:jc w:val="center"/>
              <w:rPr>
                <w:rFonts w:ascii="Segoe UI" w:hAnsi="Segoe UI" w:cs="Segoe UI"/>
                <w:sz w:val="20"/>
                <w:szCs w:val="20"/>
              </w:rPr>
            </w:pPr>
          </w:p>
        </w:tc>
      </w:tr>
      <w:tr w:rsidR="00C52657" w:rsidRPr="00AC2940" w14:paraId="3850AFF0" w14:textId="77777777" w:rsidTr="006D6A7B">
        <w:tc>
          <w:tcPr>
            <w:tcW w:w="7933" w:type="dxa"/>
          </w:tcPr>
          <w:p w14:paraId="7402CA2D" w14:textId="77777777" w:rsidR="00C52657" w:rsidRPr="00AC2940" w:rsidRDefault="00C52657" w:rsidP="00DB5521">
            <w:pPr>
              <w:spacing w:line="22" w:lineRule="atLeast"/>
              <w:contextualSpacing/>
              <w:rPr>
                <w:rFonts w:ascii="Segoe UI" w:hAnsi="Segoe UI" w:cs="Segoe UI"/>
                <w:sz w:val="20"/>
                <w:szCs w:val="20"/>
              </w:rPr>
            </w:pPr>
            <w:r w:rsidRPr="00AC2940">
              <w:rPr>
                <w:rFonts w:ascii="Segoe UI" w:hAnsi="Segoe UI" w:cs="Segoe UI"/>
                <w:sz w:val="20"/>
                <w:szCs w:val="20"/>
              </w:rPr>
              <w:t>Количество комнат Объекта долевого строительства</w:t>
            </w:r>
          </w:p>
        </w:tc>
        <w:tc>
          <w:tcPr>
            <w:tcW w:w="1701" w:type="dxa"/>
          </w:tcPr>
          <w:p w14:paraId="2A130FC5" w14:textId="77777777" w:rsidR="00C52657" w:rsidRPr="00AC2940" w:rsidRDefault="00C52657" w:rsidP="00DB5521">
            <w:pPr>
              <w:spacing w:line="22" w:lineRule="atLeast"/>
              <w:contextualSpacing/>
              <w:jc w:val="center"/>
              <w:rPr>
                <w:rFonts w:ascii="Segoe UI" w:hAnsi="Segoe UI" w:cs="Segoe UI"/>
                <w:sz w:val="20"/>
                <w:szCs w:val="20"/>
              </w:rPr>
            </w:pPr>
          </w:p>
        </w:tc>
      </w:tr>
    </w:tbl>
    <w:p w14:paraId="0A7A6CF2" w14:textId="77777777" w:rsidR="00B55599" w:rsidRPr="00AC2940" w:rsidRDefault="00B55599" w:rsidP="00DB5521">
      <w:pPr>
        <w:spacing w:line="22" w:lineRule="atLeast"/>
        <w:contextualSpacing/>
        <w:rPr>
          <w:rFonts w:ascii="Segoe UI" w:hAnsi="Segoe UI" w:cs="Segoe UI"/>
          <w:sz w:val="20"/>
          <w:szCs w:val="20"/>
        </w:rPr>
      </w:pPr>
    </w:p>
    <w:p w14:paraId="15B242D4" w14:textId="77777777" w:rsidR="000563EE" w:rsidRPr="00AC2940" w:rsidRDefault="000563EE" w:rsidP="00DB5521">
      <w:pPr>
        <w:spacing w:line="22" w:lineRule="atLeast"/>
        <w:contextualSpacing/>
        <w:rPr>
          <w:rFonts w:ascii="Segoe UI" w:hAnsi="Segoe UI" w:cs="Segoe UI"/>
          <w:b/>
          <w:sz w:val="20"/>
          <w:szCs w:val="20"/>
        </w:rPr>
      </w:pPr>
      <w:r w:rsidRPr="00AC2940">
        <w:rPr>
          <w:rFonts w:ascii="Segoe UI" w:hAnsi="Segoe UI" w:cs="Segoe UI"/>
          <w:b/>
          <w:sz w:val="20"/>
          <w:szCs w:val="20"/>
        </w:rPr>
        <w:t>План объекта долевого строительства:</w:t>
      </w:r>
    </w:p>
    <w:p w14:paraId="72BA7A5B" w14:textId="77777777" w:rsidR="00B55599" w:rsidRPr="00AC2940" w:rsidRDefault="00B55599" w:rsidP="00DB5521">
      <w:pPr>
        <w:spacing w:line="22" w:lineRule="atLeast"/>
        <w:contextualSpacing/>
        <w:rPr>
          <w:rFonts w:ascii="Segoe UI" w:hAnsi="Segoe UI" w:cs="Segoe UI"/>
          <w:sz w:val="20"/>
          <w:szCs w:val="20"/>
        </w:rPr>
      </w:pPr>
    </w:p>
    <w:p w14:paraId="76F4EFDD" w14:textId="77777777" w:rsidR="00B55599" w:rsidRPr="00AC2940" w:rsidRDefault="00B55599" w:rsidP="00DB5521">
      <w:pPr>
        <w:spacing w:line="22" w:lineRule="atLeast"/>
        <w:contextualSpacing/>
        <w:rPr>
          <w:rFonts w:ascii="Segoe UI" w:hAnsi="Segoe UI" w:cs="Segoe UI"/>
          <w:sz w:val="20"/>
          <w:szCs w:val="20"/>
        </w:rPr>
      </w:pPr>
    </w:p>
    <w:p w14:paraId="2DA2E666" w14:textId="77777777" w:rsidR="00B55599" w:rsidRPr="00AC2940" w:rsidRDefault="00B55599" w:rsidP="00DB5521">
      <w:pPr>
        <w:spacing w:line="22" w:lineRule="atLeast"/>
        <w:contextualSpacing/>
        <w:rPr>
          <w:rFonts w:ascii="Segoe UI" w:hAnsi="Segoe UI" w:cs="Segoe UI"/>
          <w:sz w:val="20"/>
          <w:szCs w:val="20"/>
        </w:rPr>
      </w:pPr>
    </w:p>
    <w:p w14:paraId="5D6DAD4C" w14:textId="35555268" w:rsidR="00B55599" w:rsidRPr="00AC2940" w:rsidRDefault="00B55599" w:rsidP="00DB5521">
      <w:pPr>
        <w:spacing w:line="22" w:lineRule="atLeast"/>
        <w:contextualSpacing/>
        <w:rPr>
          <w:rFonts w:ascii="Segoe UI" w:hAnsi="Segoe UI" w:cs="Segoe UI"/>
          <w:sz w:val="20"/>
          <w:szCs w:val="20"/>
        </w:rPr>
      </w:pPr>
    </w:p>
    <w:p w14:paraId="25473188" w14:textId="3743E867" w:rsidR="003A62B2" w:rsidRPr="00AC2940" w:rsidRDefault="003A62B2" w:rsidP="00DB5521">
      <w:pPr>
        <w:spacing w:line="22" w:lineRule="atLeast"/>
        <w:contextualSpacing/>
        <w:rPr>
          <w:rFonts w:ascii="Segoe UI" w:hAnsi="Segoe UI" w:cs="Segoe UI"/>
          <w:sz w:val="20"/>
          <w:szCs w:val="20"/>
        </w:rPr>
      </w:pPr>
    </w:p>
    <w:p w14:paraId="43378186" w14:textId="4370BDCF" w:rsidR="003A62B2" w:rsidRPr="00AC2940" w:rsidRDefault="003A62B2" w:rsidP="00DB5521">
      <w:pPr>
        <w:spacing w:line="22" w:lineRule="atLeast"/>
        <w:contextualSpacing/>
        <w:rPr>
          <w:rFonts w:ascii="Segoe UI" w:hAnsi="Segoe UI" w:cs="Segoe UI"/>
          <w:sz w:val="20"/>
          <w:szCs w:val="20"/>
        </w:rPr>
      </w:pPr>
    </w:p>
    <w:p w14:paraId="572E76A7" w14:textId="2C8AD74F" w:rsidR="003A62B2" w:rsidRPr="00AC2940" w:rsidRDefault="003A62B2" w:rsidP="00DB5521">
      <w:pPr>
        <w:spacing w:line="22" w:lineRule="atLeast"/>
        <w:contextualSpacing/>
        <w:rPr>
          <w:rFonts w:ascii="Segoe UI" w:hAnsi="Segoe UI" w:cs="Segoe UI"/>
          <w:sz w:val="20"/>
          <w:szCs w:val="20"/>
        </w:rPr>
      </w:pPr>
    </w:p>
    <w:p w14:paraId="6572C817" w14:textId="7F7304C0" w:rsidR="003A62B2" w:rsidRPr="00AC2940" w:rsidRDefault="003A62B2" w:rsidP="00DB5521">
      <w:pPr>
        <w:spacing w:line="22" w:lineRule="atLeast"/>
        <w:contextualSpacing/>
        <w:rPr>
          <w:rFonts w:ascii="Segoe UI" w:hAnsi="Segoe UI" w:cs="Segoe UI"/>
          <w:sz w:val="20"/>
          <w:szCs w:val="20"/>
        </w:rPr>
      </w:pPr>
    </w:p>
    <w:p w14:paraId="7A8A3740" w14:textId="23769C0C" w:rsidR="003A62B2" w:rsidRPr="00AC2940" w:rsidRDefault="003A62B2" w:rsidP="00DB5521">
      <w:pPr>
        <w:spacing w:line="22" w:lineRule="atLeast"/>
        <w:contextualSpacing/>
        <w:rPr>
          <w:rFonts w:ascii="Segoe UI" w:hAnsi="Segoe UI" w:cs="Segoe UI"/>
          <w:sz w:val="20"/>
          <w:szCs w:val="20"/>
        </w:rPr>
      </w:pPr>
    </w:p>
    <w:p w14:paraId="184D2D56" w14:textId="63D0FFD3" w:rsidR="003A62B2" w:rsidRPr="00AC2940" w:rsidRDefault="003A62B2" w:rsidP="00DB5521">
      <w:pPr>
        <w:spacing w:line="22" w:lineRule="atLeast"/>
        <w:contextualSpacing/>
        <w:rPr>
          <w:rFonts w:ascii="Segoe UI" w:hAnsi="Segoe UI" w:cs="Segoe UI"/>
          <w:sz w:val="20"/>
          <w:szCs w:val="20"/>
        </w:rPr>
      </w:pPr>
    </w:p>
    <w:p w14:paraId="63F33BB5" w14:textId="77E2731E" w:rsidR="003A62B2" w:rsidRPr="00AC2940" w:rsidRDefault="003A62B2" w:rsidP="00DB5521">
      <w:pPr>
        <w:spacing w:line="22" w:lineRule="atLeast"/>
        <w:contextualSpacing/>
        <w:rPr>
          <w:rFonts w:ascii="Segoe UI" w:hAnsi="Segoe UI" w:cs="Segoe UI"/>
          <w:sz w:val="20"/>
          <w:szCs w:val="20"/>
        </w:rPr>
      </w:pPr>
    </w:p>
    <w:p w14:paraId="0362B71B" w14:textId="03AEA246" w:rsidR="003A62B2" w:rsidRPr="00AC2940" w:rsidRDefault="003A62B2" w:rsidP="00DB5521">
      <w:pPr>
        <w:spacing w:line="22" w:lineRule="atLeast"/>
        <w:contextualSpacing/>
        <w:rPr>
          <w:rFonts w:ascii="Segoe UI" w:hAnsi="Segoe UI" w:cs="Segoe UI"/>
          <w:sz w:val="20"/>
          <w:szCs w:val="20"/>
        </w:rPr>
      </w:pPr>
    </w:p>
    <w:p w14:paraId="30C8B8D5" w14:textId="1F6792CE" w:rsidR="003A62B2" w:rsidRPr="00AC2940" w:rsidRDefault="003A62B2" w:rsidP="00DB5521">
      <w:pPr>
        <w:spacing w:line="22" w:lineRule="atLeast"/>
        <w:contextualSpacing/>
        <w:rPr>
          <w:rFonts w:ascii="Segoe UI" w:hAnsi="Segoe UI" w:cs="Segoe UI"/>
          <w:sz w:val="20"/>
          <w:szCs w:val="20"/>
        </w:rPr>
      </w:pPr>
    </w:p>
    <w:p w14:paraId="6377B0FD" w14:textId="01CDD70B" w:rsidR="003A62B2" w:rsidRPr="00AC2940" w:rsidRDefault="003A62B2" w:rsidP="00DB5521">
      <w:pPr>
        <w:spacing w:line="22" w:lineRule="atLeast"/>
        <w:contextualSpacing/>
        <w:rPr>
          <w:rFonts w:ascii="Segoe UI" w:hAnsi="Segoe UI" w:cs="Segoe UI"/>
          <w:sz w:val="20"/>
          <w:szCs w:val="20"/>
        </w:rPr>
      </w:pPr>
    </w:p>
    <w:p w14:paraId="50BF8182" w14:textId="77777777" w:rsidR="003A62B2" w:rsidRPr="00AC2940" w:rsidRDefault="003A62B2" w:rsidP="00DB5521">
      <w:pPr>
        <w:spacing w:line="22" w:lineRule="atLeast"/>
        <w:contextualSpacing/>
        <w:rPr>
          <w:rFonts w:ascii="Segoe UI" w:hAnsi="Segoe UI" w:cs="Segoe UI"/>
          <w:sz w:val="20"/>
          <w:szCs w:val="20"/>
        </w:rPr>
      </w:pPr>
    </w:p>
    <w:p w14:paraId="57D6CEC7" w14:textId="5B5A5ECD" w:rsidR="003A62B2" w:rsidRPr="00AC2940" w:rsidRDefault="003A62B2" w:rsidP="00DB5521">
      <w:pPr>
        <w:spacing w:line="22" w:lineRule="atLeast"/>
        <w:contextualSpacing/>
        <w:rPr>
          <w:rFonts w:ascii="Segoe UI" w:hAnsi="Segoe UI" w:cs="Segoe UI"/>
          <w:sz w:val="20"/>
          <w:szCs w:val="20"/>
        </w:rPr>
      </w:pPr>
    </w:p>
    <w:p w14:paraId="539E1912" w14:textId="77777777" w:rsidR="00B55599" w:rsidRPr="00AC2940" w:rsidRDefault="00B55599" w:rsidP="00DB5521">
      <w:pPr>
        <w:spacing w:line="22" w:lineRule="atLeast"/>
        <w:contextualSpacing/>
        <w:rPr>
          <w:rFonts w:ascii="Segoe UI" w:hAnsi="Segoe UI" w:cs="Segoe UI"/>
          <w:sz w:val="20"/>
          <w:szCs w:val="20"/>
        </w:rPr>
      </w:pPr>
    </w:p>
    <w:p w14:paraId="7334A6EC" w14:textId="77777777" w:rsidR="00B55599" w:rsidRPr="00AC2940" w:rsidRDefault="00B55599" w:rsidP="00DB5521">
      <w:pPr>
        <w:spacing w:line="22" w:lineRule="atLeast"/>
        <w:contextualSpacing/>
        <w:rPr>
          <w:rFonts w:ascii="Segoe UI" w:hAnsi="Segoe UI" w:cs="Segoe UI"/>
          <w:sz w:val="20"/>
          <w:szCs w:val="2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927"/>
      </w:tblGrid>
      <w:tr w:rsidR="00B55599" w:rsidRPr="006D6A7B" w14:paraId="007A34DA" w14:textId="77777777" w:rsidTr="007F5F74">
        <w:trPr>
          <w:trHeight w:val="2164"/>
        </w:trPr>
        <w:tc>
          <w:tcPr>
            <w:tcW w:w="4644" w:type="dxa"/>
          </w:tcPr>
          <w:p w14:paraId="45F48E57" w14:textId="77777777" w:rsidR="00B55599" w:rsidRPr="00AC2940" w:rsidRDefault="00B55599" w:rsidP="00DB5521">
            <w:pPr>
              <w:spacing w:line="22" w:lineRule="atLeast"/>
              <w:contextualSpacing/>
              <w:rPr>
                <w:rFonts w:ascii="Segoe UI" w:hAnsi="Segoe UI" w:cs="Segoe UI"/>
                <w:b/>
                <w:sz w:val="20"/>
                <w:szCs w:val="20"/>
              </w:rPr>
            </w:pPr>
            <w:r w:rsidRPr="00AC2940">
              <w:rPr>
                <w:rFonts w:ascii="Segoe UI" w:hAnsi="Segoe UI" w:cs="Segoe UI"/>
                <w:b/>
                <w:sz w:val="20"/>
                <w:szCs w:val="20"/>
              </w:rPr>
              <w:t>ЗАСТРОЙЩИК</w:t>
            </w:r>
          </w:p>
          <w:p w14:paraId="52057AF1" w14:textId="5A4C18BE" w:rsidR="00B55599" w:rsidRPr="00AC2940" w:rsidRDefault="00B55599" w:rsidP="00DB5521">
            <w:pPr>
              <w:autoSpaceDE w:val="0"/>
              <w:spacing w:line="22" w:lineRule="atLeast"/>
              <w:jc w:val="both"/>
              <w:rPr>
                <w:rFonts w:ascii="Segoe UI" w:hAnsi="Segoe UI" w:cs="Segoe UI"/>
                <w:b/>
                <w:sz w:val="20"/>
                <w:szCs w:val="20"/>
              </w:rPr>
            </w:pPr>
            <w:r w:rsidRPr="00AC2940">
              <w:rPr>
                <w:rFonts w:ascii="Segoe UI" w:hAnsi="Segoe UI" w:cs="Segoe UI"/>
                <w:b/>
                <w:sz w:val="20"/>
                <w:szCs w:val="20"/>
              </w:rPr>
              <w:t>ООО СЗ «</w:t>
            </w:r>
            <w:proofErr w:type="spellStart"/>
            <w:r w:rsidR="009A074E" w:rsidRPr="00AC2940">
              <w:rPr>
                <w:rFonts w:ascii="Segoe UI" w:hAnsi="Segoe UI" w:cs="Segoe UI"/>
                <w:b/>
                <w:sz w:val="20"/>
                <w:szCs w:val="20"/>
              </w:rPr>
              <w:t>ТехСтрой</w:t>
            </w:r>
            <w:proofErr w:type="spellEnd"/>
            <w:r w:rsidRPr="00AC2940">
              <w:rPr>
                <w:rFonts w:ascii="Segoe UI" w:hAnsi="Segoe UI" w:cs="Segoe UI"/>
                <w:b/>
                <w:sz w:val="20"/>
                <w:szCs w:val="20"/>
              </w:rPr>
              <w:t>»</w:t>
            </w:r>
          </w:p>
          <w:p w14:paraId="0FE5E88B" w14:textId="1B83B2B8" w:rsidR="00B55599" w:rsidRPr="00AC2940" w:rsidRDefault="00B55599" w:rsidP="00DB5521">
            <w:pPr>
              <w:spacing w:line="22" w:lineRule="atLeast"/>
              <w:contextualSpacing/>
              <w:rPr>
                <w:rFonts w:ascii="Segoe UI" w:hAnsi="Segoe UI" w:cs="Segoe UI"/>
                <w:sz w:val="20"/>
                <w:szCs w:val="20"/>
              </w:rPr>
            </w:pPr>
          </w:p>
          <w:p w14:paraId="266BFF9B" w14:textId="1839B115" w:rsidR="0030281C" w:rsidRPr="00AC2940" w:rsidRDefault="0030281C" w:rsidP="00DB5521">
            <w:pPr>
              <w:spacing w:line="22" w:lineRule="atLeast"/>
              <w:contextualSpacing/>
              <w:rPr>
                <w:rFonts w:ascii="Segoe UI" w:hAnsi="Segoe UI" w:cs="Segoe UI"/>
                <w:sz w:val="20"/>
                <w:szCs w:val="20"/>
              </w:rPr>
            </w:pPr>
          </w:p>
          <w:p w14:paraId="02B87B91" w14:textId="2CA8B9EB" w:rsidR="0030281C" w:rsidRPr="00AC2940" w:rsidRDefault="0030281C" w:rsidP="00DB5521">
            <w:pPr>
              <w:spacing w:line="22" w:lineRule="atLeast"/>
              <w:contextualSpacing/>
              <w:rPr>
                <w:rFonts w:ascii="Segoe UI" w:hAnsi="Segoe UI" w:cs="Segoe UI"/>
                <w:sz w:val="20"/>
                <w:szCs w:val="20"/>
              </w:rPr>
            </w:pPr>
          </w:p>
          <w:p w14:paraId="0216E8ED" w14:textId="02DE6657" w:rsidR="00B55599" w:rsidRPr="00AC2940" w:rsidRDefault="006D6A7B" w:rsidP="00DB5521">
            <w:pPr>
              <w:tabs>
                <w:tab w:val="left" w:pos="225"/>
              </w:tabs>
              <w:spacing w:line="22" w:lineRule="atLeast"/>
              <w:contextualSpacing/>
              <w:rPr>
                <w:rFonts w:ascii="Segoe UI" w:hAnsi="Segoe UI" w:cs="Segoe UI"/>
                <w:b/>
                <w:sz w:val="20"/>
                <w:szCs w:val="20"/>
              </w:rPr>
            </w:pPr>
            <w:r w:rsidRPr="00AC2940">
              <w:rPr>
                <w:rFonts w:ascii="Segoe UI" w:hAnsi="Segoe UI" w:cs="Segoe UI"/>
                <w:b/>
                <w:sz w:val="20"/>
                <w:szCs w:val="20"/>
              </w:rPr>
              <w:t>_________________________/</w:t>
            </w:r>
            <w:r w:rsidR="00DB5521" w:rsidRPr="00AC2940">
              <w:rPr>
                <w:rFonts w:ascii="Segoe UI" w:hAnsi="Segoe UI" w:cs="Segoe UI"/>
                <w:b/>
                <w:sz w:val="20"/>
                <w:szCs w:val="20"/>
              </w:rPr>
              <w:t>Победённая Т.С.</w:t>
            </w:r>
            <w:r w:rsidR="00B55599" w:rsidRPr="00AC2940">
              <w:rPr>
                <w:rFonts w:ascii="Segoe UI" w:hAnsi="Segoe UI" w:cs="Segoe UI"/>
                <w:b/>
                <w:sz w:val="20"/>
                <w:szCs w:val="20"/>
              </w:rPr>
              <w:t>/</w:t>
            </w:r>
          </w:p>
          <w:p w14:paraId="4AA769F8" w14:textId="1F5EF2FE" w:rsidR="00B55599" w:rsidRPr="00AC2940" w:rsidRDefault="007F5F74" w:rsidP="00AC2940">
            <w:pPr>
              <w:spacing w:line="22" w:lineRule="atLeast"/>
              <w:contextualSpacing/>
              <w:rPr>
                <w:rFonts w:ascii="Segoe UI" w:hAnsi="Segoe UI" w:cs="Segoe UI"/>
                <w:sz w:val="20"/>
                <w:szCs w:val="20"/>
              </w:rPr>
            </w:pPr>
            <w:r w:rsidRPr="00AC2940">
              <w:rPr>
                <w:rFonts w:ascii="Segoe UI" w:hAnsi="Segoe UI" w:cs="Segoe UI"/>
                <w:sz w:val="20"/>
                <w:szCs w:val="20"/>
              </w:rPr>
              <w:t>действу</w:t>
            </w:r>
            <w:r w:rsidR="00AC2940" w:rsidRPr="00AC2940">
              <w:rPr>
                <w:rFonts w:ascii="Segoe UI" w:hAnsi="Segoe UI" w:cs="Segoe UI"/>
                <w:sz w:val="20"/>
                <w:szCs w:val="20"/>
              </w:rPr>
              <w:t>ющая на основании доверенности</w:t>
            </w:r>
          </w:p>
        </w:tc>
        <w:tc>
          <w:tcPr>
            <w:tcW w:w="4927" w:type="dxa"/>
          </w:tcPr>
          <w:p w14:paraId="13993DFE" w14:textId="77777777" w:rsidR="00B55599" w:rsidRPr="00AC2940" w:rsidRDefault="00B55599" w:rsidP="00DB5521">
            <w:pPr>
              <w:spacing w:line="22" w:lineRule="atLeast"/>
              <w:contextualSpacing/>
              <w:rPr>
                <w:rFonts w:ascii="Segoe UI" w:hAnsi="Segoe UI" w:cs="Segoe UI"/>
                <w:b/>
                <w:sz w:val="20"/>
                <w:szCs w:val="20"/>
              </w:rPr>
            </w:pPr>
            <w:r w:rsidRPr="00AC2940">
              <w:rPr>
                <w:rFonts w:ascii="Segoe UI" w:hAnsi="Segoe UI" w:cs="Segoe UI"/>
                <w:b/>
                <w:sz w:val="20"/>
                <w:szCs w:val="20"/>
              </w:rPr>
              <w:t>УЧАСТНИК ДОЛЕВОГО СТРОИТЕЛЬСТВА</w:t>
            </w:r>
          </w:p>
          <w:p w14:paraId="78EBE627" w14:textId="77777777" w:rsidR="00B55599" w:rsidRPr="00AC2940" w:rsidRDefault="00B55599" w:rsidP="00DB5521">
            <w:pPr>
              <w:spacing w:line="22" w:lineRule="atLeast"/>
              <w:contextualSpacing/>
              <w:rPr>
                <w:rFonts w:ascii="Segoe UI" w:hAnsi="Segoe UI" w:cs="Segoe UI"/>
                <w:b/>
                <w:sz w:val="20"/>
                <w:szCs w:val="20"/>
              </w:rPr>
            </w:pPr>
          </w:p>
          <w:p w14:paraId="45A59BEC" w14:textId="7A6924F1" w:rsidR="00B55599" w:rsidRPr="00AC2940" w:rsidRDefault="00B55599" w:rsidP="00DB5521">
            <w:pPr>
              <w:spacing w:line="22" w:lineRule="atLeast"/>
              <w:contextualSpacing/>
              <w:rPr>
                <w:rFonts w:ascii="Segoe UI" w:hAnsi="Segoe UI" w:cs="Segoe UI"/>
                <w:sz w:val="20"/>
                <w:szCs w:val="20"/>
              </w:rPr>
            </w:pPr>
          </w:p>
          <w:p w14:paraId="0E9C329F" w14:textId="35DEA3A7" w:rsidR="0030281C" w:rsidRPr="00AC2940" w:rsidRDefault="0030281C" w:rsidP="00DB5521">
            <w:pPr>
              <w:spacing w:line="22" w:lineRule="atLeast"/>
              <w:contextualSpacing/>
              <w:rPr>
                <w:rFonts w:ascii="Segoe UI" w:hAnsi="Segoe UI" w:cs="Segoe UI"/>
                <w:sz w:val="20"/>
                <w:szCs w:val="20"/>
              </w:rPr>
            </w:pPr>
          </w:p>
          <w:p w14:paraId="666138D2" w14:textId="27666334" w:rsidR="00B55599" w:rsidRPr="00AC2940" w:rsidRDefault="00B55599" w:rsidP="00DB5521">
            <w:pPr>
              <w:spacing w:line="22" w:lineRule="atLeast"/>
              <w:contextualSpacing/>
              <w:rPr>
                <w:rFonts w:ascii="Segoe UI" w:hAnsi="Segoe UI" w:cs="Segoe UI"/>
                <w:sz w:val="20"/>
                <w:szCs w:val="20"/>
              </w:rPr>
            </w:pPr>
          </w:p>
          <w:p w14:paraId="3B2E453D" w14:textId="581B5C17" w:rsidR="00186457" w:rsidRPr="003A62B2" w:rsidRDefault="00B55599" w:rsidP="00186457">
            <w:pPr>
              <w:spacing w:line="22" w:lineRule="atLeast"/>
              <w:contextualSpacing/>
              <w:rPr>
                <w:rFonts w:ascii="Segoe UI" w:hAnsi="Segoe UI" w:cs="Segoe UI"/>
                <w:sz w:val="20"/>
                <w:szCs w:val="20"/>
              </w:rPr>
            </w:pPr>
            <w:r w:rsidRPr="00AC2940">
              <w:rPr>
                <w:rFonts w:ascii="Segoe UI" w:hAnsi="Segoe UI" w:cs="Segoe UI"/>
                <w:sz w:val="20"/>
                <w:szCs w:val="20"/>
              </w:rPr>
              <w:t>___________________/</w:t>
            </w:r>
            <w:r w:rsidR="00186457" w:rsidRPr="00AC2940">
              <w:rPr>
                <w:rFonts w:ascii="Segoe UI" w:hAnsi="Segoe UI" w:cs="Segoe UI"/>
                <w:sz w:val="20"/>
                <w:szCs w:val="20"/>
              </w:rPr>
              <w:t>ФИО/</w:t>
            </w:r>
          </w:p>
          <w:p w14:paraId="3ACDB3DF" w14:textId="77777777" w:rsidR="00B55599" w:rsidRPr="003A62B2" w:rsidRDefault="00B55599" w:rsidP="00DB5521">
            <w:pPr>
              <w:spacing w:line="22" w:lineRule="atLeast"/>
              <w:contextualSpacing/>
              <w:rPr>
                <w:rFonts w:ascii="Segoe UI" w:hAnsi="Segoe UI" w:cs="Segoe UI"/>
                <w:sz w:val="20"/>
                <w:szCs w:val="20"/>
              </w:rPr>
            </w:pPr>
          </w:p>
        </w:tc>
      </w:tr>
    </w:tbl>
    <w:p w14:paraId="0A2DBCB7" w14:textId="77777777" w:rsidR="00C4650E" w:rsidRPr="006D6A7B" w:rsidRDefault="00C4650E" w:rsidP="00DB5521">
      <w:pPr>
        <w:spacing w:line="22" w:lineRule="atLeast"/>
        <w:rPr>
          <w:rFonts w:ascii="Segoe UI" w:hAnsi="Segoe UI" w:cs="Segoe UI"/>
          <w:sz w:val="20"/>
          <w:szCs w:val="20"/>
        </w:rPr>
      </w:pPr>
    </w:p>
    <w:sectPr w:rsidR="00C4650E" w:rsidRPr="006D6A7B" w:rsidSect="002F443F">
      <w:footerReference w:type="default" r:id="rId12"/>
      <w:pgSz w:w="11906" w:h="16838"/>
      <w:pgMar w:top="1560" w:right="566" w:bottom="1985" w:left="1701" w:header="0" w:footer="6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C1C2F" w14:textId="77777777" w:rsidR="003F135A" w:rsidRDefault="003F135A" w:rsidP="00CF6822">
      <w:pPr>
        <w:spacing w:after="0" w:line="240" w:lineRule="auto"/>
      </w:pPr>
      <w:r>
        <w:separator/>
      </w:r>
    </w:p>
  </w:endnote>
  <w:endnote w:type="continuationSeparator" w:id="0">
    <w:p w14:paraId="102D9168" w14:textId="77777777" w:rsidR="003F135A" w:rsidRDefault="003F135A" w:rsidP="00CF6822">
      <w:pPr>
        <w:spacing w:after="0" w:line="240" w:lineRule="auto"/>
      </w:pPr>
      <w:r>
        <w:continuationSeparator/>
      </w:r>
    </w:p>
  </w:endnote>
  <w:endnote w:type="continuationNotice" w:id="1">
    <w:p w14:paraId="2E886DD5" w14:textId="77777777" w:rsidR="003F135A" w:rsidRDefault="003F13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VTBGroupUI-Regular">
    <w:altName w:val="Times New Roman"/>
    <w:panose1 w:val="00000000000000000000"/>
    <w:charset w:val="00"/>
    <w:family w:val="roman"/>
    <w:notTrueType/>
    <w:pitch w:val="default"/>
  </w:font>
  <w:font w:name="Stem">
    <w:panose1 w:val="020B0503020203020204"/>
    <w:charset w:val="00"/>
    <w:family w:val="swiss"/>
    <w:notTrueType/>
    <w:pitch w:val="variable"/>
    <w:sig w:usb0="A00002FF" w:usb1="5000204B" w:usb2="00000024" w:usb3="00000000" w:csb0="00000097" w:csb1="00000000"/>
  </w:font>
  <w:font w:name="Circe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725191"/>
      <w:docPartObj>
        <w:docPartGallery w:val="Page Numbers (Bottom of Page)"/>
        <w:docPartUnique/>
      </w:docPartObj>
    </w:sdtPr>
    <w:sdtEndPr>
      <w:rPr>
        <w:rFonts w:ascii="Segoe UI" w:hAnsi="Segoe UI" w:cs="Segoe UI"/>
      </w:rPr>
    </w:sdtEndPr>
    <w:sdtContent>
      <w:p w14:paraId="57BC878C" w14:textId="500F6478" w:rsidR="003F135A" w:rsidRPr="002F443F" w:rsidRDefault="003F135A">
        <w:pPr>
          <w:pStyle w:val="a5"/>
          <w:jc w:val="center"/>
          <w:rPr>
            <w:rFonts w:ascii="Segoe UI" w:hAnsi="Segoe UI" w:cs="Segoe UI"/>
          </w:rPr>
        </w:pPr>
        <w:r w:rsidRPr="002F443F">
          <w:rPr>
            <w:rFonts w:ascii="Segoe UI" w:hAnsi="Segoe UI" w:cs="Segoe UI"/>
            <w:noProof/>
            <w:lang w:eastAsia="ru-RU"/>
          </w:rPr>
          <w:drawing>
            <wp:anchor distT="0" distB="0" distL="114300" distR="114300" simplePos="0" relativeHeight="251658240" behindDoc="1" locked="0" layoutInCell="1" allowOverlap="1" wp14:anchorId="42F8EECF" wp14:editId="4B4BA6A8">
              <wp:simplePos x="0" y="0"/>
              <wp:positionH relativeFrom="column">
                <wp:posOffset>4724400</wp:posOffset>
              </wp:positionH>
              <wp:positionV relativeFrom="paragraph">
                <wp:posOffset>-320232</wp:posOffset>
              </wp:positionV>
              <wp:extent cx="1242479" cy="636349"/>
              <wp:effectExtent l="0" t="0" r="0" b="0"/>
              <wp:wrapNone/>
              <wp:docPr id="9" name="Рисунок 9" descr="\\users.head.groupmeta.ru\Head users\iu.kozik\Desktop\ЛОГО МЕТ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head.groupmeta.ru\Head users\iu.kozik\Desktop\ЛОГО МЕТА.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479" cy="6363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443F">
          <w:rPr>
            <w:rFonts w:ascii="Segoe UI" w:hAnsi="Segoe UI" w:cs="Segoe UI"/>
          </w:rPr>
          <w:fldChar w:fldCharType="begin"/>
        </w:r>
        <w:r w:rsidRPr="002F443F">
          <w:rPr>
            <w:rFonts w:ascii="Segoe UI" w:hAnsi="Segoe UI" w:cs="Segoe UI"/>
          </w:rPr>
          <w:instrText>PAGE   \* MERGEFORMAT</w:instrText>
        </w:r>
        <w:r w:rsidRPr="002F443F">
          <w:rPr>
            <w:rFonts w:ascii="Segoe UI" w:hAnsi="Segoe UI" w:cs="Segoe UI"/>
          </w:rPr>
          <w:fldChar w:fldCharType="separate"/>
        </w:r>
        <w:r w:rsidR="00AC2940">
          <w:rPr>
            <w:rFonts w:ascii="Segoe UI" w:hAnsi="Segoe UI" w:cs="Segoe UI"/>
            <w:noProof/>
          </w:rPr>
          <w:t>14</w:t>
        </w:r>
        <w:r w:rsidRPr="002F443F">
          <w:rPr>
            <w:rFonts w:ascii="Segoe UI" w:hAnsi="Segoe UI" w:cs="Segoe UI"/>
          </w:rPr>
          <w:fldChar w:fldCharType="end"/>
        </w:r>
        <w:r>
          <w:rPr>
            <w:rFonts w:ascii="Segoe UI" w:hAnsi="Segoe UI" w:cs="Segoe UI"/>
          </w:rPr>
          <w:t xml:space="preserve"> </w:t>
        </w:r>
      </w:p>
    </w:sdtContent>
  </w:sdt>
  <w:p w14:paraId="3A9F2483" w14:textId="77777777" w:rsidR="003F135A" w:rsidRPr="00B55599" w:rsidRDefault="003F135A">
    <w:pPr>
      <w:pStyle w:val="a5"/>
      <w:rPr>
        <w:rFonts w:ascii="Circe Light" w:hAnsi="Circe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9241B" w14:textId="77777777" w:rsidR="003F135A" w:rsidRDefault="003F135A" w:rsidP="00CF6822">
      <w:pPr>
        <w:spacing w:after="0" w:line="240" w:lineRule="auto"/>
      </w:pPr>
      <w:r>
        <w:separator/>
      </w:r>
    </w:p>
  </w:footnote>
  <w:footnote w:type="continuationSeparator" w:id="0">
    <w:p w14:paraId="21BE9F2A" w14:textId="77777777" w:rsidR="003F135A" w:rsidRDefault="003F135A" w:rsidP="00CF6822">
      <w:pPr>
        <w:spacing w:after="0" w:line="240" w:lineRule="auto"/>
      </w:pPr>
      <w:r>
        <w:continuationSeparator/>
      </w:r>
    </w:p>
  </w:footnote>
  <w:footnote w:type="continuationNotice" w:id="1">
    <w:p w14:paraId="1E4135ED" w14:textId="77777777" w:rsidR="003F135A" w:rsidRDefault="003F13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52B"/>
    <w:multiLevelType w:val="hybridMultilevel"/>
    <w:tmpl w:val="CEBA7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447965"/>
    <w:multiLevelType w:val="hybridMultilevel"/>
    <w:tmpl w:val="A7A01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C15ABD"/>
    <w:multiLevelType w:val="hybridMultilevel"/>
    <w:tmpl w:val="951022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CE3713"/>
    <w:multiLevelType w:val="multilevel"/>
    <w:tmpl w:val="D23C0602"/>
    <w:lvl w:ilvl="0">
      <w:start w:val="1"/>
      <w:numFmt w:val="decimal"/>
      <w:lvlText w:val="%1."/>
      <w:lvlJc w:val="left"/>
      <w:pPr>
        <w:ind w:left="15" w:hanging="15"/>
      </w:pPr>
    </w:lvl>
    <w:lvl w:ilvl="1">
      <w:start w:val="1"/>
      <w:numFmt w:val="decimal"/>
      <w:lvlText w:val="%1.%2."/>
      <w:lvlJc w:val="left"/>
      <w:pPr>
        <w:ind w:left="15" w:hanging="15"/>
      </w:pPr>
      <w:rPr>
        <w:b w:val="0"/>
        <w:color w:val="000000"/>
        <w:sz w:val="24"/>
        <w:szCs w:val="24"/>
      </w:rPr>
    </w:lvl>
    <w:lvl w:ilvl="2">
      <w:start w:val="1"/>
      <w:numFmt w:val="decimal"/>
      <w:lvlText w:val="%1.%2.%3."/>
      <w:lvlJc w:val="left"/>
      <w:pPr>
        <w:ind w:left="375" w:hanging="375"/>
      </w:pPr>
      <w:rPr>
        <w:sz w:val="24"/>
      </w:rPr>
    </w:lvl>
    <w:lvl w:ilvl="3">
      <w:start w:val="1"/>
      <w:numFmt w:val="decimal"/>
      <w:lvlText w:val="%1.%2.%3.%4."/>
      <w:lvlJc w:val="left"/>
      <w:pPr>
        <w:ind w:left="375" w:hanging="375"/>
      </w:pPr>
    </w:lvl>
    <w:lvl w:ilvl="4">
      <w:start w:val="1"/>
      <w:numFmt w:val="decimal"/>
      <w:lvlText w:val="%1.%2.%3.%4.%5."/>
      <w:lvlJc w:val="left"/>
      <w:pPr>
        <w:ind w:left="735" w:hanging="735"/>
      </w:pPr>
    </w:lvl>
    <w:lvl w:ilvl="5">
      <w:start w:val="1"/>
      <w:numFmt w:val="decimal"/>
      <w:lvlText w:val="%1.%2.%3.%4.%5.%6."/>
      <w:lvlJc w:val="left"/>
      <w:pPr>
        <w:ind w:left="735" w:hanging="735"/>
      </w:pPr>
    </w:lvl>
    <w:lvl w:ilvl="6">
      <w:start w:val="1"/>
      <w:numFmt w:val="decimal"/>
      <w:lvlText w:val="%1.%2.%3.%4.%5.%6.%7."/>
      <w:lvlJc w:val="left"/>
      <w:pPr>
        <w:ind w:left="735" w:hanging="735"/>
      </w:pPr>
    </w:lvl>
    <w:lvl w:ilvl="7">
      <w:start w:val="1"/>
      <w:numFmt w:val="decimal"/>
      <w:lvlText w:val="%1.%2.%3.%4.%5.%6.%7.%8."/>
      <w:lvlJc w:val="left"/>
      <w:pPr>
        <w:ind w:left="1095" w:hanging="1095"/>
      </w:pPr>
    </w:lvl>
    <w:lvl w:ilvl="8">
      <w:start w:val="1"/>
      <w:numFmt w:val="decimal"/>
      <w:lvlText w:val="%1.%2.%3.%4.%5.%6.%7.%8.%9."/>
      <w:lvlJc w:val="left"/>
      <w:pPr>
        <w:ind w:left="1095" w:hanging="1095"/>
      </w:pPr>
    </w:lvl>
  </w:abstractNum>
  <w:abstractNum w:abstractNumId="4" w15:restartNumberingAfterBreak="0">
    <w:nsid w:val="60293F9E"/>
    <w:multiLevelType w:val="hybridMultilevel"/>
    <w:tmpl w:val="A544A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41A7A6D"/>
    <w:multiLevelType w:val="hybridMultilevel"/>
    <w:tmpl w:val="0B2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841DD2"/>
    <w:multiLevelType w:val="hybridMultilevel"/>
    <w:tmpl w:val="8952A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4BE7303"/>
    <w:multiLevelType w:val="multilevel"/>
    <w:tmpl w:val="2A9E3616"/>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b w:val="0"/>
        <w:i w:val="0"/>
        <w:strike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8" w15:restartNumberingAfterBreak="0">
    <w:nsid w:val="7C40753F"/>
    <w:multiLevelType w:val="hybridMultilevel"/>
    <w:tmpl w:val="6A34A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8"/>
  </w:num>
  <w:num w:numId="5">
    <w:abstractNumId w:val="4"/>
  </w:num>
  <w:num w:numId="6">
    <w:abstractNumId w:val="2"/>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44C"/>
    <w:rsid w:val="00001A86"/>
    <w:rsid w:val="00005795"/>
    <w:rsid w:val="000107AD"/>
    <w:rsid w:val="00012BDD"/>
    <w:rsid w:val="00016F85"/>
    <w:rsid w:val="000174E7"/>
    <w:rsid w:val="000207F2"/>
    <w:rsid w:val="00021A08"/>
    <w:rsid w:val="00023666"/>
    <w:rsid w:val="0003724F"/>
    <w:rsid w:val="00040C8D"/>
    <w:rsid w:val="0004246E"/>
    <w:rsid w:val="00044DEB"/>
    <w:rsid w:val="00052B68"/>
    <w:rsid w:val="00052C6A"/>
    <w:rsid w:val="00054CF0"/>
    <w:rsid w:val="000554A7"/>
    <w:rsid w:val="000563EE"/>
    <w:rsid w:val="00060A5E"/>
    <w:rsid w:val="000612BA"/>
    <w:rsid w:val="00065D7D"/>
    <w:rsid w:val="00076A1E"/>
    <w:rsid w:val="000825CF"/>
    <w:rsid w:val="00083595"/>
    <w:rsid w:val="00092FA2"/>
    <w:rsid w:val="000A10A3"/>
    <w:rsid w:val="000A4090"/>
    <w:rsid w:val="000A4E1F"/>
    <w:rsid w:val="000A6F2E"/>
    <w:rsid w:val="000B1E81"/>
    <w:rsid w:val="000B4ABE"/>
    <w:rsid w:val="000C5E85"/>
    <w:rsid w:val="000D0838"/>
    <w:rsid w:val="000D138F"/>
    <w:rsid w:val="000D2C77"/>
    <w:rsid w:val="000D6550"/>
    <w:rsid w:val="000D6E06"/>
    <w:rsid w:val="000E04CB"/>
    <w:rsid w:val="000E46F2"/>
    <w:rsid w:val="000E4867"/>
    <w:rsid w:val="000E5ADA"/>
    <w:rsid w:val="000E645F"/>
    <w:rsid w:val="000E6CB0"/>
    <w:rsid w:val="000F2AED"/>
    <w:rsid w:val="000F4DB9"/>
    <w:rsid w:val="000F6069"/>
    <w:rsid w:val="000F7DB0"/>
    <w:rsid w:val="00104E76"/>
    <w:rsid w:val="00107ADB"/>
    <w:rsid w:val="00112E97"/>
    <w:rsid w:val="00113F34"/>
    <w:rsid w:val="00113F8B"/>
    <w:rsid w:val="00133A21"/>
    <w:rsid w:val="001501A9"/>
    <w:rsid w:val="00150DA3"/>
    <w:rsid w:val="001515C3"/>
    <w:rsid w:val="00157575"/>
    <w:rsid w:val="00165C07"/>
    <w:rsid w:val="00177FAC"/>
    <w:rsid w:val="00184F0A"/>
    <w:rsid w:val="001851FF"/>
    <w:rsid w:val="00186457"/>
    <w:rsid w:val="001935B3"/>
    <w:rsid w:val="00194026"/>
    <w:rsid w:val="00195D5C"/>
    <w:rsid w:val="00197757"/>
    <w:rsid w:val="00197EA4"/>
    <w:rsid w:val="001A0EF6"/>
    <w:rsid w:val="001B4F5F"/>
    <w:rsid w:val="001B503C"/>
    <w:rsid w:val="001C04DB"/>
    <w:rsid w:val="001C32D9"/>
    <w:rsid w:val="001D4873"/>
    <w:rsid w:val="001E7935"/>
    <w:rsid w:val="001F003A"/>
    <w:rsid w:val="001F390C"/>
    <w:rsid w:val="001F41F7"/>
    <w:rsid w:val="001F6391"/>
    <w:rsid w:val="00201016"/>
    <w:rsid w:val="00217A04"/>
    <w:rsid w:val="002221B2"/>
    <w:rsid w:val="00223755"/>
    <w:rsid w:val="0022750F"/>
    <w:rsid w:val="00231815"/>
    <w:rsid w:val="00236672"/>
    <w:rsid w:val="00243657"/>
    <w:rsid w:val="00251437"/>
    <w:rsid w:val="00257D1D"/>
    <w:rsid w:val="00265E3C"/>
    <w:rsid w:val="00270C5A"/>
    <w:rsid w:val="00270EBE"/>
    <w:rsid w:val="00274084"/>
    <w:rsid w:val="002745FE"/>
    <w:rsid w:val="00282994"/>
    <w:rsid w:val="0028453A"/>
    <w:rsid w:val="00284922"/>
    <w:rsid w:val="00285D6C"/>
    <w:rsid w:val="0029584F"/>
    <w:rsid w:val="002A00EE"/>
    <w:rsid w:val="002A6332"/>
    <w:rsid w:val="002B77FC"/>
    <w:rsid w:val="002C16E3"/>
    <w:rsid w:val="002C2783"/>
    <w:rsid w:val="002C701F"/>
    <w:rsid w:val="002C7696"/>
    <w:rsid w:val="002D07CD"/>
    <w:rsid w:val="002D0AC9"/>
    <w:rsid w:val="002D215A"/>
    <w:rsid w:val="002D2429"/>
    <w:rsid w:val="002D3B54"/>
    <w:rsid w:val="002D7197"/>
    <w:rsid w:val="002E01A3"/>
    <w:rsid w:val="002E076E"/>
    <w:rsid w:val="002E07C4"/>
    <w:rsid w:val="002E3CFB"/>
    <w:rsid w:val="002E7C11"/>
    <w:rsid w:val="002F0000"/>
    <w:rsid w:val="002F443F"/>
    <w:rsid w:val="0030281C"/>
    <w:rsid w:val="00303320"/>
    <w:rsid w:val="003050D4"/>
    <w:rsid w:val="00305927"/>
    <w:rsid w:val="00306DBC"/>
    <w:rsid w:val="00311CB0"/>
    <w:rsid w:val="00314B81"/>
    <w:rsid w:val="00314FD2"/>
    <w:rsid w:val="00337C0E"/>
    <w:rsid w:val="0034112F"/>
    <w:rsid w:val="00341B2D"/>
    <w:rsid w:val="00343378"/>
    <w:rsid w:val="00361E65"/>
    <w:rsid w:val="0036783D"/>
    <w:rsid w:val="00371070"/>
    <w:rsid w:val="00374A07"/>
    <w:rsid w:val="00375823"/>
    <w:rsid w:val="00375CF5"/>
    <w:rsid w:val="00382070"/>
    <w:rsid w:val="0038630F"/>
    <w:rsid w:val="003978C4"/>
    <w:rsid w:val="003A17FB"/>
    <w:rsid w:val="003A4B02"/>
    <w:rsid w:val="003A62B2"/>
    <w:rsid w:val="003A64D6"/>
    <w:rsid w:val="003A6BF6"/>
    <w:rsid w:val="003A7C3B"/>
    <w:rsid w:val="003B0B7E"/>
    <w:rsid w:val="003C1D48"/>
    <w:rsid w:val="003D3DC2"/>
    <w:rsid w:val="003D6EC8"/>
    <w:rsid w:val="003E0611"/>
    <w:rsid w:val="003E3690"/>
    <w:rsid w:val="003E578E"/>
    <w:rsid w:val="003E58E7"/>
    <w:rsid w:val="003E712F"/>
    <w:rsid w:val="003F135A"/>
    <w:rsid w:val="003F1B7F"/>
    <w:rsid w:val="003F20F7"/>
    <w:rsid w:val="003F2AB1"/>
    <w:rsid w:val="003F509A"/>
    <w:rsid w:val="003F7A6D"/>
    <w:rsid w:val="00403C9E"/>
    <w:rsid w:val="004051DA"/>
    <w:rsid w:val="00410685"/>
    <w:rsid w:val="00410E5B"/>
    <w:rsid w:val="00412951"/>
    <w:rsid w:val="00417B19"/>
    <w:rsid w:val="00426120"/>
    <w:rsid w:val="00431852"/>
    <w:rsid w:val="004437F6"/>
    <w:rsid w:val="00444655"/>
    <w:rsid w:val="004456C7"/>
    <w:rsid w:val="0044705E"/>
    <w:rsid w:val="004479E0"/>
    <w:rsid w:val="0045070B"/>
    <w:rsid w:val="004562C8"/>
    <w:rsid w:val="00456D2C"/>
    <w:rsid w:val="00457F04"/>
    <w:rsid w:val="0046155E"/>
    <w:rsid w:val="004624A9"/>
    <w:rsid w:val="004625AE"/>
    <w:rsid w:val="00462F69"/>
    <w:rsid w:val="00466770"/>
    <w:rsid w:val="004748AF"/>
    <w:rsid w:val="0047698F"/>
    <w:rsid w:val="00477450"/>
    <w:rsid w:val="004838D9"/>
    <w:rsid w:val="004874CB"/>
    <w:rsid w:val="004901C2"/>
    <w:rsid w:val="004A3004"/>
    <w:rsid w:val="004A41CD"/>
    <w:rsid w:val="004B0373"/>
    <w:rsid w:val="004B55DA"/>
    <w:rsid w:val="004B55EC"/>
    <w:rsid w:val="004B664B"/>
    <w:rsid w:val="004C148D"/>
    <w:rsid w:val="004C5B23"/>
    <w:rsid w:val="004C6CEE"/>
    <w:rsid w:val="004D5CFE"/>
    <w:rsid w:val="004E1F10"/>
    <w:rsid w:val="004E5432"/>
    <w:rsid w:val="004F1E42"/>
    <w:rsid w:val="004F4F76"/>
    <w:rsid w:val="00501925"/>
    <w:rsid w:val="005077B0"/>
    <w:rsid w:val="00516824"/>
    <w:rsid w:val="00516E50"/>
    <w:rsid w:val="005210B4"/>
    <w:rsid w:val="0052372B"/>
    <w:rsid w:val="00523C38"/>
    <w:rsid w:val="00535DB8"/>
    <w:rsid w:val="0053662A"/>
    <w:rsid w:val="00542642"/>
    <w:rsid w:val="00545C01"/>
    <w:rsid w:val="00546C91"/>
    <w:rsid w:val="0055468F"/>
    <w:rsid w:val="0055596D"/>
    <w:rsid w:val="00556591"/>
    <w:rsid w:val="0056274E"/>
    <w:rsid w:val="005672D2"/>
    <w:rsid w:val="00567DBD"/>
    <w:rsid w:val="00570378"/>
    <w:rsid w:val="0057168E"/>
    <w:rsid w:val="00574A50"/>
    <w:rsid w:val="00575525"/>
    <w:rsid w:val="005811FB"/>
    <w:rsid w:val="005920A2"/>
    <w:rsid w:val="00594651"/>
    <w:rsid w:val="005972F4"/>
    <w:rsid w:val="005A1BE7"/>
    <w:rsid w:val="005A393E"/>
    <w:rsid w:val="005A7825"/>
    <w:rsid w:val="005B0329"/>
    <w:rsid w:val="005C1641"/>
    <w:rsid w:val="005C3765"/>
    <w:rsid w:val="005C5043"/>
    <w:rsid w:val="005C71DC"/>
    <w:rsid w:val="005D1EE1"/>
    <w:rsid w:val="005E3FEA"/>
    <w:rsid w:val="005E3FF8"/>
    <w:rsid w:val="005E798A"/>
    <w:rsid w:val="005F453A"/>
    <w:rsid w:val="005F577C"/>
    <w:rsid w:val="00602E15"/>
    <w:rsid w:val="0060646E"/>
    <w:rsid w:val="00622414"/>
    <w:rsid w:val="00622857"/>
    <w:rsid w:val="00622D55"/>
    <w:rsid w:val="006232CA"/>
    <w:rsid w:val="0063156D"/>
    <w:rsid w:val="006321E5"/>
    <w:rsid w:val="006334C2"/>
    <w:rsid w:val="00634A85"/>
    <w:rsid w:val="0063647A"/>
    <w:rsid w:val="0064010C"/>
    <w:rsid w:val="0064305E"/>
    <w:rsid w:val="00645E4B"/>
    <w:rsid w:val="00656194"/>
    <w:rsid w:val="00662F8F"/>
    <w:rsid w:val="0066392E"/>
    <w:rsid w:val="00670E7C"/>
    <w:rsid w:val="006714BD"/>
    <w:rsid w:val="00672CFB"/>
    <w:rsid w:val="00682F68"/>
    <w:rsid w:val="006921DD"/>
    <w:rsid w:val="00692229"/>
    <w:rsid w:val="00697AF5"/>
    <w:rsid w:val="006A18AA"/>
    <w:rsid w:val="006A3BDD"/>
    <w:rsid w:val="006A49AC"/>
    <w:rsid w:val="006B0364"/>
    <w:rsid w:val="006B2891"/>
    <w:rsid w:val="006B36F7"/>
    <w:rsid w:val="006C0EB0"/>
    <w:rsid w:val="006C3952"/>
    <w:rsid w:val="006D241F"/>
    <w:rsid w:val="006D6A7B"/>
    <w:rsid w:val="006D70F9"/>
    <w:rsid w:val="006E345E"/>
    <w:rsid w:val="006E4B1F"/>
    <w:rsid w:val="006F0F27"/>
    <w:rsid w:val="006F1D16"/>
    <w:rsid w:val="006F4F38"/>
    <w:rsid w:val="006F568E"/>
    <w:rsid w:val="0071260B"/>
    <w:rsid w:val="007150AA"/>
    <w:rsid w:val="007166EC"/>
    <w:rsid w:val="00716945"/>
    <w:rsid w:val="007267E4"/>
    <w:rsid w:val="0073014D"/>
    <w:rsid w:val="00742619"/>
    <w:rsid w:val="00742769"/>
    <w:rsid w:val="00743D11"/>
    <w:rsid w:val="007632C3"/>
    <w:rsid w:val="007644C1"/>
    <w:rsid w:val="00764A1E"/>
    <w:rsid w:val="00764DFD"/>
    <w:rsid w:val="00772151"/>
    <w:rsid w:val="00772576"/>
    <w:rsid w:val="00786DA2"/>
    <w:rsid w:val="00797BE2"/>
    <w:rsid w:val="007A4AD7"/>
    <w:rsid w:val="007A5CCE"/>
    <w:rsid w:val="007A64DC"/>
    <w:rsid w:val="007B09E6"/>
    <w:rsid w:val="007B0BA3"/>
    <w:rsid w:val="007B5125"/>
    <w:rsid w:val="007D6CFB"/>
    <w:rsid w:val="007E627B"/>
    <w:rsid w:val="007F03E3"/>
    <w:rsid w:val="007F32ED"/>
    <w:rsid w:val="007F5F74"/>
    <w:rsid w:val="00810710"/>
    <w:rsid w:val="008108DD"/>
    <w:rsid w:val="00812DA1"/>
    <w:rsid w:val="00822009"/>
    <w:rsid w:val="00822184"/>
    <w:rsid w:val="0082308D"/>
    <w:rsid w:val="00825724"/>
    <w:rsid w:val="00825E3F"/>
    <w:rsid w:val="00827310"/>
    <w:rsid w:val="008349EA"/>
    <w:rsid w:val="00836167"/>
    <w:rsid w:val="0083670C"/>
    <w:rsid w:val="0083672B"/>
    <w:rsid w:val="00837CAD"/>
    <w:rsid w:val="008432DC"/>
    <w:rsid w:val="0085222B"/>
    <w:rsid w:val="008526F0"/>
    <w:rsid w:val="0085313F"/>
    <w:rsid w:val="0085644F"/>
    <w:rsid w:val="00856D72"/>
    <w:rsid w:val="00861797"/>
    <w:rsid w:val="0086454A"/>
    <w:rsid w:val="00866DF4"/>
    <w:rsid w:val="008744E1"/>
    <w:rsid w:val="00875078"/>
    <w:rsid w:val="00876E1F"/>
    <w:rsid w:val="008827FC"/>
    <w:rsid w:val="008859CB"/>
    <w:rsid w:val="008864B4"/>
    <w:rsid w:val="00892C57"/>
    <w:rsid w:val="0089688B"/>
    <w:rsid w:val="00897F25"/>
    <w:rsid w:val="008A5E89"/>
    <w:rsid w:val="008A6C0C"/>
    <w:rsid w:val="008A72EE"/>
    <w:rsid w:val="008B0755"/>
    <w:rsid w:val="008B226B"/>
    <w:rsid w:val="008B22FC"/>
    <w:rsid w:val="008B2FCE"/>
    <w:rsid w:val="008B7BB5"/>
    <w:rsid w:val="008B7E18"/>
    <w:rsid w:val="008C0198"/>
    <w:rsid w:val="008C0815"/>
    <w:rsid w:val="008C1F35"/>
    <w:rsid w:val="008C5007"/>
    <w:rsid w:val="008C77F5"/>
    <w:rsid w:val="008E1785"/>
    <w:rsid w:val="008E1803"/>
    <w:rsid w:val="008E53B8"/>
    <w:rsid w:val="008F12E2"/>
    <w:rsid w:val="008F3077"/>
    <w:rsid w:val="008F4A9F"/>
    <w:rsid w:val="008F7C1A"/>
    <w:rsid w:val="00900189"/>
    <w:rsid w:val="00900F42"/>
    <w:rsid w:val="00912003"/>
    <w:rsid w:val="009120CD"/>
    <w:rsid w:val="0092024B"/>
    <w:rsid w:val="0092194D"/>
    <w:rsid w:val="00923ADE"/>
    <w:rsid w:val="00930AB2"/>
    <w:rsid w:val="0093320A"/>
    <w:rsid w:val="00962BCA"/>
    <w:rsid w:val="00972285"/>
    <w:rsid w:val="0098481A"/>
    <w:rsid w:val="00984CE0"/>
    <w:rsid w:val="009860AF"/>
    <w:rsid w:val="00987090"/>
    <w:rsid w:val="00992CC9"/>
    <w:rsid w:val="00992F02"/>
    <w:rsid w:val="00994D17"/>
    <w:rsid w:val="00995488"/>
    <w:rsid w:val="009A074E"/>
    <w:rsid w:val="009A38A8"/>
    <w:rsid w:val="009A6630"/>
    <w:rsid w:val="009A685B"/>
    <w:rsid w:val="009A786A"/>
    <w:rsid w:val="009B39B9"/>
    <w:rsid w:val="009B70E7"/>
    <w:rsid w:val="009B7287"/>
    <w:rsid w:val="009C7D26"/>
    <w:rsid w:val="009D0079"/>
    <w:rsid w:val="009D0F35"/>
    <w:rsid w:val="009D1D14"/>
    <w:rsid w:val="009D3A2A"/>
    <w:rsid w:val="009D4D26"/>
    <w:rsid w:val="009D701F"/>
    <w:rsid w:val="009E25CB"/>
    <w:rsid w:val="009F04DE"/>
    <w:rsid w:val="009F2030"/>
    <w:rsid w:val="009F7454"/>
    <w:rsid w:val="00A046F5"/>
    <w:rsid w:val="00A065F4"/>
    <w:rsid w:val="00A16BB5"/>
    <w:rsid w:val="00A2037F"/>
    <w:rsid w:val="00A22948"/>
    <w:rsid w:val="00A310BC"/>
    <w:rsid w:val="00A35C2F"/>
    <w:rsid w:val="00A50F6E"/>
    <w:rsid w:val="00A51466"/>
    <w:rsid w:val="00A604FC"/>
    <w:rsid w:val="00A65B6D"/>
    <w:rsid w:val="00A70952"/>
    <w:rsid w:val="00A77AAC"/>
    <w:rsid w:val="00A8249B"/>
    <w:rsid w:val="00A83004"/>
    <w:rsid w:val="00A83D41"/>
    <w:rsid w:val="00A86DA9"/>
    <w:rsid w:val="00A87C92"/>
    <w:rsid w:val="00A90338"/>
    <w:rsid w:val="00A953FE"/>
    <w:rsid w:val="00AA2AE1"/>
    <w:rsid w:val="00AA3DC2"/>
    <w:rsid w:val="00AA40F9"/>
    <w:rsid w:val="00AB1685"/>
    <w:rsid w:val="00AB3BD9"/>
    <w:rsid w:val="00AC1C2A"/>
    <w:rsid w:val="00AC2940"/>
    <w:rsid w:val="00AC71AA"/>
    <w:rsid w:val="00AD0072"/>
    <w:rsid w:val="00AD765E"/>
    <w:rsid w:val="00AE186E"/>
    <w:rsid w:val="00AE2B7F"/>
    <w:rsid w:val="00AE367F"/>
    <w:rsid w:val="00AE4269"/>
    <w:rsid w:val="00AE43C3"/>
    <w:rsid w:val="00AE6785"/>
    <w:rsid w:val="00AE7A04"/>
    <w:rsid w:val="00AF08F1"/>
    <w:rsid w:val="00AF0C1F"/>
    <w:rsid w:val="00AF19AB"/>
    <w:rsid w:val="00B04B0D"/>
    <w:rsid w:val="00B078FC"/>
    <w:rsid w:val="00B13B3A"/>
    <w:rsid w:val="00B15428"/>
    <w:rsid w:val="00B15F94"/>
    <w:rsid w:val="00B16915"/>
    <w:rsid w:val="00B21436"/>
    <w:rsid w:val="00B269C5"/>
    <w:rsid w:val="00B40A91"/>
    <w:rsid w:val="00B423EE"/>
    <w:rsid w:val="00B44491"/>
    <w:rsid w:val="00B45BA0"/>
    <w:rsid w:val="00B52F5C"/>
    <w:rsid w:val="00B55599"/>
    <w:rsid w:val="00B574AD"/>
    <w:rsid w:val="00B6081B"/>
    <w:rsid w:val="00B6083E"/>
    <w:rsid w:val="00B61496"/>
    <w:rsid w:val="00B66816"/>
    <w:rsid w:val="00B7639F"/>
    <w:rsid w:val="00B771CA"/>
    <w:rsid w:val="00B772B6"/>
    <w:rsid w:val="00B778C6"/>
    <w:rsid w:val="00B804DE"/>
    <w:rsid w:val="00B80B6C"/>
    <w:rsid w:val="00B86482"/>
    <w:rsid w:val="00B87877"/>
    <w:rsid w:val="00B9534E"/>
    <w:rsid w:val="00BB1BE4"/>
    <w:rsid w:val="00BB2F05"/>
    <w:rsid w:val="00BB3DA2"/>
    <w:rsid w:val="00BB5400"/>
    <w:rsid w:val="00BC1897"/>
    <w:rsid w:val="00BC48A4"/>
    <w:rsid w:val="00BD15F0"/>
    <w:rsid w:val="00BD46C9"/>
    <w:rsid w:val="00BD68C0"/>
    <w:rsid w:val="00BF2529"/>
    <w:rsid w:val="00BF680D"/>
    <w:rsid w:val="00C12E37"/>
    <w:rsid w:val="00C12EAB"/>
    <w:rsid w:val="00C133FF"/>
    <w:rsid w:val="00C21D7B"/>
    <w:rsid w:val="00C4121C"/>
    <w:rsid w:val="00C417E2"/>
    <w:rsid w:val="00C42824"/>
    <w:rsid w:val="00C4650E"/>
    <w:rsid w:val="00C50C45"/>
    <w:rsid w:val="00C52657"/>
    <w:rsid w:val="00C6218B"/>
    <w:rsid w:val="00C62F04"/>
    <w:rsid w:val="00C708A1"/>
    <w:rsid w:val="00C71019"/>
    <w:rsid w:val="00C74B28"/>
    <w:rsid w:val="00C8735E"/>
    <w:rsid w:val="00C90AE0"/>
    <w:rsid w:val="00C95696"/>
    <w:rsid w:val="00C95B77"/>
    <w:rsid w:val="00CA168B"/>
    <w:rsid w:val="00CA186E"/>
    <w:rsid w:val="00CB1AF7"/>
    <w:rsid w:val="00CB2B76"/>
    <w:rsid w:val="00CB4FEF"/>
    <w:rsid w:val="00CB52F1"/>
    <w:rsid w:val="00CB7CB4"/>
    <w:rsid w:val="00CC00CF"/>
    <w:rsid w:val="00CC1A0A"/>
    <w:rsid w:val="00CC3C10"/>
    <w:rsid w:val="00CD44F9"/>
    <w:rsid w:val="00CD5854"/>
    <w:rsid w:val="00CD6F2C"/>
    <w:rsid w:val="00CD7132"/>
    <w:rsid w:val="00CE2F85"/>
    <w:rsid w:val="00CE35E0"/>
    <w:rsid w:val="00CE59FE"/>
    <w:rsid w:val="00CF2D86"/>
    <w:rsid w:val="00CF6822"/>
    <w:rsid w:val="00D0021D"/>
    <w:rsid w:val="00D005BA"/>
    <w:rsid w:val="00D05963"/>
    <w:rsid w:val="00D06261"/>
    <w:rsid w:val="00D10504"/>
    <w:rsid w:val="00D106D8"/>
    <w:rsid w:val="00D11033"/>
    <w:rsid w:val="00D13593"/>
    <w:rsid w:val="00D15EB4"/>
    <w:rsid w:val="00D242BD"/>
    <w:rsid w:val="00D268AD"/>
    <w:rsid w:val="00D3718B"/>
    <w:rsid w:val="00D505D2"/>
    <w:rsid w:val="00D60197"/>
    <w:rsid w:val="00D610E8"/>
    <w:rsid w:val="00D677E5"/>
    <w:rsid w:val="00D7595A"/>
    <w:rsid w:val="00D75C41"/>
    <w:rsid w:val="00D760E5"/>
    <w:rsid w:val="00D765C4"/>
    <w:rsid w:val="00D8101A"/>
    <w:rsid w:val="00D85B07"/>
    <w:rsid w:val="00D85F57"/>
    <w:rsid w:val="00D930D8"/>
    <w:rsid w:val="00D97BA9"/>
    <w:rsid w:val="00DA2BB7"/>
    <w:rsid w:val="00DA2D3F"/>
    <w:rsid w:val="00DB5521"/>
    <w:rsid w:val="00DC2FDB"/>
    <w:rsid w:val="00DC3659"/>
    <w:rsid w:val="00DC4F7A"/>
    <w:rsid w:val="00DC59DA"/>
    <w:rsid w:val="00DD5A15"/>
    <w:rsid w:val="00DE1982"/>
    <w:rsid w:val="00DE3D94"/>
    <w:rsid w:val="00DE42CD"/>
    <w:rsid w:val="00DF19EF"/>
    <w:rsid w:val="00DF62C5"/>
    <w:rsid w:val="00DF6EC8"/>
    <w:rsid w:val="00E017F4"/>
    <w:rsid w:val="00E14125"/>
    <w:rsid w:val="00E144E0"/>
    <w:rsid w:val="00E17AAB"/>
    <w:rsid w:val="00E308AD"/>
    <w:rsid w:val="00E313E0"/>
    <w:rsid w:val="00E33F40"/>
    <w:rsid w:val="00E41A0D"/>
    <w:rsid w:val="00E46F9B"/>
    <w:rsid w:val="00E52E13"/>
    <w:rsid w:val="00E53953"/>
    <w:rsid w:val="00E5439F"/>
    <w:rsid w:val="00E65849"/>
    <w:rsid w:val="00E6716F"/>
    <w:rsid w:val="00E6744C"/>
    <w:rsid w:val="00E733AB"/>
    <w:rsid w:val="00E80E61"/>
    <w:rsid w:val="00E819B2"/>
    <w:rsid w:val="00E83762"/>
    <w:rsid w:val="00E87178"/>
    <w:rsid w:val="00EA50E4"/>
    <w:rsid w:val="00EC1D9F"/>
    <w:rsid w:val="00EC565A"/>
    <w:rsid w:val="00ED1076"/>
    <w:rsid w:val="00ED2C3D"/>
    <w:rsid w:val="00ED3F32"/>
    <w:rsid w:val="00ED447B"/>
    <w:rsid w:val="00EE50FC"/>
    <w:rsid w:val="00EE5A09"/>
    <w:rsid w:val="00EE6704"/>
    <w:rsid w:val="00EE69BC"/>
    <w:rsid w:val="00F00A1C"/>
    <w:rsid w:val="00F03D6D"/>
    <w:rsid w:val="00F04C91"/>
    <w:rsid w:val="00F051F0"/>
    <w:rsid w:val="00F052DF"/>
    <w:rsid w:val="00F13682"/>
    <w:rsid w:val="00F13975"/>
    <w:rsid w:val="00F15251"/>
    <w:rsid w:val="00F1594F"/>
    <w:rsid w:val="00F204FB"/>
    <w:rsid w:val="00F20968"/>
    <w:rsid w:val="00F30A2C"/>
    <w:rsid w:val="00F32D8F"/>
    <w:rsid w:val="00F3401E"/>
    <w:rsid w:val="00F34A59"/>
    <w:rsid w:val="00F46394"/>
    <w:rsid w:val="00F47A8D"/>
    <w:rsid w:val="00F50CE9"/>
    <w:rsid w:val="00F53403"/>
    <w:rsid w:val="00F60C03"/>
    <w:rsid w:val="00F6780A"/>
    <w:rsid w:val="00F705C7"/>
    <w:rsid w:val="00F7167E"/>
    <w:rsid w:val="00F71B7C"/>
    <w:rsid w:val="00F72D05"/>
    <w:rsid w:val="00F740FE"/>
    <w:rsid w:val="00F84964"/>
    <w:rsid w:val="00F84ED3"/>
    <w:rsid w:val="00FA3205"/>
    <w:rsid w:val="00FA5B3E"/>
    <w:rsid w:val="00FB105F"/>
    <w:rsid w:val="00FB315C"/>
    <w:rsid w:val="00FB70D4"/>
    <w:rsid w:val="00FC05FA"/>
    <w:rsid w:val="00FC27C0"/>
    <w:rsid w:val="00FC7D09"/>
    <w:rsid w:val="00FF0F31"/>
    <w:rsid w:val="00FF37C3"/>
    <w:rsid w:val="00FF3AAF"/>
    <w:rsid w:val="00FF51BD"/>
    <w:rsid w:val="00FF7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B9EE610"/>
  <w15:chartTrackingRefBased/>
  <w15:docId w15:val="{F02CD207-1E18-421F-8303-A98245E42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00A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68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F6822"/>
  </w:style>
  <w:style w:type="paragraph" w:styleId="a5">
    <w:name w:val="footer"/>
    <w:basedOn w:val="a"/>
    <w:link w:val="a6"/>
    <w:uiPriority w:val="99"/>
    <w:unhideWhenUsed/>
    <w:rsid w:val="00CF68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F6822"/>
  </w:style>
  <w:style w:type="table" w:styleId="a7">
    <w:name w:val="Table Grid"/>
    <w:basedOn w:val="a1"/>
    <w:uiPriority w:val="39"/>
    <w:rsid w:val="00CF6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CF6822"/>
    <w:pPr>
      <w:spacing w:after="0" w:line="240" w:lineRule="auto"/>
    </w:pPr>
  </w:style>
  <w:style w:type="paragraph" w:styleId="a9">
    <w:name w:val="Balloon Text"/>
    <w:basedOn w:val="a"/>
    <w:link w:val="aa"/>
    <w:uiPriority w:val="99"/>
    <w:semiHidden/>
    <w:unhideWhenUsed/>
    <w:rsid w:val="00B7639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7639F"/>
    <w:rPr>
      <w:rFonts w:ascii="Segoe UI" w:hAnsi="Segoe UI" w:cs="Segoe UI"/>
      <w:sz w:val="18"/>
      <w:szCs w:val="18"/>
    </w:rPr>
  </w:style>
  <w:style w:type="paragraph" w:styleId="ab">
    <w:name w:val="List Paragraph"/>
    <w:basedOn w:val="a"/>
    <w:uiPriority w:val="34"/>
    <w:qFormat/>
    <w:rsid w:val="004B0373"/>
    <w:pPr>
      <w:ind w:left="720"/>
      <w:contextualSpacing/>
    </w:pPr>
  </w:style>
  <w:style w:type="character" w:styleId="ac">
    <w:name w:val="Hyperlink"/>
    <w:basedOn w:val="a0"/>
    <w:uiPriority w:val="99"/>
    <w:unhideWhenUsed/>
    <w:rsid w:val="00F00A1C"/>
    <w:rPr>
      <w:color w:val="0000FF"/>
      <w:u w:val="single"/>
    </w:rPr>
  </w:style>
  <w:style w:type="table" w:customStyle="1" w:styleId="11">
    <w:name w:val="Сетка таблицы1"/>
    <w:basedOn w:val="a1"/>
    <w:next w:val="a7"/>
    <w:uiPriority w:val="59"/>
    <w:rsid w:val="00C4650E"/>
    <w:pPr>
      <w:spacing w:after="0" w:line="240" w:lineRule="auto"/>
    </w:pPr>
    <w:rPr>
      <w:rFonts w:ascii="Times New Roman" w:eastAsia="SimSu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92024B"/>
    <w:rPr>
      <w:color w:val="954F72" w:themeColor="followedHyperlink"/>
      <w:u w:val="single"/>
    </w:rPr>
  </w:style>
  <w:style w:type="character" w:customStyle="1" w:styleId="10">
    <w:name w:val="Заголовок 1 Знак"/>
    <w:basedOn w:val="a0"/>
    <w:link w:val="1"/>
    <w:uiPriority w:val="9"/>
    <w:rsid w:val="00F00A1C"/>
    <w:rPr>
      <w:rFonts w:asciiTheme="majorHAnsi" w:eastAsiaTheme="majorEastAsia" w:hAnsiTheme="majorHAnsi" w:cstheme="majorBidi"/>
      <w:color w:val="2E74B5" w:themeColor="accent1" w:themeShade="BF"/>
      <w:sz w:val="32"/>
      <w:szCs w:val="32"/>
    </w:rPr>
  </w:style>
  <w:style w:type="character" w:styleId="ae">
    <w:name w:val="annotation reference"/>
    <w:basedOn w:val="a0"/>
    <w:uiPriority w:val="99"/>
    <w:semiHidden/>
    <w:unhideWhenUsed/>
    <w:rsid w:val="00F00A1C"/>
    <w:rPr>
      <w:sz w:val="16"/>
      <w:szCs w:val="16"/>
    </w:rPr>
  </w:style>
  <w:style w:type="paragraph" w:styleId="af">
    <w:name w:val="annotation text"/>
    <w:basedOn w:val="a"/>
    <w:link w:val="af0"/>
    <w:uiPriority w:val="99"/>
    <w:semiHidden/>
    <w:unhideWhenUsed/>
    <w:rsid w:val="00F00A1C"/>
    <w:pPr>
      <w:spacing w:line="240" w:lineRule="auto"/>
    </w:pPr>
    <w:rPr>
      <w:sz w:val="20"/>
      <w:szCs w:val="20"/>
    </w:rPr>
  </w:style>
  <w:style w:type="character" w:customStyle="1" w:styleId="af0">
    <w:name w:val="Текст примечания Знак"/>
    <w:basedOn w:val="a0"/>
    <w:link w:val="af"/>
    <w:uiPriority w:val="99"/>
    <w:semiHidden/>
    <w:rsid w:val="00F00A1C"/>
    <w:rPr>
      <w:sz w:val="20"/>
      <w:szCs w:val="20"/>
    </w:rPr>
  </w:style>
  <w:style w:type="paragraph" w:styleId="af1">
    <w:name w:val="annotation subject"/>
    <w:basedOn w:val="af"/>
    <w:next w:val="af"/>
    <w:link w:val="af2"/>
    <w:uiPriority w:val="99"/>
    <w:semiHidden/>
    <w:unhideWhenUsed/>
    <w:rsid w:val="00F00A1C"/>
    <w:rPr>
      <w:b/>
      <w:bCs/>
    </w:rPr>
  </w:style>
  <w:style w:type="character" w:customStyle="1" w:styleId="af2">
    <w:name w:val="Тема примечания Знак"/>
    <w:basedOn w:val="af0"/>
    <w:link w:val="af1"/>
    <w:uiPriority w:val="99"/>
    <w:semiHidden/>
    <w:rsid w:val="00F00A1C"/>
    <w:rPr>
      <w:b/>
      <w:bCs/>
      <w:sz w:val="20"/>
      <w:szCs w:val="20"/>
    </w:rPr>
  </w:style>
  <w:style w:type="paragraph" w:customStyle="1" w:styleId="Default">
    <w:name w:val="Default"/>
    <w:rsid w:val="00F00A1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basedOn w:val="a"/>
    <w:rsid w:val="00F00A1C"/>
    <w:pPr>
      <w:spacing w:after="0" w:line="240" w:lineRule="auto"/>
      <w:ind w:right="19772" w:firstLine="720"/>
    </w:pPr>
    <w:rPr>
      <w:rFonts w:ascii="Arial" w:hAnsi="Arial" w:cs="Arial"/>
      <w:sz w:val="24"/>
      <w:szCs w:val="24"/>
      <w:lang w:eastAsia="ru-RU"/>
    </w:rPr>
  </w:style>
  <w:style w:type="character" w:customStyle="1" w:styleId="fontstyle01">
    <w:name w:val="fontstyle01"/>
    <w:basedOn w:val="a0"/>
    <w:rsid w:val="005B0329"/>
    <w:rPr>
      <w:rFonts w:ascii="VTBGroupUI-Regular" w:hAnsi="VTBGroupUI-Regular" w:hint="default"/>
      <w:b w:val="0"/>
      <w:bCs w:val="0"/>
      <w:i w:val="0"/>
      <w:iCs w:val="0"/>
      <w:color w:val="22242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025854">
      <w:bodyDiv w:val="1"/>
      <w:marLeft w:val="0"/>
      <w:marRight w:val="0"/>
      <w:marTop w:val="0"/>
      <w:marBottom w:val="0"/>
      <w:divBdr>
        <w:top w:val="none" w:sz="0" w:space="0" w:color="auto"/>
        <w:left w:val="none" w:sz="0" w:space="0" w:color="auto"/>
        <w:bottom w:val="none" w:sz="0" w:space="0" w:color="auto"/>
        <w:right w:val="none" w:sz="0" w:space="0" w:color="auto"/>
      </w:divBdr>
    </w:div>
    <w:div w:id="744298687">
      <w:bodyDiv w:val="1"/>
      <w:marLeft w:val="0"/>
      <w:marRight w:val="0"/>
      <w:marTop w:val="0"/>
      <w:marBottom w:val="0"/>
      <w:divBdr>
        <w:top w:val="none" w:sz="0" w:space="0" w:color="auto"/>
        <w:left w:val="none" w:sz="0" w:space="0" w:color="auto"/>
        <w:bottom w:val="none" w:sz="0" w:space="0" w:color="auto"/>
        <w:right w:val="none" w:sz="0" w:space="0" w:color="auto"/>
      </w:divBdr>
    </w:div>
    <w:div w:id="1005205195">
      <w:bodyDiv w:val="1"/>
      <w:marLeft w:val="0"/>
      <w:marRight w:val="0"/>
      <w:marTop w:val="0"/>
      <w:marBottom w:val="0"/>
      <w:divBdr>
        <w:top w:val="none" w:sz="0" w:space="0" w:color="auto"/>
        <w:left w:val="none" w:sz="0" w:space="0" w:color="auto"/>
        <w:bottom w:val="none" w:sz="0" w:space="0" w:color="auto"/>
        <w:right w:val="none" w:sz="0" w:space="0" w:color="auto"/>
      </w:divBdr>
    </w:div>
    <w:div w:id="213223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0" Type="http://schemas.openxmlformats.org/officeDocument/2006/relationships/hyperlink" Target="mailto:info@vtb.ru"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F38CC-D5DB-4A52-9BAB-F8324BA68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7269</Words>
  <Characters>41438</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Якименко ЮВ</dc:creator>
  <cp:keywords/>
  <dc:description/>
  <cp:lastModifiedBy>Козик Юлия Евгеньевна</cp:lastModifiedBy>
  <cp:revision>14</cp:revision>
  <cp:lastPrinted>2023-09-22T11:22:00Z</cp:lastPrinted>
  <dcterms:created xsi:type="dcterms:W3CDTF">2026-03-02T04:57:00Z</dcterms:created>
  <dcterms:modified xsi:type="dcterms:W3CDTF">2026-03-16T08:06:00Z</dcterms:modified>
</cp:coreProperties>
</file>