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01C7" w:rsidRDefault="009F1A5C">
      <w:pPr>
        <w:spacing w:before="69" w:line="252" w:lineRule="exact"/>
        <w:ind w:left="1299" w:right="1216"/>
        <w:jc w:val="center"/>
        <w:rPr>
          <w:b/>
          <w:i/>
        </w:rPr>
      </w:pPr>
      <w:bookmarkStart w:id="0" w:name="_GoBack"/>
      <w:bookmarkEnd w:id="0"/>
      <w:r>
        <w:rPr>
          <w:b/>
          <w:i/>
          <w:color w:val="FF0000"/>
        </w:rPr>
        <w:t>Внимание!!!</w:t>
      </w:r>
    </w:p>
    <w:p w:rsidR="005601C7" w:rsidRDefault="009F1A5C">
      <w:pPr>
        <w:ind w:left="192" w:right="110" w:firstLine="708"/>
        <w:jc w:val="both"/>
        <w:rPr>
          <w:b/>
          <w:i/>
        </w:rPr>
      </w:pPr>
      <w:r>
        <w:rPr>
          <w:b/>
          <w:i/>
          <w:color w:val="FF0000"/>
        </w:rPr>
        <w:t>Настоящий договор участия в долевом строительстве не является публичной офертой и не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обязывает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застройщика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заключать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договоры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участия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в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долевом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строительстве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любым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обратившимся</w:t>
      </w:r>
      <w:r>
        <w:rPr>
          <w:b/>
          <w:i/>
          <w:color w:val="FF0000"/>
          <w:spacing w:val="-1"/>
        </w:rPr>
        <w:t xml:space="preserve"> </w:t>
      </w:r>
      <w:r>
        <w:rPr>
          <w:b/>
          <w:i/>
          <w:color w:val="FF0000"/>
        </w:rPr>
        <w:t>к нему лицом.</w:t>
      </w:r>
    </w:p>
    <w:p w:rsidR="005601C7" w:rsidRDefault="009F1A5C">
      <w:pPr>
        <w:ind w:left="192" w:right="101" w:firstLine="708"/>
        <w:jc w:val="both"/>
        <w:rPr>
          <w:b/>
          <w:i/>
        </w:rPr>
      </w:pPr>
      <w:r>
        <w:rPr>
          <w:b/>
          <w:i/>
          <w:color w:val="FF0000"/>
        </w:rPr>
        <w:t>Отдельные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условия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настоящего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договора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участия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в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долевом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строительстве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могут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быть</w:t>
      </w:r>
      <w:r>
        <w:rPr>
          <w:b/>
          <w:i/>
          <w:color w:val="FF0000"/>
          <w:spacing w:val="-52"/>
        </w:rPr>
        <w:t xml:space="preserve"> </w:t>
      </w:r>
      <w:r>
        <w:rPr>
          <w:b/>
          <w:i/>
          <w:color w:val="FF0000"/>
        </w:rPr>
        <w:t>изменены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и/или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дополнены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в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зависимости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от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состава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лиц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на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стороне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участника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долевого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строительства (множественность лиц; участие несовершеннолетних лиц), особенностей способа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оплаты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цены договора (собственные средства, средства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материнского капитала, средства иной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государственной/муниципальной поддержки, средства целевого кредита, срок внесения средств, в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том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числе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в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различных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сочетаниях),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условий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возникновения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права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залога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(ипотеки)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в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силу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закона/договора, правил уступки прав требований по договору и иных требований организаций (в том</w:t>
      </w:r>
      <w:r>
        <w:rPr>
          <w:b/>
          <w:i/>
          <w:color w:val="FF0000"/>
          <w:spacing w:val="-52"/>
        </w:rPr>
        <w:t xml:space="preserve"> </w:t>
      </w:r>
      <w:r>
        <w:rPr>
          <w:b/>
          <w:i/>
          <w:color w:val="FF0000"/>
        </w:rPr>
        <w:t>числе</w:t>
      </w:r>
      <w:r>
        <w:rPr>
          <w:b/>
          <w:i/>
          <w:color w:val="FF0000"/>
          <w:spacing w:val="-1"/>
        </w:rPr>
        <w:t xml:space="preserve"> </w:t>
      </w:r>
      <w:r>
        <w:rPr>
          <w:b/>
          <w:i/>
          <w:color w:val="FF0000"/>
        </w:rPr>
        <w:t>кредитных),</w:t>
      </w:r>
      <w:r>
        <w:rPr>
          <w:b/>
          <w:i/>
          <w:color w:val="FF0000"/>
          <w:spacing w:val="-1"/>
        </w:rPr>
        <w:t xml:space="preserve"> </w:t>
      </w:r>
      <w:r>
        <w:rPr>
          <w:b/>
          <w:i/>
          <w:color w:val="FF0000"/>
        </w:rPr>
        <w:t>предоставляющих</w:t>
      </w:r>
      <w:r>
        <w:rPr>
          <w:b/>
          <w:i/>
          <w:color w:val="FF0000"/>
          <w:spacing w:val="-1"/>
        </w:rPr>
        <w:t xml:space="preserve"> </w:t>
      </w:r>
      <w:r>
        <w:rPr>
          <w:b/>
          <w:i/>
          <w:color w:val="FF0000"/>
        </w:rPr>
        <w:t>целевые</w:t>
      </w:r>
      <w:r>
        <w:rPr>
          <w:b/>
          <w:i/>
          <w:color w:val="FF0000"/>
          <w:spacing w:val="-3"/>
        </w:rPr>
        <w:t xml:space="preserve"> </w:t>
      </w:r>
      <w:r>
        <w:rPr>
          <w:b/>
          <w:i/>
          <w:color w:val="FF0000"/>
        </w:rPr>
        <w:t>средства</w:t>
      </w:r>
      <w:r>
        <w:rPr>
          <w:b/>
          <w:i/>
          <w:color w:val="FF0000"/>
          <w:spacing w:val="-1"/>
        </w:rPr>
        <w:t xml:space="preserve"> </w:t>
      </w:r>
      <w:r>
        <w:rPr>
          <w:b/>
          <w:i/>
          <w:color w:val="FF0000"/>
        </w:rPr>
        <w:t>участникам</w:t>
      </w:r>
      <w:r>
        <w:rPr>
          <w:b/>
          <w:i/>
          <w:color w:val="FF0000"/>
          <w:spacing w:val="-4"/>
        </w:rPr>
        <w:t xml:space="preserve"> </w:t>
      </w:r>
      <w:r>
        <w:rPr>
          <w:b/>
          <w:i/>
          <w:color w:val="FF0000"/>
        </w:rPr>
        <w:t>долевого</w:t>
      </w:r>
      <w:r>
        <w:rPr>
          <w:b/>
          <w:i/>
          <w:color w:val="FF0000"/>
          <w:spacing w:val="-1"/>
        </w:rPr>
        <w:t xml:space="preserve"> </w:t>
      </w:r>
      <w:r>
        <w:rPr>
          <w:b/>
          <w:i/>
          <w:color w:val="FF0000"/>
        </w:rPr>
        <w:t>строительства.</w:t>
      </w:r>
    </w:p>
    <w:p w:rsidR="005601C7" w:rsidRDefault="009F1A5C">
      <w:pPr>
        <w:spacing w:before="1"/>
        <w:ind w:left="192" w:right="101" w:firstLine="708"/>
        <w:jc w:val="both"/>
        <w:rPr>
          <w:b/>
          <w:i/>
        </w:rPr>
      </w:pPr>
      <w:r>
        <w:rPr>
          <w:b/>
          <w:i/>
          <w:color w:val="FF0000"/>
        </w:rPr>
        <w:t>До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заключения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договора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долевого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участия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потенциальный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участнику</w:t>
      </w:r>
      <w:r>
        <w:rPr>
          <w:b/>
          <w:i/>
          <w:color w:val="FF0000"/>
          <w:spacing w:val="56"/>
        </w:rPr>
        <w:t xml:space="preserve"> </w:t>
      </w:r>
      <w:r>
        <w:rPr>
          <w:b/>
          <w:i/>
          <w:color w:val="FF0000"/>
        </w:rPr>
        <w:t>долевого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строительства рекомендуется ознакомиться с проектной декларацией, проектной документацией,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размещенных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Застройщиком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в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Единой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информационной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системе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жилищного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строительства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(ЕИСЖС) на сайте: НАШ ДОМ.РФ, привлечь специалиста в области архитектурно-строительного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проектирования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и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строительства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для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получения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объективных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независимых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пояснений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по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возникающим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вопросам,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посетить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место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возведения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жилого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здания,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осмотреть</w:t>
      </w:r>
      <w:r>
        <w:rPr>
          <w:b/>
          <w:i/>
          <w:color w:val="FF0000"/>
          <w:spacing w:val="55"/>
        </w:rPr>
        <w:t xml:space="preserve"> </w:t>
      </w:r>
      <w:r>
        <w:rPr>
          <w:b/>
          <w:i/>
          <w:color w:val="FF0000"/>
        </w:rPr>
        <w:t>окружающую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жилой дом обстановку и убедиться в наличии/отсутствии расположенных вблизи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жилого дома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производственных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предприятий,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линий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электропередач,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сетей,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строений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и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всех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иных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объектов,</w:t>
      </w:r>
      <w:r>
        <w:rPr>
          <w:b/>
          <w:i/>
          <w:color w:val="FF0000"/>
          <w:spacing w:val="-52"/>
        </w:rPr>
        <w:t xml:space="preserve"> </w:t>
      </w:r>
      <w:r>
        <w:rPr>
          <w:b/>
          <w:i/>
          <w:color w:val="FF0000"/>
        </w:rPr>
        <w:t>которые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могут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по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мнению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участника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долевого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строительства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предопределить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решение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о</w:t>
      </w:r>
      <w:r>
        <w:rPr>
          <w:b/>
          <w:i/>
          <w:color w:val="FF0000"/>
          <w:spacing w:val="1"/>
        </w:rPr>
        <w:t xml:space="preserve"> </w:t>
      </w:r>
      <w:r>
        <w:rPr>
          <w:b/>
          <w:i/>
          <w:color w:val="FF0000"/>
        </w:rPr>
        <w:t>заключении</w:t>
      </w:r>
      <w:r>
        <w:rPr>
          <w:b/>
          <w:i/>
          <w:color w:val="FF0000"/>
          <w:spacing w:val="-4"/>
        </w:rPr>
        <w:t xml:space="preserve"> </w:t>
      </w:r>
      <w:r>
        <w:rPr>
          <w:b/>
          <w:i/>
          <w:color w:val="FF0000"/>
        </w:rPr>
        <w:t>договора</w:t>
      </w:r>
      <w:r>
        <w:rPr>
          <w:b/>
          <w:i/>
          <w:color w:val="FF0000"/>
          <w:spacing w:val="-3"/>
        </w:rPr>
        <w:t xml:space="preserve"> </w:t>
      </w:r>
      <w:r>
        <w:rPr>
          <w:b/>
          <w:i/>
          <w:color w:val="FF0000"/>
        </w:rPr>
        <w:t>долевого участия</w:t>
      </w:r>
      <w:r>
        <w:rPr>
          <w:b/>
          <w:i/>
          <w:color w:val="FF0000"/>
          <w:spacing w:val="-2"/>
        </w:rPr>
        <w:t xml:space="preserve"> </w:t>
      </w:r>
      <w:r>
        <w:rPr>
          <w:b/>
          <w:i/>
          <w:color w:val="FF0000"/>
        </w:rPr>
        <w:t>или</w:t>
      </w:r>
      <w:r>
        <w:rPr>
          <w:b/>
          <w:i/>
          <w:color w:val="FF0000"/>
          <w:spacing w:val="-1"/>
        </w:rPr>
        <w:t xml:space="preserve"> </w:t>
      </w:r>
      <w:r>
        <w:rPr>
          <w:b/>
          <w:i/>
          <w:color w:val="FF0000"/>
        </w:rPr>
        <w:t>отказе от такого</w:t>
      </w:r>
      <w:r>
        <w:rPr>
          <w:b/>
          <w:i/>
          <w:color w:val="FF0000"/>
          <w:spacing w:val="-2"/>
        </w:rPr>
        <w:t xml:space="preserve"> </w:t>
      </w:r>
      <w:r>
        <w:rPr>
          <w:b/>
          <w:i/>
          <w:color w:val="FF0000"/>
        </w:rPr>
        <w:t>заключения.</w:t>
      </w:r>
    </w:p>
    <w:p w:rsidR="005601C7" w:rsidRDefault="005601C7">
      <w:pPr>
        <w:pStyle w:val="a3"/>
        <w:spacing w:before="1"/>
        <w:ind w:left="0" w:firstLine="0"/>
        <w:jc w:val="left"/>
        <w:rPr>
          <w:b/>
          <w:i/>
          <w:sz w:val="22"/>
        </w:rPr>
      </w:pPr>
    </w:p>
    <w:p w:rsidR="005601C7" w:rsidRDefault="009F1A5C">
      <w:pPr>
        <w:pStyle w:val="1"/>
        <w:tabs>
          <w:tab w:val="left" w:pos="6173"/>
        </w:tabs>
        <w:spacing w:before="0" w:line="240" w:lineRule="auto"/>
        <w:ind w:left="3709" w:right="3625" w:firstLine="568"/>
        <w:jc w:val="left"/>
      </w:pPr>
      <w:r>
        <w:t>ДОГОВОР</w:t>
      </w:r>
      <w:r>
        <w:rPr>
          <w:spacing w:val="-1"/>
        </w:rPr>
        <w:t xml:space="preserve"> </w:t>
      </w:r>
      <w:r>
        <w:t>№</w:t>
      </w:r>
      <w:r>
        <w:rPr>
          <w:spacing w:val="48"/>
          <w:u w:val="single"/>
        </w:rPr>
        <w:t xml:space="preserve"> </w:t>
      </w:r>
      <w:r>
        <w:rPr>
          <w:u w:val="single"/>
        </w:rPr>
        <w:t>/</w:t>
      </w:r>
      <w:r>
        <w:rPr>
          <w:u w:val="single"/>
        </w:rPr>
        <w:tab/>
      </w:r>
      <w:r>
        <w:t xml:space="preserve"> участия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долевом</w:t>
      </w:r>
      <w:r>
        <w:rPr>
          <w:spacing w:val="-3"/>
        </w:rPr>
        <w:t xml:space="preserve"> </w:t>
      </w:r>
      <w:r>
        <w:t>строительстве</w:t>
      </w:r>
    </w:p>
    <w:p w:rsidR="005601C7" w:rsidRDefault="009F1A5C">
      <w:pPr>
        <w:pStyle w:val="a3"/>
        <w:tabs>
          <w:tab w:val="left" w:pos="8016"/>
          <w:tab w:val="left" w:pos="8414"/>
          <w:tab w:val="left" w:pos="9407"/>
          <w:tab w:val="left" w:pos="9958"/>
        </w:tabs>
        <w:spacing w:line="226" w:lineRule="exact"/>
        <w:ind w:firstLine="0"/>
        <w:jc w:val="left"/>
      </w:pPr>
      <w:r>
        <w:t>г.</w:t>
      </w:r>
      <w:r>
        <w:rPr>
          <w:spacing w:val="-1"/>
        </w:rPr>
        <w:t xml:space="preserve"> </w:t>
      </w:r>
      <w:r>
        <w:t>Томск</w:t>
      </w:r>
      <w:r>
        <w:tab/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:rsidR="005601C7" w:rsidRDefault="009F1A5C">
      <w:pPr>
        <w:tabs>
          <w:tab w:val="left" w:pos="4765"/>
          <w:tab w:val="left" w:pos="8553"/>
        </w:tabs>
        <w:spacing w:before="159"/>
        <w:ind w:left="192" w:right="106" w:firstLine="566"/>
        <w:rPr>
          <w:sz w:val="20"/>
        </w:rPr>
      </w:pPr>
      <w:r>
        <w:rPr>
          <w:b/>
          <w:sz w:val="20"/>
        </w:rPr>
        <w:t>Общество</w:t>
      </w:r>
      <w:r>
        <w:rPr>
          <w:b/>
          <w:spacing w:val="34"/>
          <w:sz w:val="20"/>
        </w:rPr>
        <w:t xml:space="preserve"> </w:t>
      </w:r>
      <w:r>
        <w:rPr>
          <w:b/>
          <w:sz w:val="20"/>
        </w:rPr>
        <w:t>с</w:t>
      </w:r>
      <w:r>
        <w:rPr>
          <w:b/>
          <w:spacing w:val="36"/>
          <w:sz w:val="20"/>
        </w:rPr>
        <w:t xml:space="preserve"> </w:t>
      </w:r>
      <w:r>
        <w:rPr>
          <w:b/>
          <w:sz w:val="20"/>
        </w:rPr>
        <w:t>ограниченной</w:t>
      </w:r>
      <w:r>
        <w:rPr>
          <w:b/>
          <w:spacing w:val="32"/>
          <w:sz w:val="20"/>
        </w:rPr>
        <w:t xml:space="preserve"> </w:t>
      </w:r>
      <w:r>
        <w:rPr>
          <w:b/>
          <w:sz w:val="20"/>
        </w:rPr>
        <w:t>ответственностью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Специализированный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застройщик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«Вира»,</w:t>
      </w:r>
      <w:r>
        <w:rPr>
          <w:b/>
          <w:spacing w:val="35"/>
          <w:sz w:val="20"/>
        </w:rPr>
        <w:t xml:space="preserve"> </w:t>
      </w:r>
      <w:r>
        <w:rPr>
          <w:sz w:val="20"/>
        </w:rPr>
        <w:t>именуемое</w:t>
      </w:r>
      <w:r>
        <w:rPr>
          <w:spacing w:val="37"/>
          <w:sz w:val="20"/>
        </w:rPr>
        <w:t xml:space="preserve"> </w:t>
      </w:r>
      <w:r>
        <w:rPr>
          <w:sz w:val="20"/>
        </w:rPr>
        <w:t>в</w:t>
      </w:r>
      <w:r>
        <w:rPr>
          <w:spacing w:val="-47"/>
          <w:sz w:val="20"/>
        </w:rPr>
        <w:t xml:space="preserve"> </w:t>
      </w:r>
      <w:r>
        <w:rPr>
          <w:sz w:val="20"/>
        </w:rPr>
        <w:t>дальнейшем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«Застройщик»,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лице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действующего</w:t>
      </w:r>
      <w:r>
        <w:rPr>
          <w:spacing w:val="-2"/>
          <w:sz w:val="20"/>
        </w:rPr>
        <w:t xml:space="preserve"> </w:t>
      </w:r>
      <w:r>
        <w:rPr>
          <w:sz w:val="20"/>
        </w:rPr>
        <w:t>на</w:t>
      </w:r>
      <w:r>
        <w:rPr>
          <w:spacing w:val="-3"/>
          <w:sz w:val="20"/>
        </w:rPr>
        <w:t xml:space="preserve"> </w:t>
      </w:r>
      <w:r>
        <w:rPr>
          <w:sz w:val="20"/>
        </w:rPr>
        <w:t>основании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2"/>
          <w:sz w:val="20"/>
        </w:rPr>
        <w:t xml:space="preserve"> </w:t>
      </w:r>
      <w:r>
        <w:rPr>
          <w:sz w:val="20"/>
        </w:rPr>
        <w:t>одной</w:t>
      </w:r>
      <w:r>
        <w:rPr>
          <w:spacing w:val="-3"/>
          <w:sz w:val="20"/>
        </w:rPr>
        <w:t xml:space="preserve"> </w:t>
      </w:r>
      <w:r>
        <w:rPr>
          <w:sz w:val="20"/>
        </w:rPr>
        <w:t>стороны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</w:p>
    <w:p w:rsidR="005601C7" w:rsidRDefault="005601C7">
      <w:pPr>
        <w:rPr>
          <w:sz w:val="20"/>
        </w:rPr>
        <w:sectPr w:rsidR="005601C7">
          <w:footerReference w:type="default" r:id="rId7"/>
          <w:type w:val="continuous"/>
          <w:pgSz w:w="11910" w:h="16840"/>
          <w:pgMar w:top="480" w:right="600" w:bottom="840" w:left="940" w:header="720" w:footer="640" w:gutter="0"/>
          <w:pgNumType w:start="1"/>
          <w:cols w:space="720"/>
        </w:sectPr>
      </w:pPr>
    </w:p>
    <w:p w:rsidR="005601C7" w:rsidRDefault="009F1A5C">
      <w:pPr>
        <w:pStyle w:val="1"/>
        <w:tabs>
          <w:tab w:val="left" w:pos="3637"/>
        </w:tabs>
        <w:spacing w:before="6" w:line="240" w:lineRule="auto"/>
        <w:ind w:left="759"/>
        <w:jc w:val="left"/>
      </w:pPr>
      <w:r>
        <w:t xml:space="preserve">Гражданин  </w:t>
      </w:r>
      <w:r>
        <w:rPr>
          <w:spacing w:val="20"/>
        </w:rPr>
        <w:t xml:space="preserve"> </w:t>
      </w:r>
      <w:r>
        <w:t>РФ</w:t>
      </w:r>
      <w:r>
        <w:rPr>
          <w:u w:val="single"/>
        </w:rPr>
        <w:tab/>
      </w:r>
      <w:r>
        <w:rPr>
          <w:spacing w:val="-7"/>
        </w:rPr>
        <w:t>,</w:t>
      </w:r>
    </w:p>
    <w:p w:rsidR="005601C7" w:rsidRDefault="009F1A5C">
      <w:pPr>
        <w:tabs>
          <w:tab w:val="left" w:pos="1034"/>
        </w:tabs>
        <w:spacing w:before="6"/>
        <w:ind w:left="135"/>
        <w:rPr>
          <w:b/>
          <w:sz w:val="20"/>
        </w:rPr>
      </w:pPr>
      <w:r>
        <w:br w:type="column"/>
      </w:r>
      <w:r>
        <w:rPr>
          <w:b/>
          <w:w w:val="99"/>
          <w:sz w:val="20"/>
          <w:u w:val="single"/>
        </w:rPr>
        <w:t xml:space="preserve"> </w:t>
      </w:r>
      <w:r>
        <w:rPr>
          <w:b/>
          <w:sz w:val="20"/>
          <w:u w:val="single"/>
        </w:rPr>
        <w:t xml:space="preserve">  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 xml:space="preserve">.  </w:t>
      </w:r>
      <w:r>
        <w:rPr>
          <w:b/>
          <w:spacing w:val="48"/>
          <w:sz w:val="20"/>
          <w:u w:val="single"/>
        </w:rPr>
        <w:t xml:space="preserve"> </w:t>
      </w:r>
      <w:r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ab/>
      </w:r>
    </w:p>
    <w:p w:rsidR="005601C7" w:rsidRDefault="009F1A5C">
      <w:pPr>
        <w:pStyle w:val="1"/>
        <w:spacing w:before="6" w:line="240" w:lineRule="auto"/>
        <w:ind w:left="136"/>
        <w:jc w:val="left"/>
      </w:pPr>
      <w:r>
        <w:rPr>
          <w:b w:val="0"/>
        </w:rPr>
        <w:br w:type="column"/>
      </w:r>
      <w:proofErr w:type="gramStart"/>
      <w:r>
        <w:t>г.р.,/</w:t>
      </w:r>
      <w:proofErr w:type="gramEnd"/>
      <w:r>
        <w:t xml:space="preserve">наименование  </w:t>
      </w:r>
      <w:r>
        <w:rPr>
          <w:spacing w:val="17"/>
        </w:rPr>
        <w:t xml:space="preserve"> </w:t>
      </w:r>
      <w:r>
        <w:t xml:space="preserve">юридического  </w:t>
      </w:r>
      <w:r>
        <w:rPr>
          <w:spacing w:val="19"/>
        </w:rPr>
        <w:t xml:space="preserve"> </w:t>
      </w:r>
      <w:r>
        <w:t xml:space="preserve">лица,  </w:t>
      </w:r>
      <w:r>
        <w:rPr>
          <w:spacing w:val="18"/>
        </w:rPr>
        <w:t xml:space="preserve"> </w:t>
      </w:r>
      <w:r>
        <w:t xml:space="preserve">ОГРН,  </w:t>
      </w:r>
      <w:r>
        <w:rPr>
          <w:spacing w:val="18"/>
        </w:rPr>
        <w:t xml:space="preserve"> </w:t>
      </w:r>
      <w:r>
        <w:t>ИНН,</w:t>
      </w:r>
    </w:p>
    <w:p w:rsidR="005601C7" w:rsidRDefault="005601C7">
      <w:pPr>
        <w:sectPr w:rsidR="005601C7">
          <w:type w:val="continuous"/>
          <w:pgSz w:w="11910" w:h="16840"/>
          <w:pgMar w:top="480" w:right="600" w:bottom="840" w:left="940" w:header="720" w:footer="720" w:gutter="0"/>
          <w:cols w:num="3" w:space="720" w:equalWidth="0">
            <w:col w:w="3688" w:space="40"/>
            <w:col w:w="1035" w:space="39"/>
            <w:col w:w="5568"/>
          </w:cols>
        </w:sectPr>
      </w:pPr>
    </w:p>
    <w:p w:rsidR="005601C7" w:rsidRDefault="009F1A5C">
      <w:pPr>
        <w:spacing w:line="226" w:lineRule="exact"/>
        <w:ind w:left="192"/>
        <w:jc w:val="both"/>
        <w:rPr>
          <w:sz w:val="20"/>
        </w:rPr>
      </w:pPr>
      <w:r>
        <w:rPr>
          <w:sz w:val="20"/>
        </w:rPr>
        <w:t>именуемый</w:t>
      </w:r>
      <w:r>
        <w:rPr>
          <w:spacing w:val="45"/>
          <w:sz w:val="20"/>
        </w:rPr>
        <w:t xml:space="preserve"> </w:t>
      </w:r>
      <w:r>
        <w:rPr>
          <w:sz w:val="20"/>
        </w:rPr>
        <w:t>в</w:t>
      </w:r>
      <w:r>
        <w:rPr>
          <w:spacing w:val="31"/>
          <w:sz w:val="20"/>
        </w:rPr>
        <w:t xml:space="preserve"> </w:t>
      </w:r>
      <w:r>
        <w:rPr>
          <w:sz w:val="20"/>
        </w:rPr>
        <w:t>дальнейшем</w:t>
      </w:r>
      <w:r>
        <w:rPr>
          <w:spacing w:val="26"/>
          <w:sz w:val="20"/>
        </w:rPr>
        <w:t xml:space="preserve"> </w:t>
      </w:r>
      <w:r>
        <w:rPr>
          <w:b/>
          <w:sz w:val="20"/>
        </w:rPr>
        <w:t>«Участник</w:t>
      </w:r>
      <w:r>
        <w:rPr>
          <w:b/>
          <w:spacing w:val="29"/>
          <w:sz w:val="20"/>
        </w:rPr>
        <w:t xml:space="preserve"> </w:t>
      </w:r>
      <w:r>
        <w:rPr>
          <w:b/>
          <w:sz w:val="20"/>
        </w:rPr>
        <w:t>долевого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строительства»</w:t>
      </w:r>
      <w:r>
        <w:rPr>
          <w:b/>
          <w:spacing w:val="28"/>
          <w:sz w:val="20"/>
        </w:rPr>
        <w:t xml:space="preserve"> </w:t>
      </w:r>
      <w:r>
        <w:rPr>
          <w:sz w:val="20"/>
        </w:rPr>
        <w:t>с</w:t>
      </w:r>
      <w:r>
        <w:rPr>
          <w:spacing w:val="32"/>
          <w:sz w:val="20"/>
        </w:rPr>
        <w:t xml:space="preserve"> </w:t>
      </w:r>
      <w:r>
        <w:rPr>
          <w:sz w:val="20"/>
        </w:rPr>
        <w:t>другой</w:t>
      </w:r>
      <w:r>
        <w:rPr>
          <w:spacing w:val="26"/>
          <w:sz w:val="20"/>
        </w:rPr>
        <w:t xml:space="preserve"> </w:t>
      </w:r>
      <w:r>
        <w:rPr>
          <w:sz w:val="20"/>
        </w:rPr>
        <w:t>стороны,</w:t>
      </w:r>
      <w:r>
        <w:rPr>
          <w:spacing w:val="30"/>
          <w:sz w:val="20"/>
        </w:rPr>
        <w:t xml:space="preserve"> </w:t>
      </w:r>
      <w:r>
        <w:rPr>
          <w:sz w:val="20"/>
        </w:rPr>
        <w:t>при</w:t>
      </w:r>
      <w:r>
        <w:rPr>
          <w:spacing w:val="27"/>
          <w:sz w:val="20"/>
        </w:rPr>
        <w:t xml:space="preserve"> </w:t>
      </w:r>
      <w:r>
        <w:rPr>
          <w:sz w:val="20"/>
        </w:rPr>
        <w:t>совместном</w:t>
      </w:r>
      <w:r>
        <w:rPr>
          <w:spacing w:val="8"/>
          <w:sz w:val="20"/>
        </w:rPr>
        <w:t xml:space="preserve"> </w:t>
      </w:r>
      <w:r>
        <w:rPr>
          <w:sz w:val="20"/>
        </w:rPr>
        <w:t>упоминании</w:t>
      </w:r>
    </w:p>
    <w:p w:rsidR="005601C7" w:rsidRDefault="009F1A5C">
      <w:pPr>
        <w:pStyle w:val="a3"/>
        <w:ind w:right="107" w:firstLine="0"/>
      </w:pPr>
      <w:r>
        <w:t>«Стороны», руководствуясь Федеральным законом № 214-ФЗ от 30.12.2004 «Об участии в долевом строительстве</w:t>
      </w:r>
      <w:r>
        <w:rPr>
          <w:spacing w:val="1"/>
        </w:rPr>
        <w:t xml:space="preserve"> </w:t>
      </w:r>
      <w:r>
        <w:t>многоквартирных домов и</w:t>
      </w:r>
      <w:r>
        <w:rPr>
          <w:spacing w:val="50"/>
        </w:rPr>
        <w:t xml:space="preserve"> </w:t>
      </w:r>
      <w:r>
        <w:t>иных объектов недвижимости и о внесении</w:t>
      </w:r>
      <w:r>
        <w:rPr>
          <w:spacing w:val="50"/>
        </w:rPr>
        <w:t xml:space="preserve"> </w:t>
      </w:r>
      <w:r>
        <w:t>изменений в некоторые законодательные</w:t>
      </w:r>
      <w:r>
        <w:rPr>
          <w:spacing w:val="1"/>
        </w:rPr>
        <w:t xml:space="preserve"> </w:t>
      </w:r>
      <w:r>
        <w:rPr>
          <w:spacing w:val="-1"/>
        </w:rPr>
        <w:t>акты</w:t>
      </w:r>
      <w:r>
        <w:t xml:space="preserve"> Российской</w:t>
      </w:r>
      <w:r>
        <w:rPr>
          <w:spacing w:val="-1"/>
        </w:rPr>
        <w:t xml:space="preserve"> </w:t>
      </w:r>
      <w:r>
        <w:t>Федерации»</w:t>
      </w:r>
      <w:r>
        <w:rPr>
          <w:spacing w:val="-4"/>
        </w:rPr>
        <w:t xml:space="preserve"> </w:t>
      </w:r>
      <w:r>
        <w:t>(далее</w:t>
      </w:r>
      <w:r>
        <w:rPr>
          <w:spacing w:val="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тексту</w:t>
      </w:r>
      <w:r>
        <w:rPr>
          <w:spacing w:val="5"/>
        </w:rPr>
        <w:t xml:space="preserve"> </w:t>
      </w:r>
      <w:r>
        <w:t>–</w:t>
      </w:r>
      <w:r>
        <w:rPr>
          <w:spacing w:val="16"/>
        </w:rPr>
        <w:t xml:space="preserve"> </w:t>
      </w:r>
      <w:r>
        <w:t>Закон</w:t>
      </w:r>
      <w:r>
        <w:rPr>
          <w:spacing w:val="-1"/>
        </w:rPr>
        <w:t xml:space="preserve"> </w:t>
      </w:r>
      <w:r>
        <w:t>214-ФЗ),</w:t>
      </w:r>
      <w:r>
        <w:rPr>
          <w:spacing w:val="-12"/>
        </w:rPr>
        <w:t xml:space="preserve"> </w:t>
      </w:r>
      <w:r>
        <w:t>заключили</w:t>
      </w:r>
      <w:r>
        <w:rPr>
          <w:spacing w:val="-8"/>
        </w:rPr>
        <w:t xml:space="preserve"> </w:t>
      </w:r>
      <w:r>
        <w:t>настоящий</w:t>
      </w:r>
      <w:r>
        <w:rPr>
          <w:spacing w:val="-13"/>
        </w:rPr>
        <w:t xml:space="preserve"> </w:t>
      </w:r>
      <w:r>
        <w:t>договор</w:t>
      </w:r>
      <w:r>
        <w:rPr>
          <w:spacing w:val="-10"/>
        </w:rPr>
        <w:t xml:space="preserve"> </w:t>
      </w:r>
      <w:r>
        <w:t>о</w:t>
      </w:r>
      <w:r>
        <w:rPr>
          <w:spacing w:val="-8"/>
        </w:rPr>
        <w:t xml:space="preserve"> </w:t>
      </w:r>
      <w:r>
        <w:t>нижеследующем:</w:t>
      </w:r>
    </w:p>
    <w:p w:rsidR="005601C7" w:rsidRDefault="009F1A5C">
      <w:pPr>
        <w:pStyle w:val="1"/>
        <w:ind w:right="1213"/>
      </w:pPr>
      <w:r>
        <w:t>Глава</w:t>
      </w:r>
      <w:r>
        <w:rPr>
          <w:spacing w:val="-1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ПРЕДМЕТ</w:t>
      </w:r>
      <w:r>
        <w:rPr>
          <w:spacing w:val="-4"/>
        </w:rPr>
        <w:t xml:space="preserve"> </w:t>
      </w:r>
      <w:r>
        <w:t>ДОГОВОРА.</w:t>
      </w:r>
    </w:p>
    <w:p w:rsidR="005601C7" w:rsidRDefault="009F1A5C">
      <w:pPr>
        <w:pStyle w:val="a4"/>
        <w:numPr>
          <w:ilvl w:val="1"/>
          <w:numId w:val="8"/>
        </w:numPr>
        <w:tabs>
          <w:tab w:val="left" w:pos="1190"/>
        </w:tabs>
        <w:ind w:right="102" w:firstLine="566"/>
        <w:jc w:val="both"/>
        <w:rPr>
          <w:sz w:val="20"/>
        </w:rPr>
      </w:pPr>
      <w:r>
        <w:rPr>
          <w:sz w:val="20"/>
        </w:rPr>
        <w:t>Застройщик</w:t>
      </w:r>
      <w:r>
        <w:rPr>
          <w:spacing w:val="1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предусмотренный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настоящим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1"/>
          <w:sz w:val="20"/>
        </w:rPr>
        <w:t xml:space="preserve"> </w:t>
      </w:r>
      <w:r>
        <w:rPr>
          <w:sz w:val="20"/>
        </w:rPr>
        <w:t>срок,</w:t>
      </w:r>
      <w:r>
        <w:rPr>
          <w:spacing w:val="1"/>
          <w:sz w:val="20"/>
        </w:rPr>
        <w:t xml:space="preserve"> </w:t>
      </w:r>
      <w:r>
        <w:rPr>
          <w:sz w:val="20"/>
        </w:rPr>
        <w:t>своими</w:t>
      </w:r>
      <w:r>
        <w:rPr>
          <w:spacing w:val="1"/>
          <w:sz w:val="20"/>
        </w:rPr>
        <w:t xml:space="preserve"> </w:t>
      </w:r>
      <w:r>
        <w:rPr>
          <w:sz w:val="20"/>
        </w:rPr>
        <w:t>силами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(или)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привлечением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иных</w:t>
      </w:r>
      <w:r>
        <w:rPr>
          <w:spacing w:val="1"/>
          <w:sz w:val="20"/>
        </w:rPr>
        <w:t xml:space="preserve"> </w:t>
      </w:r>
      <w:r>
        <w:rPr>
          <w:sz w:val="20"/>
        </w:rPr>
        <w:t>лиц,</w:t>
      </w:r>
      <w:r>
        <w:rPr>
          <w:spacing w:val="1"/>
          <w:sz w:val="20"/>
        </w:rPr>
        <w:t xml:space="preserve"> </w:t>
      </w:r>
      <w:r>
        <w:rPr>
          <w:sz w:val="20"/>
        </w:rPr>
        <w:t>построить</w:t>
      </w:r>
      <w:r>
        <w:rPr>
          <w:spacing w:val="1"/>
          <w:sz w:val="20"/>
        </w:rPr>
        <w:t xml:space="preserve"> </w:t>
      </w:r>
      <w:r>
        <w:rPr>
          <w:sz w:val="20"/>
        </w:rPr>
        <w:t>(создать),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разрешительной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документацией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 xml:space="preserve">Многоквартирный многоэтажный дом №3, </w:t>
      </w:r>
      <w:r>
        <w:rPr>
          <w:sz w:val="20"/>
        </w:rPr>
        <w:t xml:space="preserve">Многоквартирный </w:t>
      </w:r>
      <w:r>
        <w:rPr>
          <w:color w:val="0D0D0D"/>
          <w:sz w:val="20"/>
        </w:rPr>
        <w:t>многоэтажный дом № 1, № 2 и № 3 (по ГП) жилой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застройки по ул. Войкова, 51 в г. Томске (адрес строительный; далее – жилое здание) и после получения разрешения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на ввод жилого здания в эксплуатацию передать Участнику долевого строительства Объект долевого строительства,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определенный п.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1.4.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настоящего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договора,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а Участник долевого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строительства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обязуется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оплатить</w:t>
      </w:r>
      <w:r>
        <w:rPr>
          <w:color w:val="0D0D0D"/>
          <w:spacing w:val="1"/>
          <w:sz w:val="20"/>
        </w:rPr>
        <w:t xml:space="preserve"> </w:t>
      </w:r>
      <w:r>
        <w:rPr>
          <w:sz w:val="20"/>
        </w:rPr>
        <w:t>в порядке</w:t>
      </w:r>
      <w:r>
        <w:rPr>
          <w:spacing w:val="50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сроки,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установленные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настоящим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1"/>
          <w:sz w:val="20"/>
        </w:rPr>
        <w:t xml:space="preserve"> </w:t>
      </w:r>
      <w:r>
        <w:rPr>
          <w:sz w:val="20"/>
        </w:rPr>
        <w:t>цену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принять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акту</w:t>
      </w:r>
      <w:r>
        <w:rPr>
          <w:spacing w:val="1"/>
          <w:sz w:val="20"/>
        </w:rPr>
        <w:t xml:space="preserve"> </w:t>
      </w:r>
      <w:r>
        <w:rPr>
          <w:sz w:val="20"/>
        </w:rPr>
        <w:t>приема-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передачи.</w:t>
      </w:r>
    </w:p>
    <w:p w:rsidR="005601C7" w:rsidRDefault="009F1A5C">
      <w:pPr>
        <w:pStyle w:val="a3"/>
        <w:ind w:right="107"/>
      </w:pPr>
      <w:r>
        <w:t>Почтовый адрес Объекта будет уточнен Сторонами в акте приема-передачи, после постановки жилого здания</w:t>
      </w:r>
      <w:r>
        <w:rPr>
          <w:spacing w:val="1"/>
        </w:rPr>
        <w:t xml:space="preserve"> </w:t>
      </w:r>
      <w:r>
        <w:t>на государственный</w:t>
      </w:r>
      <w:r>
        <w:rPr>
          <w:spacing w:val="-1"/>
        </w:rPr>
        <w:t xml:space="preserve"> </w:t>
      </w:r>
      <w:r>
        <w:t>кадастровый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и получения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на ввод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эксплуатацию.</w:t>
      </w:r>
    </w:p>
    <w:p w:rsidR="0001647C" w:rsidRPr="0001647C" w:rsidRDefault="0001647C" w:rsidP="0001647C">
      <w:pPr>
        <w:pStyle w:val="10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val="ru-RU" w:eastAsia="ru-RU" w:bidi="ru-RU"/>
        </w:rPr>
      </w:pPr>
      <w:r w:rsidRPr="0001647C">
        <w:rPr>
          <w:lang w:val="ru-RU" w:eastAsia="ru-RU" w:bidi="ru-RU"/>
        </w:rPr>
        <w:t>Застройщик осуществляет застройку земельного участка с кадастровым номером: 70:21:0100048:</w:t>
      </w:r>
      <w:r>
        <w:rPr>
          <w:lang w:val="ru-RU" w:eastAsia="ru-RU" w:bidi="ru-RU"/>
        </w:rPr>
        <w:t>2134</w:t>
      </w:r>
      <w:r w:rsidRPr="0001647C">
        <w:rPr>
          <w:lang w:val="ru-RU" w:eastAsia="ru-RU" w:bidi="ru-RU"/>
        </w:rPr>
        <w:t>, площадью 39</w:t>
      </w:r>
      <w:r w:rsidRPr="005561E4">
        <w:rPr>
          <w:lang w:eastAsia="ru-RU" w:bidi="ru-RU"/>
        </w:rPr>
        <w:t> </w:t>
      </w:r>
      <w:r>
        <w:rPr>
          <w:lang w:val="ru-RU" w:eastAsia="ru-RU" w:bidi="ru-RU"/>
        </w:rPr>
        <w:t>573</w:t>
      </w:r>
      <w:r w:rsidRPr="0001647C">
        <w:rPr>
          <w:lang w:val="ru-RU" w:eastAsia="ru-RU" w:bidi="ru-RU"/>
        </w:rPr>
        <w:t xml:space="preserve"> </w:t>
      </w:r>
      <w:proofErr w:type="spellStart"/>
      <w:r w:rsidRPr="0001647C">
        <w:rPr>
          <w:lang w:val="ru-RU" w:eastAsia="ru-RU" w:bidi="ru-RU"/>
        </w:rPr>
        <w:t>кв.м</w:t>
      </w:r>
      <w:proofErr w:type="spellEnd"/>
      <w:r w:rsidRPr="0001647C">
        <w:rPr>
          <w:lang w:val="ru-RU" w:eastAsia="ru-RU" w:bidi="ru-RU"/>
        </w:rPr>
        <w:t xml:space="preserve">., вид разрешенного использования: многоэтажная жилая застройка (высотная застройка), </w:t>
      </w:r>
      <w:r w:rsidRPr="005561E4">
        <w:rPr>
          <w:lang w:val="ru-RU" w:eastAsia="ru-RU" w:bidi="ru-RU"/>
        </w:rPr>
        <w:t xml:space="preserve">далее - Земельный участок, </w:t>
      </w:r>
      <w:r w:rsidRPr="0001647C">
        <w:rPr>
          <w:lang w:val="ru-RU" w:eastAsia="ru-RU" w:bidi="ru-RU"/>
        </w:rPr>
        <w:t>принадлежащего ему на праве собственности, номер и дата государственной регистрации права: № 70:21:0100048:</w:t>
      </w:r>
      <w:r w:rsidRPr="00A82875">
        <w:rPr>
          <w:lang w:val="ru-RU" w:eastAsia="ru-RU" w:bidi="ru-RU"/>
        </w:rPr>
        <w:t>2134</w:t>
      </w:r>
      <w:r w:rsidRPr="0001647C">
        <w:rPr>
          <w:lang w:val="ru-RU" w:eastAsia="ru-RU" w:bidi="ru-RU"/>
        </w:rPr>
        <w:t>-70/052/20</w:t>
      </w:r>
      <w:r w:rsidRPr="00A82875">
        <w:rPr>
          <w:lang w:val="ru-RU" w:eastAsia="ru-RU" w:bidi="ru-RU"/>
        </w:rPr>
        <w:t>23</w:t>
      </w:r>
      <w:r w:rsidRPr="0001647C">
        <w:rPr>
          <w:lang w:val="ru-RU" w:eastAsia="ru-RU" w:bidi="ru-RU"/>
        </w:rPr>
        <w:t>-1 от 2</w:t>
      </w:r>
      <w:r w:rsidRPr="00A82875">
        <w:rPr>
          <w:lang w:val="ru-RU" w:eastAsia="ru-RU" w:bidi="ru-RU"/>
        </w:rPr>
        <w:t>3</w:t>
      </w:r>
      <w:r w:rsidRPr="0001647C">
        <w:rPr>
          <w:lang w:val="ru-RU" w:eastAsia="ru-RU" w:bidi="ru-RU"/>
        </w:rPr>
        <w:t>.0</w:t>
      </w:r>
      <w:r w:rsidRPr="00A82875">
        <w:rPr>
          <w:lang w:val="ru-RU" w:eastAsia="ru-RU" w:bidi="ru-RU"/>
        </w:rPr>
        <w:t>1</w:t>
      </w:r>
      <w:r w:rsidRPr="0001647C">
        <w:rPr>
          <w:lang w:val="ru-RU" w:eastAsia="ru-RU" w:bidi="ru-RU"/>
        </w:rPr>
        <w:t>.20</w:t>
      </w:r>
      <w:r w:rsidRPr="00A82875">
        <w:rPr>
          <w:lang w:val="ru-RU" w:eastAsia="ru-RU" w:bidi="ru-RU"/>
        </w:rPr>
        <w:t>23</w:t>
      </w:r>
      <w:r w:rsidRPr="0001647C">
        <w:rPr>
          <w:lang w:val="ru-RU" w:eastAsia="ru-RU" w:bidi="ru-RU"/>
        </w:rPr>
        <w:t xml:space="preserve">г. </w:t>
      </w:r>
    </w:p>
    <w:p w:rsidR="0001647C" w:rsidRPr="0001647C" w:rsidRDefault="0001647C" w:rsidP="0001647C">
      <w:pPr>
        <w:pStyle w:val="10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val="ru-RU" w:eastAsia="ru-RU"/>
        </w:rPr>
      </w:pPr>
      <w:bookmarkStart w:id="1" w:name="_Hlk101951269"/>
      <w:bookmarkStart w:id="2" w:name="_Hlk101952180"/>
      <w:r w:rsidRPr="0001647C">
        <w:rPr>
          <w:lang w:val="ru-RU"/>
        </w:rPr>
        <w:t xml:space="preserve">Учитывая строительство Застройщиком на </w:t>
      </w:r>
      <w:r w:rsidRPr="0001647C">
        <w:rPr>
          <w:lang w:val="ru-RU" w:eastAsia="ru-RU" w:bidi="ru-RU"/>
        </w:rPr>
        <w:t>земельном участка с кадастровым номером: 70:21:0100048:</w:t>
      </w:r>
      <w:r w:rsidRPr="00156687">
        <w:rPr>
          <w:lang w:val="ru-RU" w:eastAsia="ru-RU" w:bidi="ru-RU"/>
        </w:rPr>
        <w:t xml:space="preserve"> </w:t>
      </w:r>
      <w:r>
        <w:rPr>
          <w:lang w:val="ru-RU" w:eastAsia="ru-RU" w:bidi="ru-RU"/>
        </w:rPr>
        <w:t>2134</w:t>
      </w:r>
      <w:r w:rsidRPr="0001647C">
        <w:rPr>
          <w:lang w:val="ru-RU" w:eastAsia="ru-RU" w:bidi="ru-RU"/>
        </w:rPr>
        <w:t xml:space="preserve"> иных многоквартирных домов, помимо дома, указанного в п.1.1. настоящего договора, </w:t>
      </w:r>
      <w:r w:rsidRPr="0001647C">
        <w:rPr>
          <w:lang w:val="ru-RU"/>
        </w:rPr>
        <w:t xml:space="preserve">Участник долевого строительства согласен с тем, что размер и границы земельного участка с кадастровым номером </w:t>
      </w:r>
      <w:r w:rsidRPr="0001647C">
        <w:rPr>
          <w:lang w:val="ru-RU" w:eastAsia="ru-RU" w:bidi="ru-RU"/>
        </w:rPr>
        <w:t>70:21:0100048:</w:t>
      </w:r>
      <w:r>
        <w:rPr>
          <w:lang w:val="ru-RU" w:eastAsia="ru-RU" w:bidi="ru-RU"/>
        </w:rPr>
        <w:t>2134</w:t>
      </w:r>
      <w:r w:rsidRPr="0001647C">
        <w:rPr>
          <w:lang w:val="ru-RU"/>
        </w:rPr>
        <w:t xml:space="preserve">, могут быть изменены до границ </w:t>
      </w:r>
      <w:r w:rsidRPr="0001647C">
        <w:rPr>
          <w:lang w:val="ru-RU" w:eastAsia="ru-RU"/>
        </w:rPr>
        <w:t xml:space="preserve">и размера, определяемых в соответствии с требованиями земельного законодательства и законодательства о градостроительной деятельности, необходимых и достаточных для обслуживания, эксплуатации и благоустройства жилого здания (дома) и расположенных на участке объектов, являющихся общей долевой собственностью собственников помещений в жилом здании (доме). </w:t>
      </w:r>
    </w:p>
    <w:bookmarkEnd w:id="1"/>
    <w:bookmarkEnd w:id="2"/>
    <w:p w:rsidR="005601C7" w:rsidRDefault="009F1A5C" w:rsidP="0031360B">
      <w:pPr>
        <w:pStyle w:val="a3"/>
        <w:ind w:right="102"/>
        <w:sectPr w:rsidR="005601C7">
          <w:type w:val="continuous"/>
          <w:pgSz w:w="11910" w:h="16840"/>
          <w:pgMar w:top="480" w:right="600" w:bottom="840" w:left="940" w:header="720" w:footer="720" w:gutter="0"/>
          <w:cols w:space="720"/>
        </w:sectPr>
      </w:pPr>
      <w:r>
        <w:t>Фактом заключения настоящего договора Участник долевого строительства дает Застройщику согласие на</w:t>
      </w:r>
      <w:r>
        <w:rPr>
          <w:spacing w:val="1"/>
        </w:rPr>
        <w:t xml:space="preserve"> </w:t>
      </w:r>
      <w:r>
        <w:t>изменение Земельного участка: принятие решения об образовании из Земельного участка нового (-ых) земельного (-</w:t>
      </w:r>
      <w:r>
        <w:rPr>
          <w:spacing w:val="1"/>
        </w:rPr>
        <w:t xml:space="preserve"> </w:t>
      </w:r>
      <w:proofErr w:type="spellStart"/>
      <w:r>
        <w:t>ых</w:t>
      </w:r>
      <w:proofErr w:type="spellEnd"/>
      <w:r>
        <w:t>)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(-</w:t>
      </w:r>
      <w:proofErr w:type="spellStart"/>
      <w:r>
        <w:t>ов</w:t>
      </w:r>
      <w:proofErr w:type="spellEnd"/>
      <w:r>
        <w:t>)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раздела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объединения,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присоединения,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перераспределения,</w:t>
      </w:r>
      <w:r>
        <w:rPr>
          <w:spacing w:val="50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выделения земельного (-ых) участка (-</w:t>
      </w:r>
      <w:proofErr w:type="spellStart"/>
      <w:r>
        <w:t>ов</w:t>
      </w:r>
      <w:proofErr w:type="spellEnd"/>
      <w:r>
        <w:t>) из Земельного участка, на землеустройство (межевание), постановку на</w:t>
      </w:r>
      <w:r>
        <w:rPr>
          <w:spacing w:val="1"/>
        </w:rPr>
        <w:t xml:space="preserve"> </w:t>
      </w:r>
      <w:r>
        <w:t>кадастровый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образованного</w:t>
      </w:r>
      <w:r>
        <w:rPr>
          <w:spacing w:val="1"/>
        </w:rPr>
        <w:t xml:space="preserve"> </w:t>
      </w:r>
      <w:r>
        <w:t>(-ых)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(-ых)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(-</w:t>
      </w:r>
      <w:proofErr w:type="spellStart"/>
      <w:r>
        <w:t>ов</w:t>
      </w:r>
      <w:proofErr w:type="spellEnd"/>
      <w:r>
        <w:t>),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отчуждение</w:t>
      </w:r>
      <w:r>
        <w:rPr>
          <w:spacing w:val="1"/>
        </w:rPr>
        <w:t xml:space="preserve"> </w:t>
      </w:r>
      <w:r>
        <w:t>любого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образованного земельного</w:t>
      </w:r>
      <w:r>
        <w:rPr>
          <w:spacing w:val="1"/>
        </w:rPr>
        <w:t xml:space="preserve"> </w:t>
      </w:r>
      <w:r>
        <w:t>(-ых)</w:t>
      </w:r>
      <w:r>
        <w:rPr>
          <w:spacing w:val="1"/>
        </w:rPr>
        <w:t xml:space="preserve"> </w:t>
      </w:r>
      <w:r>
        <w:t>участка (-</w:t>
      </w:r>
      <w:proofErr w:type="spellStart"/>
      <w:r>
        <w:t>ов</w:t>
      </w:r>
      <w:proofErr w:type="spellEnd"/>
      <w:r>
        <w:t>), за исключением земельного</w:t>
      </w:r>
      <w:r>
        <w:rPr>
          <w:spacing w:val="1"/>
        </w:rPr>
        <w:t xml:space="preserve"> </w:t>
      </w:r>
      <w:r>
        <w:t>участка в границах, необходимых и</w:t>
      </w:r>
      <w:r>
        <w:rPr>
          <w:spacing w:val="1"/>
        </w:rPr>
        <w:t xml:space="preserve"> </w:t>
      </w:r>
      <w:r>
        <w:t>достаточных</w:t>
      </w:r>
      <w:r>
        <w:rPr>
          <w:spacing w:val="32"/>
        </w:rPr>
        <w:t xml:space="preserve"> </w:t>
      </w:r>
      <w:r>
        <w:t>для</w:t>
      </w:r>
      <w:r>
        <w:rPr>
          <w:spacing w:val="33"/>
        </w:rPr>
        <w:t xml:space="preserve"> </w:t>
      </w:r>
      <w:r>
        <w:t>эксплуатации</w:t>
      </w:r>
      <w:r>
        <w:rPr>
          <w:spacing w:val="32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обслуживания</w:t>
      </w:r>
      <w:r>
        <w:rPr>
          <w:spacing w:val="33"/>
        </w:rPr>
        <w:t xml:space="preserve"> </w:t>
      </w:r>
      <w:r>
        <w:t>жилого</w:t>
      </w:r>
      <w:r>
        <w:rPr>
          <w:spacing w:val="34"/>
        </w:rPr>
        <w:t xml:space="preserve"> </w:t>
      </w:r>
      <w:r>
        <w:t>здания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соответствии</w:t>
      </w:r>
      <w:r>
        <w:rPr>
          <w:spacing w:val="32"/>
        </w:rPr>
        <w:t xml:space="preserve"> </w:t>
      </w:r>
      <w:r>
        <w:t>с</w:t>
      </w:r>
      <w:r>
        <w:rPr>
          <w:spacing w:val="34"/>
        </w:rPr>
        <w:t xml:space="preserve"> </w:t>
      </w:r>
      <w:r>
        <w:t>законодательством</w:t>
      </w:r>
      <w:r>
        <w:rPr>
          <w:spacing w:val="34"/>
        </w:rPr>
        <w:t xml:space="preserve"> </w:t>
      </w:r>
      <w:r>
        <w:t>РФ,</w:t>
      </w:r>
      <w:r>
        <w:rPr>
          <w:spacing w:val="34"/>
        </w:rPr>
        <w:t xml:space="preserve"> </w:t>
      </w:r>
      <w:r>
        <w:t>с</w:t>
      </w:r>
      <w:r w:rsidR="0031360B">
        <w:t xml:space="preserve"> </w:t>
      </w:r>
    </w:p>
    <w:p w:rsidR="005601C7" w:rsidRDefault="009F1A5C">
      <w:pPr>
        <w:pStyle w:val="a3"/>
        <w:spacing w:before="63"/>
        <w:ind w:right="102" w:firstLine="0"/>
      </w:pPr>
      <w:r>
        <w:lastRenderedPageBreak/>
        <w:t>последующей регистрацией права собственности Застройщика на Земельный участок и (или) вновь образованные</w:t>
      </w:r>
      <w:r>
        <w:rPr>
          <w:spacing w:val="1"/>
        </w:rPr>
        <w:t xml:space="preserve"> </w:t>
      </w:r>
      <w:r>
        <w:t>земельные участки; на получение градостроительного плана вновь образованного (-ых) земельного участка (-</w:t>
      </w:r>
      <w:proofErr w:type="spellStart"/>
      <w:r>
        <w:t>ов</w:t>
      </w:r>
      <w:proofErr w:type="spellEnd"/>
      <w:r>
        <w:t>); на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архитектурно-строительного</w:t>
      </w:r>
      <w:r>
        <w:rPr>
          <w:spacing w:val="1"/>
        </w:rPr>
        <w:t xml:space="preserve"> </w:t>
      </w:r>
      <w:r>
        <w:t>проектирования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границах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образованного</w:t>
      </w:r>
      <w:r>
        <w:rPr>
          <w:spacing w:val="1"/>
        </w:rPr>
        <w:t xml:space="preserve"> </w:t>
      </w:r>
      <w:r>
        <w:t>(-ых)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 (-</w:t>
      </w:r>
      <w:proofErr w:type="spellStart"/>
      <w:r>
        <w:t>ов</w:t>
      </w:r>
      <w:proofErr w:type="spellEnd"/>
      <w:r>
        <w:t>); на выполнение всех необходимых в соответствии с законодательством РФ действий (включая, но не</w:t>
      </w:r>
      <w:r>
        <w:rPr>
          <w:spacing w:val="1"/>
        </w:rPr>
        <w:t xml:space="preserve"> </w:t>
      </w:r>
      <w:r>
        <w:t>ограничиваясь: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согласований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разрешений)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разрешения на строительство объектов капитального строительства на вновь образованном (-ых) земельном участке</w:t>
      </w:r>
      <w:r>
        <w:rPr>
          <w:spacing w:val="1"/>
        </w:rPr>
        <w:t xml:space="preserve"> </w:t>
      </w:r>
      <w:r>
        <w:t>(-ах), на осуществление сноса, строительства, реконструкции, капитального ремонта, ввода в эксплуатацию объектов</w:t>
      </w:r>
      <w:r>
        <w:rPr>
          <w:spacing w:val="-47"/>
        </w:rPr>
        <w:t xml:space="preserve"> </w:t>
      </w:r>
      <w:r>
        <w:t>капитального строительства на Земельном участке и/или на вновь образованных из Земельного участка земельном (-</w:t>
      </w:r>
      <w:r>
        <w:rPr>
          <w:spacing w:val="1"/>
        </w:rPr>
        <w:t xml:space="preserve"> </w:t>
      </w:r>
      <w:proofErr w:type="spellStart"/>
      <w:r>
        <w:t>ых</w:t>
      </w:r>
      <w:proofErr w:type="spellEnd"/>
      <w:r>
        <w:t>) участке (-ах), строительство которых предусмотрено имеющимися и/или вновь полученными разрешениями на</w:t>
      </w:r>
      <w:r>
        <w:rPr>
          <w:spacing w:val="1"/>
        </w:rPr>
        <w:t xml:space="preserve"> </w:t>
      </w:r>
      <w:r>
        <w:t>строительство;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разрешений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снос,</w:t>
      </w:r>
      <w:r>
        <w:rPr>
          <w:spacing w:val="1"/>
        </w:rPr>
        <w:t xml:space="preserve"> </w:t>
      </w:r>
      <w:r>
        <w:t>строительство,</w:t>
      </w:r>
      <w:r>
        <w:rPr>
          <w:spacing w:val="1"/>
        </w:rPr>
        <w:t xml:space="preserve"> </w:t>
      </w:r>
      <w:r>
        <w:t>реконструкцию,</w:t>
      </w:r>
      <w:r>
        <w:rPr>
          <w:spacing w:val="1"/>
        </w:rPr>
        <w:t xml:space="preserve"> </w:t>
      </w:r>
      <w:r>
        <w:t>капитальный</w:t>
      </w:r>
      <w:r>
        <w:rPr>
          <w:spacing w:val="1"/>
        </w:rPr>
        <w:t xml:space="preserve"> </w:t>
      </w:r>
      <w:r>
        <w:t>ремонт,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в</w:t>
      </w:r>
      <w:r>
        <w:rPr>
          <w:spacing w:val="-47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капитального</w:t>
      </w:r>
      <w:r>
        <w:rPr>
          <w:spacing w:val="1"/>
        </w:rPr>
        <w:t xml:space="preserve"> </w:t>
      </w:r>
      <w:r>
        <w:t>строительства;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залога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образования из Земельного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вновь образованного (-ых) земельного</w:t>
      </w:r>
      <w:r>
        <w:rPr>
          <w:spacing w:val="1"/>
        </w:rPr>
        <w:t xml:space="preserve"> </w:t>
      </w:r>
      <w:r>
        <w:t>участка (-</w:t>
      </w:r>
      <w:proofErr w:type="spellStart"/>
      <w:r>
        <w:t>ов</w:t>
      </w:r>
      <w:proofErr w:type="spellEnd"/>
      <w:r>
        <w:t>), в результате которого</w:t>
      </w:r>
      <w:r>
        <w:rPr>
          <w:spacing w:val="1"/>
        </w:rPr>
        <w:t xml:space="preserve"> </w:t>
      </w:r>
      <w:r>
        <w:t>заложенным</w:t>
      </w:r>
      <w:r>
        <w:rPr>
          <w:spacing w:val="1"/>
        </w:rPr>
        <w:t xml:space="preserve"> </w:t>
      </w:r>
      <w:r>
        <w:t>(обремененным)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образованный</w:t>
      </w:r>
      <w:r>
        <w:rPr>
          <w:spacing w:val="1"/>
        </w:rPr>
        <w:t xml:space="preserve"> </w:t>
      </w:r>
      <w:r>
        <w:t>земельный</w:t>
      </w:r>
      <w:r>
        <w:rPr>
          <w:spacing w:val="1"/>
        </w:rPr>
        <w:t xml:space="preserve"> </w:t>
      </w:r>
      <w:r>
        <w:t>участок,</w:t>
      </w:r>
      <w:r>
        <w:rPr>
          <w:spacing w:val="1"/>
        </w:rPr>
        <w:t xml:space="preserve"> </w:t>
      </w:r>
      <w:r>
        <w:t>отведенный,</w:t>
      </w:r>
      <w:r>
        <w:rPr>
          <w:spacing w:val="1"/>
        </w:rPr>
        <w:t xml:space="preserve"> </w:t>
      </w:r>
      <w:r>
        <w:t>необходимый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достаточный для строительства, эксплуатации и обслуживания жилого здания, а залог прав требований в отношении</w:t>
      </w:r>
      <w:r>
        <w:rPr>
          <w:spacing w:val="1"/>
        </w:rPr>
        <w:t xml:space="preserve"> </w:t>
      </w:r>
      <w:r>
        <w:t>остальных</w:t>
      </w:r>
      <w:r>
        <w:rPr>
          <w:spacing w:val="1"/>
        </w:rPr>
        <w:t xml:space="preserve"> </w:t>
      </w:r>
      <w:r>
        <w:t>образованных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земельных</w:t>
      </w:r>
      <w:r>
        <w:rPr>
          <w:spacing w:val="1"/>
        </w:rPr>
        <w:t xml:space="preserve"> </w:t>
      </w:r>
      <w:r>
        <w:t>участков</w:t>
      </w:r>
      <w:r>
        <w:rPr>
          <w:spacing w:val="1"/>
        </w:rPr>
        <w:t xml:space="preserve"> </w:t>
      </w:r>
      <w:r>
        <w:t>прекращается;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установление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сокращение отступов от границ Земельного участка и/или вновь образованного (-ых) земельного (-ых) участка (-</w:t>
      </w:r>
      <w:proofErr w:type="spellStart"/>
      <w:r>
        <w:t>ов</w:t>
      </w:r>
      <w:proofErr w:type="spellEnd"/>
      <w:r>
        <w:t>)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стен</w:t>
      </w:r>
      <w:r>
        <w:rPr>
          <w:spacing w:val="1"/>
        </w:rPr>
        <w:t xml:space="preserve"> </w:t>
      </w:r>
      <w:r>
        <w:t>зданий,</w:t>
      </w:r>
      <w:r>
        <w:rPr>
          <w:spacing w:val="1"/>
        </w:rPr>
        <w:t xml:space="preserve"> </w:t>
      </w:r>
      <w:r>
        <w:t>строений,</w:t>
      </w:r>
      <w:r>
        <w:rPr>
          <w:spacing w:val="1"/>
        </w:rPr>
        <w:t xml:space="preserve"> </w:t>
      </w:r>
      <w:r>
        <w:t>сооружений,</w:t>
      </w:r>
      <w:r>
        <w:rPr>
          <w:spacing w:val="1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Земельном</w:t>
      </w:r>
      <w:r>
        <w:rPr>
          <w:spacing w:val="1"/>
        </w:rPr>
        <w:t xml:space="preserve"> </w:t>
      </w:r>
      <w:r>
        <w:t>участке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образованных</w:t>
      </w:r>
      <w:r>
        <w:rPr>
          <w:spacing w:val="50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Земельного участка земельных участках и/или смежных с ним земельных участках, минимально до 0 (ноль) метров;</w:t>
      </w:r>
      <w:r>
        <w:rPr>
          <w:spacing w:val="1"/>
        </w:rPr>
        <w:t xml:space="preserve"> </w:t>
      </w:r>
      <w:r>
        <w:t>на изменение площади и/или границ жилого здания возводимого Застройщиком</w:t>
      </w:r>
      <w:r>
        <w:rPr>
          <w:spacing w:val="1"/>
        </w:rPr>
        <w:t xml:space="preserve"> </w:t>
      </w:r>
      <w:r>
        <w:t>на Земельном участке или вновь</w:t>
      </w:r>
      <w:r>
        <w:rPr>
          <w:spacing w:val="1"/>
        </w:rPr>
        <w:t xml:space="preserve"> </w:t>
      </w:r>
      <w:r>
        <w:t>образованных из Земельного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земельных участках, в связи с</w:t>
      </w:r>
      <w:r>
        <w:rPr>
          <w:spacing w:val="1"/>
        </w:rPr>
        <w:t xml:space="preserve"> </w:t>
      </w:r>
      <w:r>
        <w:t>вводов</w:t>
      </w:r>
      <w:r>
        <w:rPr>
          <w:spacing w:val="1"/>
        </w:rPr>
        <w:t xml:space="preserve"> </w:t>
      </w:r>
      <w:r>
        <w:t>в эксплуатацию следующего этапа</w:t>
      </w:r>
      <w:r>
        <w:rPr>
          <w:spacing w:val="1"/>
        </w:rPr>
        <w:t xml:space="preserve"> </w:t>
      </w:r>
      <w:r>
        <w:t>строительства (при наличии этапности) по разрешению на строительство; на последующий залог Земельного участка</w:t>
      </w:r>
      <w:r>
        <w:rPr>
          <w:spacing w:val="-47"/>
        </w:rPr>
        <w:t xml:space="preserve"> </w:t>
      </w:r>
      <w:r>
        <w:t>кредитной организации; на установлении обременений в виде сервитута</w:t>
      </w:r>
      <w:r>
        <w:rPr>
          <w:spacing w:val="1"/>
        </w:rPr>
        <w:t xml:space="preserve"> </w:t>
      </w:r>
      <w:r>
        <w:t>или нескольких сервитутов, охранных зон</w:t>
      </w:r>
      <w:r>
        <w:rPr>
          <w:spacing w:val="1"/>
        </w:rPr>
        <w:t xml:space="preserve"> </w:t>
      </w:r>
      <w:r>
        <w:t>для прохода или проезда, прокладки инженерных сетей, обслуживающих объекты капитального строительства ,</w:t>
      </w:r>
      <w:r>
        <w:rPr>
          <w:spacing w:val="1"/>
        </w:rPr>
        <w:t xml:space="preserve"> </w:t>
      </w:r>
      <w:r>
        <w:t>расположенные на Земельном участке и/или на вновь образованных из Земельного участка земельных участках; на</w:t>
      </w:r>
      <w:r>
        <w:rPr>
          <w:spacing w:val="1"/>
        </w:rPr>
        <w:t xml:space="preserve"> </w:t>
      </w:r>
      <w:r>
        <w:t>прекращение</w:t>
      </w:r>
      <w:r>
        <w:rPr>
          <w:spacing w:val="-1"/>
        </w:rPr>
        <w:t xml:space="preserve"> </w:t>
      </w:r>
      <w:r>
        <w:t>права собственности</w:t>
      </w:r>
      <w:r>
        <w:rPr>
          <w:spacing w:val="-1"/>
        </w:rPr>
        <w:t xml:space="preserve"> </w:t>
      </w:r>
      <w:r>
        <w:t>Застройщика</w:t>
      </w:r>
      <w:r>
        <w:rPr>
          <w:spacing w:val="-1"/>
        </w:rPr>
        <w:t xml:space="preserve"> </w:t>
      </w:r>
      <w:r>
        <w:t>за Земельный</w:t>
      </w:r>
      <w:r>
        <w:rPr>
          <w:spacing w:val="1"/>
        </w:rPr>
        <w:t xml:space="preserve"> </w:t>
      </w:r>
      <w:r>
        <w:t>участок.</w:t>
      </w:r>
    </w:p>
    <w:p w:rsidR="005601C7" w:rsidRDefault="009F1A5C">
      <w:pPr>
        <w:pStyle w:val="a3"/>
        <w:spacing w:before="2"/>
        <w:ind w:right="106"/>
      </w:pPr>
      <w:r>
        <w:t>Участник долевого строительства согласен с тем обстоятельством, что в случае, если на Земельном участке,</w:t>
      </w:r>
      <w:r>
        <w:rPr>
          <w:spacing w:val="1"/>
        </w:rPr>
        <w:t xml:space="preserve"> </w:t>
      </w:r>
      <w:r>
        <w:t>или вновь образованных из Земельного участка земельных участках будет осуществляться</w:t>
      </w:r>
      <w:r>
        <w:rPr>
          <w:spacing w:val="1"/>
        </w:rPr>
        <w:t xml:space="preserve"> </w:t>
      </w:r>
      <w:r>
        <w:t>строительство объектов</w:t>
      </w:r>
      <w:r>
        <w:rPr>
          <w:spacing w:val="1"/>
        </w:rPr>
        <w:t xml:space="preserve"> </w:t>
      </w:r>
      <w:r>
        <w:t>электросетевого</w:t>
      </w:r>
      <w:r>
        <w:rPr>
          <w:spacing w:val="1"/>
        </w:rPr>
        <w:t xml:space="preserve"> </w:t>
      </w:r>
      <w:r>
        <w:t>хозяйства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техническими</w:t>
      </w:r>
      <w:r>
        <w:rPr>
          <w:spacing w:val="1"/>
        </w:rPr>
        <w:t xml:space="preserve"> </w:t>
      </w:r>
      <w:r>
        <w:t>условиями,</w:t>
      </w:r>
      <w:r>
        <w:rPr>
          <w:spacing w:val="1"/>
        </w:rPr>
        <w:t xml:space="preserve"> </w:t>
      </w:r>
      <w:r>
        <w:t>выданными</w:t>
      </w:r>
      <w:r>
        <w:rPr>
          <w:spacing w:val="1"/>
        </w:rPr>
        <w:t xml:space="preserve"> </w:t>
      </w:r>
      <w:r>
        <w:t>организацией-поставщиком</w:t>
      </w:r>
      <w:r>
        <w:rPr>
          <w:spacing w:val="1"/>
        </w:rPr>
        <w:t xml:space="preserve"> </w:t>
      </w:r>
      <w:r>
        <w:t>энергоресурсов, для электроснабжения жилого здания (</w:t>
      </w:r>
      <w:proofErr w:type="spellStart"/>
      <w:r>
        <w:t>ий</w:t>
      </w:r>
      <w:proofErr w:type="spellEnd"/>
      <w:r>
        <w:t>), земельный участок, на котором будет размещен объект</w:t>
      </w:r>
      <w:r>
        <w:rPr>
          <w:spacing w:val="1"/>
        </w:rPr>
        <w:t xml:space="preserve"> </w:t>
      </w:r>
      <w:r>
        <w:t>электросетевого</w:t>
      </w:r>
      <w:r>
        <w:rPr>
          <w:spacing w:val="1"/>
        </w:rPr>
        <w:t xml:space="preserve"> </w:t>
      </w:r>
      <w:r>
        <w:t>хозяйства,</w:t>
      </w:r>
      <w:r>
        <w:rPr>
          <w:spacing w:val="1"/>
        </w:rPr>
        <w:t xml:space="preserve"> </w:t>
      </w:r>
      <w:r>
        <w:t>подлежит</w:t>
      </w:r>
      <w:r>
        <w:rPr>
          <w:spacing w:val="1"/>
        </w:rPr>
        <w:t xml:space="preserve"> </w:t>
      </w:r>
      <w:r>
        <w:t>выделу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организации,</w:t>
      </w:r>
      <w:r>
        <w:rPr>
          <w:spacing w:val="50"/>
        </w:rPr>
        <w:t xml:space="preserve"> </w:t>
      </w:r>
      <w:r>
        <w:t>обслуживающей</w:t>
      </w:r>
      <w:r>
        <w:rPr>
          <w:spacing w:val="1"/>
        </w:rPr>
        <w:t xml:space="preserve"> </w:t>
      </w:r>
      <w:r>
        <w:t>объект электросетевого хозяйства, если иное не будет следовать из требований законодательства или требований</w:t>
      </w:r>
      <w:r>
        <w:rPr>
          <w:spacing w:val="1"/>
        </w:rPr>
        <w:t xml:space="preserve"> </w:t>
      </w:r>
      <w:r>
        <w:t>организации,</w:t>
      </w:r>
      <w:r>
        <w:rPr>
          <w:spacing w:val="-1"/>
        </w:rPr>
        <w:t xml:space="preserve"> </w:t>
      </w:r>
      <w:r>
        <w:t>обслуживающей</w:t>
      </w:r>
      <w:r>
        <w:rPr>
          <w:spacing w:val="-1"/>
        </w:rPr>
        <w:t xml:space="preserve"> </w:t>
      </w:r>
      <w:r>
        <w:t>объект</w:t>
      </w:r>
      <w:r>
        <w:rPr>
          <w:spacing w:val="-1"/>
        </w:rPr>
        <w:t xml:space="preserve"> </w:t>
      </w:r>
      <w:r>
        <w:t>электросетевого</w:t>
      </w:r>
      <w:r>
        <w:rPr>
          <w:spacing w:val="1"/>
        </w:rPr>
        <w:t xml:space="preserve"> </w:t>
      </w:r>
      <w:r>
        <w:t>хозяйства.</w:t>
      </w:r>
    </w:p>
    <w:p w:rsidR="005601C7" w:rsidRDefault="009F1A5C">
      <w:pPr>
        <w:pStyle w:val="a4"/>
        <w:numPr>
          <w:ilvl w:val="1"/>
          <w:numId w:val="8"/>
        </w:numPr>
        <w:tabs>
          <w:tab w:val="left" w:pos="1163"/>
        </w:tabs>
        <w:spacing w:before="1"/>
        <w:ind w:right="104" w:firstLine="566"/>
        <w:jc w:val="both"/>
        <w:rPr>
          <w:sz w:val="20"/>
        </w:rPr>
      </w:pPr>
      <w:r>
        <w:rPr>
          <w:sz w:val="20"/>
        </w:rPr>
        <w:t>Участник</w:t>
      </w:r>
      <w:r>
        <w:rPr>
          <w:spacing w:val="1"/>
          <w:sz w:val="20"/>
        </w:rPr>
        <w:t xml:space="preserve"> </w:t>
      </w:r>
      <w:r w:rsidRPr="0001647C">
        <w:rPr>
          <w:sz w:val="20"/>
          <w:szCs w:val="20"/>
        </w:rPr>
        <w:t>долевого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строительства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уведомлен о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том,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что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земельный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участок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с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кадастровым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номером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70:21:0100048:</w:t>
      </w:r>
      <w:r w:rsidR="0001647C" w:rsidRPr="0001647C">
        <w:rPr>
          <w:sz w:val="20"/>
          <w:szCs w:val="20"/>
        </w:rPr>
        <w:t>2134</w:t>
      </w:r>
      <w:r w:rsidRPr="0001647C">
        <w:rPr>
          <w:sz w:val="20"/>
          <w:szCs w:val="20"/>
        </w:rPr>
        <w:t xml:space="preserve">, площадью </w:t>
      </w:r>
      <w:r w:rsidR="0001647C" w:rsidRPr="0001647C">
        <w:rPr>
          <w:sz w:val="20"/>
          <w:szCs w:val="20"/>
          <w:lang w:eastAsia="ru-RU" w:bidi="ru-RU"/>
        </w:rPr>
        <w:t xml:space="preserve">39 573 </w:t>
      </w:r>
      <w:proofErr w:type="spellStart"/>
      <w:r w:rsidRPr="0001647C">
        <w:rPr>
          <w:sz w:val="20"/>
          <w:szCs w:val="20"/>
        </w:rPr>
        <w:t>кв.м</w:t>
      </w:r>
      <w:proofErr w:type="spellEnd"/>
      <w:r w:rsidRPr="0001647C">
        <w:rPr>
          <w:sz w:val="20"/>
          <w:szCs w:val="20"/>
        </w:rPr>
        <w:t>., по адресу: Томская область, г. Томск, Ленинский район, ул. Войкова, 51,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находится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в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залоге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у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ПАО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Банк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«ФК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Открытие»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на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основании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договора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об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ипотеке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№45-21/И1-1Ф.16</w:t>
      </w:r>
      <w:r w:rsidRPr="0001647C">
        <w:rPr>
          <w:spacing w:val="50"/>
          <w:sz w:val="20"/>
          <w:szCs w:val="20"/>
        </w:rPr>
        <w:t xml:space="preserve"> </w:t>
      </w:r>
      <w:r w:rsidRPr="0001647C">
        <w:rPr>
          <w:sz w:val="20"/>
          <w:szCs w:val="20"/>
        </w:rPr>
        <w:t>от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09.12.2021г.,</w:t>
      </w:r>
      <w:r w:rsidRPr="0001647C">
        <w:rPr>
          <w:spacing w:val="-1"/>
          <w:sz w:val="20"/>
          <w:szCs w:val="20"/>
        </w:rPr>
        <w:t xml:space="preserve"> </w:t>
      </w:r>
      <w:r w:rsidRPr="0001647C">
        <w:rPr>
          <w:sz w:val="20"/>
          <w:szCs w:val="20"/>
        </w:rPr>
        <w:t>зарегистрированного в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установленном</w:t>
      </w:r>
      <w:r w:rsidRPr="0001647C">
        <w:rPr>
          <w:spacing w:val="1"/>
          <w:sz w:val="20"/>
          <w:szCs w:val="20"/>
        </w:rPr>
        <w:t xml:space="preserve"> </w:t>
      </w:r>
      <w:r w:rsidRPr="0001647C">
        <w:rPr>
          <w:sz w:val="20"/>
          <w:szCs w:val="20"/>
        </w:rPr>
        <w:t>порядке</w:t>
      </w:r>
      <w:r>
        <w:rPr>
          <w:spacing w:val="2"/>
          <w:sz w:val="20"/>
        </w:rPr>
        <w:t xml:space="preserve"> </w:t>
      </w:r>
      <w:r>
        <w:rPr>
          <w:sz w:val="20"/>
        </w:rPr>
        <w:t>уполномоченным органом.</w:t>
      </w:r>
    </w:p>
    <w:p w:rsidR="005601C7" w:rsidRDefault="009F1A5C">
      <w:pPr>
        <w:pStyle w:val="a4"/>
        <w:numPr>
          <w:ilvl w:val="1"/>
          <w:numId w:val="8"/>
        </w:numPr>
        <w:tabs>
          <w:tab w:val="left" w:pos="1158"/>
        </w:tabs>
        <w:ind w:right="107" w:firstLine="566"/>
        <w:jc w:val="both"/>
        <w:rPr>
          <w:sz w:val="20"/>
        </w:rPr>
      </w:pPr>
      <w:r>
        <w:rPr>
          <w:sz w:val="20"/>
        </w:rPr>
        <w:t>Объект долевого строительства - квартира (жилое помещение) и общее имущество в жилом здании,</w:t>
      </w:r>
      <w:r>
        <w:rPr>
          <w:spacing w:val="1"/>
          <w:sz w:val="20"/>
        </w:rPr>
        <w:t xml:space="preserve"> </w:t>
      </w:r>
      <w:r>
        <w:rPr>
          <w:sz w:val="20"/>
        </w:rPr>
        <w:t>подлежащее передаче Участнику долевого строительства после получения разрешения на ввод в эксплуатацию</w:t>
      </w:r>
      <w:r>
        <w:rPr>
          <w:spacing w:val="1"/>
          <w:sz w:val="20"/>
        </w:rPr>
        <w:t xml:space="preserve"> </w:t>
      </w:r>
      <w:r>
        <w:rPr>
          <w:sz w:val="20"/>
        </w:rPr>
        <w:t>жилого здания, строящегося (создаваемого) с привлечением денежных средств Участника долевого 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-1"/>
          <w:sz w:val="20"/>
        </w:rPr>
        <w:t xml:space="preserve"> </w:t>
      </w:r>
      <w:r>
        <w:rPr>
          <w:sz w:val="20"/>
        </w:rPr>
        <w:t>условии исполнения</w:t>
      </w:r>
      <w:r>
        <w:rPr>
          <w:spacing w:val="-2"/>
          <w:sz w:val="20"/>
        </w:rPr>
        <w:t xml:space="preserve"> </w:t>
      </w:r>
      <w:r>
        <w:rPr>
          <w:sz w:val="20"/>
        </w:rPr>
        <w:t>им</w:t>
      </w:r>
      <w:r>
        <w:rPr>
          <w:spacing w:val="1"/>
          <w:sz w:val="20"/>
        </w:rPr>
        <w:t xml:space="preserve"> </w:t>
      </w:r>
      <w:r>
        <w:rPr>
          <w:sz w:val="20"/>
        </w:rPr>
        <w:t>всех</w:t>
      </w:r>
      <w:r>
        <w:rPr>
          <w:spacing w:val="-2"/>
          <w:sz w:val="20"/>
        </w:rPr>
        <w:t xml:space="preserve"> </w:t>
      </w:r>
      <w:r>
        <w:rPr>
          <w:sz w:val="20"/>
        </w:rPr>
        <w:t>принятых</w:t>
      </w:r>
      <w:r>
        <w:rPr>
          <w:spacing w:val="-2"/>
          <w:sz w:val="20"/>
        </w:rPr>
        <w:t xml:space="preserve"> </w:t>
      </w:r>
      <w:r>
        <w:rPr>
          <w:sz w:val="20"/>
        </w:rPr>
        <w:t>на</w:t>
      </w:r>
      <w:r>
        <w:rPr>
          <w:spacing w:val="-1"/>
          <w:sz w:val="20"/>
        </w:rPr>
        <w:t xml:space="preserve"> </w:t>
      </w:r>
      <w:r>
        <w:rPr>
          <w:sz w:val="20"/>
        </w:rPr>
        <w:t>себя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договорных</w:t>
      </w:r>
      <w:r>
        <w:rPr>
          <w:spacing w:val="-2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2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по тексту «Объект»).</w:t>
      </w:r>
    </w:p>
    <w:p w:rsidR="005601C7" w:rsidRDefault="009F1A5C">
      <w:pPr>
        <w:spacing w:after="5"/>
        <w:ind w:left="192" w:right="107" w:firstLine="566"/>
        <w:jc w:val="both"/>
        <w:rPr>
          <w:sz w:val="20"/>
        </w:rPr>
      </w:pPr>
      <w:r>
        <w:rPr>
          <w:sz w:val="20"/>
        </w:rPr>
        <w:t xml:space="preserve">Объектом долевого строительства по настоящему договору является </w:t>
      </w:r>
      <w:r>
        <w:rPr>
          <w:b/>
          <w:sz w:val="20"/>
        </w:rPr>
        <w:t xml:space="preserve">- одна квартира </w:t>
      </w:r>
      <w:r>
        <w:rPr>
          <w:sz w:val="20"/>
        </w:rPr>
        <w:t>(жилое помещение),</w:t>
      </w:r>
      <w:r>
        <w:rPr>
          <w:spacing w:val="1"/>
          <w:sz w:val="20"/>
        </w:rPr>
        <w:t xml:space="preserve"> </w:t>
      </w:r>
      <w:r>
        <w:rPr>
          <w:sz w:val="20"/>
        </w:rPr>
        <w:t>расположенная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Многоквартирном</w:t>
      </w:r>
      <w:r>
        <w:rPr>
          <w:spacing w:val="1"/>
          <w:sz w:val="20"/>
        </w:rPr>
        <w:t xml:space="preserve"> </w:t>
      </w:r>
      <w:r>
        <w:rPr>
          <w:sz w:val="20"/>
        </w:rPr>
        <w:t>многоэтажном</w:t>
      </w:r>
      <w:r>
        <w:rPr>
          <w:spacing w:val="1"/>
          <w:sz w:val="20"/>
        </w:rPr>
        <w:t xml:space="preserve"> </w:t>
      </w:r>
      <w:r>
        <w:rPr>
          <w:sz w:val="20"/>
        </w:rPr>
        <w:t>доме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№3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по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адресу: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г.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Томск,</w:t>
      </w:r>
      <w:r>
        <w:rPr>
          <w:b/>
          <w:spacing w:val="1"/>
          <w:sz w:val="20"/>
        </w:rPr>
        <w:t xml:space="preserve"> </w:t>
      </w:r>
      <w:proofErr w:type="spellStart"/>
      <w:r>
        <w:rPr>
          <w:b/>
          <w:sz w:val="20"/>
        </w:rPr>
        <w:t>ул.Войкова</w:t>
      </w:r>
      <w:proofErr w:type="spellEnd"/>
      <w:r>
        <w:rPr>
          <w:b/>
          <w:sz w:val="20"/>
        </w:rPr>
        <w:t>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51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(адрес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строительный),</w:t>
      </w:r>
      <w:r>
        <w:rPr>
          <w:spacing w:val="-1"/>
          <w:sz w:val="20"/>
        </w:rPr>
        <w:t xml:space="preserve"> </w:t>
      </w:r>
      <w:r>
        <w:rPr>
          <w:sz w:val="20"/>
        </w:rPr>
        <w:t>имеющая</w:t>
      </w:r>
      <w:r>
        <w:rPr>
          <w:spacing w:val="-1"/>
          <w:sz w:val="20"/>
        </w:rPr>
        <w:t xml:space="preserve"> </w:t>
      </w:r>
      <w:r>
        <w:rPr>
          <w:sz w:val="20"/>
        </w:rPr>
        <w:t>следующие основные характеристики:</w:t>
      </w: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274"/>
        <w:gridCol w:w="1135"/>
        <w:gridCol w:w="707"/>
        <w:gridCol w:w="1701"/>
        <w:gridCol w:w="1559"/>
        <w:gridCol w:w="2267"/>
      </w:tblGrid>
      <w:tr w:rsidR="005601C7">
        <w:trPr>
          <w:trHeight w:val="1149"/>
        </w:trPr>
        <w:tc>
          <w:tcPr>
            <w:tcW w:w="1277" w:type="dxa"/>
          </w:tcPr>
          <w:p w:rsidR="005601C7" w:rsidRDefault="009F1A5C">
            <w:pPr>
              <w:pStyle w:val="TableParagraph"/>
              <w:ind w:left="139" w:right="128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Назначение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(жилое/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нежилое)</w:t>
            </w:r>
          </w:p>
        </w:tc>
        <w:tc>
          <w:tcPr>
            <w:tcW w:w="1274" w:type="dxa"/>
          </w:tcPr>
          <w:p w:rsidR="005601C7" w:rsidRDefault="009F1A5C">
            <w:pPr>
              <w:pStyle w:val="TableParagraph"/>
              <w:ind w:left="151" w:right="130" w:firstLine="206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помещения</w:t>
            </w:r>
          </w:p>
        </w:tc>
        <w:tc>
          <w:tcPr>
            <w:tcW w:w="1135" w:type="dxa"/>
          </w:tcPr>
          <w:p w:rsidR="005601C7" w:rsidRDefault="009F1A5C">
            <w:pPr>
              <w:pStyle w:val="TableParagraph"/>
              <w:ind w:left="320" w:right="-9" w:hanging="197"/>
              <w:rPr>
                <w:sz w:val="20"/>
              </w:rPr>
            </w:pPr>
            <w:r>
              <w:rPr>
                <w:spacing w:val="-1"/>
                <w:sz w:val="20"/>
              </w:rPr>
              <w:t>Количество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комнат</w:t>
            </w:r>
          </w:p>
        </w:tc>
        <w:tc>
          <w:tcPr>
            <w:tcW w:w="707" w:type="dxa"/>
          </w:tcPr>
          <w:p w:rsidR="005601C7" w:rsidRDefault="009F1A5C">
            <w:pPr>
              <w:pStyle w:val="TableParagraph"/>
              <w:spacing w:line="225" w:lineRule="exact"/>
              <w:ind w:left="130"/>
              <w:rPr>
                <w:sz w:val="20"/>
              </w:rPr>
            </w:pPr>
            <w:r>
              <w:rPr>
                <w:sz w:val="20"/>
              </w:rPr>
              <w:t>Этаж</w:t>
            </w:r>
          </w:p>
        </w:tc>
        <w:tc>
          <w:tcPr>
            <w:tcW w:w="1701" w:type="dxa"/>
          </w:tcPr>
          <w:p w:rsidR="005601C7" w:rsidRDefault="009F1A5C">
            <w:pPr>
              <w:pStyle w:val="TableParagraph"/>
              <w:ind w:left="146" w:right="45"/>
              <w:jc w:val="center"/>
              <w:rPr>
                <w:sz w:val="20"/>
              </w:rPr>
            </w:pPr>
            <w:r>
              <w:rPr>
                <w:sz w:val="20"/>
              </w:rPr>
              <w:t>Общая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проектная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площадь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квартиры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(без</w:t>
            </w:r>
          </w:p>
          <w:p w:rsidR="005601C7" w:rsidRDefault="009F1A5C">
            <w:pPr>
              <w:pStyle w:val="TableParagraph"/>
              <w:spacing w:line="228" w:lineRule="exact"/>
              <w:ind w:left="208" w:right="110" w:firstLine="1"/>
              <w:jc w:val="center"/>
              <w:rPr>
                <w:sz w:val="20"/>
              </w:rPr>
            </w:pPr>
            <w:r>
              <w:rPr>
                <w:sz w:val="20"/>
              </w:rPr>
              <w:t>учета балконов,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лоджий)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(кв.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м.)</w:t>
            </w:r>
          </w:p>
        </w:tc>
        <w:tc>
          <w:tcPr>
            <w:tcW w:w="1559" w:type="dxa"/>
            <w:tcBorders>
              <w:right w:val="single" w:sz="6" w:space="0" w:color="000000"/>
            </w:tcBorders>
          </w:tcPr>
          <w:p w:rsidR="005601C7" w:rsidRDefault="009F1A5C">
            <w:pPr>
              <w:pStyle w:val="TableParagraph"/>
              <w:ind w:left="195" w:right="96" w:hanging="1"/>
              <w:jc w:val="center"/>
              <w:rPr>
                <w:sz w:val="20"/>
              </w:rPr>
            </w:pPr>
            <w:r>
              <w:rPr>
                <w:sz w:val="20"/>
              </w:rPr>
              <w:t>Проектная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площадь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лоджий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кв.м</w:t>
            </w:r>
            <w:proofErr w:type="spellEnd"/>
            <w:r>
              <w:rPr>
                <w:sz w:val="20"/>
              </w:rPr>
              <w:t>.)</w:t>
            </w:r>
          </w:p>
        </w:tc>
        <w:tc>
          <w:tcPr>
            <w:tcW w:w="2267" w:type="dxa"/>
            <w:tcBorders>
              <w:left w:val="single" w:sz="6" w:space="0" w:color="000000"/>
            </w:tcBorders>
          </w:tcPr>
          <w:p w:rsidR="005601C7" w:rsidRDefault="009F1A5C">
            <w:pPr>
              <w:pStyle w:val="TableParagraph"/>
              <w:ind w:left="237" w:right="220" w:hanging="1"/>
              <w:jc w:val="center"/>
              <w:rPr>
                <w:sz w:val="20"/>
              </w:rPr>
            </w:pPr>
            <w:r>
              <w:rPr>
                <w:sz w:val="20"/>
              </w:rPr>
              <w:t>Общая проектная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площадь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квартиры,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том числе лоджия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К=1 (кв. м.)</w:t>
            </w:r>
          </w:p>
        </w:tc>
      </w:tr>
      <w:tr w:rsidR="005601C7">
        <w:trPr>
          <w:trHeight w:val="232"/>
        </w:trPr>
        <w:tc>
          <w:tcPr>
            <w:tcW w:w="1277" w:type="dxa"/>
          </w:tcPr>
          <w:p w:rsidR="005601C7" w:rsidRDefault="009F1A5C">
            <w:pPr>
              <w:pStyle w:val="TableParagraph"/>
              <w:spacing w:line="212" w:lineRule="exact"/>
              <w:ind w:left="396"/>
              <w:rPr>
                <w:sz w:val="20"/>
              </w:rPr>
            </w:pPr>
            <w:r>
              <w:rPr>
                <w:sz w:val="20"/>
              </w:rPr>
              <w:t>жилое</w:t>
            </w:r>
          </w:p>
        </w:tc>
        <w:tc>
          <w:tcPr>
            <w:tcW w:w="1274" w:type="dxa"/>
          </w:tcPr>
          <w:p w:rsidR="005601C7" w:rsidRDefault="005601C7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135" w:type="dxa"/>
          </w:tcPr>
          <w:p w:rsidR="005601C7" w:rsidRDefault="005601C7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707" w:type="dxa"/>
          </w:tcPr>
          <w:p w:rsidR="005601C7" w:rsidRDefault="005601C7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701" w:type="dxa"/>
          </w:tcPr>
          <w:p w:rsidR="005601C7" w:rsidRDefault="005601C7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559" w:type="dxa"/>
            <w:tcBorders>
              <w:right w:val="single" w:sz="6" w:space="0" w:color="000000"/>
            </w:tcBorders>
          </w:tcPr>
          <w:p w:rsidR="005601C7" w:rsidRDefault="005601C7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2267" w:type="dxa"/>
            <w:tcBorders>
              <w:left w:val="single" w:sz="6" w:space="0" w:color="000000"/>
            </w:tcBorders>
          </w:tcPr>
          <w:p w:rsidR="005601C7" w:rsidRDefault="005601C7">
            <w:pPr>
              <w:pStyle w:val="TableParagraph"/>
              <w:ind w:left="0"/>
              <w:rPr>
                <w:sz w:val="16"/>
              </w:rPr>
            </w:pPr>
          </w:p>
        </w:tc>
      </w:tr>
    </w:tbl>
    <w:p w:rsidR="005601C7" w:rsidRDefault="009F1A5C">
      <w:pPr>
        <w:pStyle w:val="a3"/>
        <w:ind w:right="106"/>
      </w:pPr>
      <w:r>
        <w:t>Общая</w:t>
      </w:r>
      <w:r>
        <w:rPr>
          <w:spacing w:val="1"/>
        </w:rPr>
        <w:t xml:space="preserve"> </w:t>
      </w:r>
      <w:r>
        <w:t>проектная</w:t>
      </w:r>
      <w:r>
        <w:rPr>
          <w:spacing w:val="1"/>
        </w:rPr>
        <w:t xml:space="preserve"> </w:t>
      </w:r>
      <w:r>
        <w:t>площадь</w:t>
      </w:r>
      <w:r>
        <w:rPr>
          <w:spacing w:val="1"/>
        </w:rPr>
        <w:t xml:space="preserve"> </w:t>
      </w:r>
      <w:r>
        <w:t>квартиры</w:t>
      </w:r>
      <w:r>
        <w:rPr>
          <w:spacing w:val="1"/>
        </w:rPr>
        <w:t xml:space="preserve"> </w:t>
      </w:r>
      <w:r>
        <w:t>(жилого</w:t>
      </w:r>
      <w:r>
        <w:rPr>
          <w:spacing w:val="1"/>
        </w:rPr>
        <w:t xml:space="preserve"> </w:t>
      </w:r>
      <w:r>
        <w:t>помещения)</w:t>
      </w:r>
      <w:r>
        <w:rPr>
          <w:spacing w:val="1"/>
        </w:rPr>
        <w:t xml:space="preserve"> </w:t>
      </w:r>
      <w:r>
        <w:t>состоит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площади</w:t>
      </w:r>
      <w:r>
        <w:rPr>
          <w:spacing w:val="-47"/>
        </w:rPr>
        <w:t xml:space="preserve"> </w:t>
      </w:r>
      <w:r>
        <w:t>помещения и проектной площади лоджии</w:t>
      </w:r>
      <w:r>
        <w:rPr>
          <w:spacing w:val="1"/>
        </w:rPr>
        <w:t xml:space="preserve"> </w:t>
      </w:r>
      <w:r>
        <w:t>(исчисленной без</w:t>
      </w:r>
      <w:r>
        <w:rPr>
          <w:spacing w:val="-1"/>
        </w:rPr>
        <w:t xml:space="preserve"> </w:t>
      </w:r>
      <w:r>
        <w:t>понижающего</w:t>
      </w:r>
      <w:r>
        <w:rPr>
          <w:spacing w:val="1"/>
        </w:rPr>
        <w:t xml:space="preserve"> </w:t>
      </w:r>
      <w:r>
        <w:t>коэффициента).</w:t>
      </w:r>
    </w:p>
    <w:p w:rsidR="005601C7" w:rsidRDefault="009F1A5C">
      <w:pPr>
        <w:pStyle w:val="a3"/>
        <w:ind w:right="111"/>
      </w:pPr>
      <w:r>
        <w:t>Планировка</w:t>
      </w:r>
      <w:r>
        <w:rPr>
          <w:spacing w:val="1"/>
        </w:rPr>
        <w:t xml:space="preserve"> </w:t>
      </w:r>
      <w:r>
        <w:t>квартиры</w:t>
      </w:r>
      <w:r>
        <w:rPr>
          <w:spacing w:val="1"/>
        </w:rPr>
        <w:t xml:space="preserve"> </w:t>
      </w:r>
      <w:r>
        <w:t>(жилого</w:t>
      </w:r>
      <w:r>
        <w:rPr>
          <w:spacing w:val="1"/>
        </w:rPr>
        <w:t xml:space="preserve"> </w:t>
      </w:r>
      <w:r>
        <w:t>помещения)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местоположение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этаже</w:t>
      </w:r>
      <w:r>
        <w:rPr>
          <w:spacing w:val="-47"/>
        </w:rPr>
        <w:t xml:space="preserve"> </w:t>
      </w:r>
      <w:r>
        <w:t>жилого</w:t>
      </w:r>
      <w:r>
        <w:rPr>
          <w:spacing w:val="-1"/>
        </w:rPr>
        <w:t xml:space="preserve"> </w:t>
      </w:r>
      <w:r>
        <w:t>здания</w:t>
      </w:r>
      <w:r>
        <w:rPr>
          <w:spacing w:val="2"/>
        </w:rPr>
        <w:t xml:space="preserve"> </w:t>
      </w:r>
      <w:r>
        <w:t>указаны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Приложении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 к</w:t>
      </w:r>
      <w:r>
        <w:rPr>
          <w:spacing w:val="-2"/>
        </w:rPr>
        <w:t xml:space="preserve"> </w:t>
      </w:r>
      <w:r>
        <w:t>настоящему</w:t>
      </w:r>
      <w:r>
        <w:rPr>
          <w:spacing w:val="-2"/>
        </w:rPr>
        <w:t xml:space="preserve"> </w:t>
      </w:r>
      <w:r>
        <w:t>договору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является</w:t>
      </w:r>
      <w:r>
        <w:rPr>
          <w:spacing w:val="4"/>
        </w:rPr>
        <w:t xml:space="preserve"> </w:t>
      </w:r>
      <w:r>
        <w:t>его</w:t>
      </w:r>
      <w:r>
        <w:rPr>
          <w:spacing w:val="2"/>
        </w:rPr>
        <w:t xml:space="preserve"> </w:t>
      </w:r>
      <w:r>
        <w:t>неотъемлемой</w:t>
      </w:r>
      <w:r>
        <w:rPr>
          <w:spacing w:val="-2"/>
        </w:rPr>
        <w:t xml:space="preserve"> </w:t>
      </w:r>
      <w:r>
        <w:t>частью.</w:t>
      </w:r>
    </w:p>
    <w:p w:rsidR="005601C7" w:rsidRDefault="009F1A5C">
      <w:pPr>
        <w:pStyle w:val="a3"/>
        <w:ind w:right="104"/>
      </w:pPr>
      <w:r>
        <w:t>При</w:t>
      </w:r>
      <w:r>
        <w:rPr>
          <w:spacing w:val="1"/>
        </w:rPr>
        <w:t xml:space="preserve"> </w:t>
      </w:r>
      <w:r>
        <w:t>возникновении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собственности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возникает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долевой</w:t>
      </w:r>
      <w:r>
        <w:rPr>
          <w:spacing w:val="1"/>
        </w:rPr>
        <w:t xml:space="preserve"> </w:t>
      </w:r>
      <w:r>
        <w:t>собственности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имущество</w:t>
      </w:r>
      <w:r>
        <w:rPr>
          <w:spacing w:val="1"/>
        </w:rPr>
        <w:t xml:space="preserve"> </w:t>
      </w:r>
      <w:r>
        <w:t>жилого</w:t>
      </w:r>
      <w:r>
        <w:rPr>
          <w:spacing w:val="50"/>
        </w:rPr>
        <w:t xml:space="preserve"> </w:t>
      </w:r>
      <w:r>
        <w:t>здания,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ст.36</w:t>
      </w:r>
      <w:r>
        <w:rPr>
          <w:spacing w:val="1"/>
        </w:rPr>
        <w:t xml:space="preserve"> </w:t>
      </w:r>
      <w:r>
        <w:t>Жилищного</w:t>
      </w:r>
      <w:r>
        <w:rPr>
          <w:spacing w:val="1"/>
        </w:rPr>
        <w:t xml:space="preserve"> </w:t>
      </w:r>
      <w:r>
        <w:t>кодекса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ст.16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29.12.2004г.</w:t>
      </w:r>
      <w:r>
        <w:rPr>
          <w:spacing w:val="1"/>
        </w:rPr>
        <w:t xml:space="preserve"> </w:t>
      </w:r>
      <w:r>
        <w:t>№189-ФЗ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введении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действие Жилищного кодекса Российской Федерации), которое не может быть отчуждено или передано отдельно от</w:t>
      </w:r>
      <w:r>
        <w:rPr>
          <w:spacing w:val="1"/>
        </w:rPr>
        <w:t xml:space="preserve"> </w:t>
      </w:r>
      <w:r>
        <w:t>права</w:t>
      </w:r>
      <w:r>
        <w:rPr>
          <w:spacing w:val="-1"/>
        </w:rPr>
        <w:t xml:space="preserve"> </w:t>
      </w:r>
      <w:r>
        <w:t>собственности</w:t>
      </w:r>
      <w:r>
        <w:rPr>
          <w:spacing w:val="1"/>
        </w:rPr>
        <w:t xml:space="preserve"> </w:t>
      </w:r>
      <w:r>
        <w:t>на Объект</w:t>
      </w:r>
      <w:r>
        <w:rPr>
          <w:spacing w:val="-2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строительства.</w:t>
      </w:r>
    </w:p>
    <w:p w:rsidR="005601C7" w:rsidRDefault="009F1A5C">
      <w:pPr>
        <w:pStyle w:val="a3"/>
        <w:ind w:right="109"/>
      </w:pPr>
      <w:r>
        <w:t>Застройщик</w:t>
      </w:r>
      <w:r>
        <w:rPr>
          <w:spacing w:val="1"/>
        </w:rPr>
        <w:t xml:space="preserve"> </w:t>
      </w:r>
      <w:r>
        <w:t>передает</w:t>
      </w:r>
      <w:r>
        <w:rPr>
          <w:spacing w:val="1"/>
        </w:rPr>
        <w:t xml:space="preserve"> </w:t>
      </w:r>
      <w:r>
        <w:t>внешние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инженерно-технического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внешней</w:t>
      </w:r>
      <w:r>
        <w:rPr>
          <w:spacing w:val="1"/>
        </w:rPr>
        <w:t xml:space="preserve"> </w:t>
      </w:r>
      <w:r>
        <w:t>инженерной</w:t>
      </w:r>
      <w:r>
        <w:rPr>
          <w:spacing w:val="1"/>
        </w:rPr>
        <w:t xml:space="preserve"> </w:t>
      </w:r>
      <w:r>
        <w:t>инфраструктуры,</w:t>
      </w:r>
      <w:r>
        <w:rPr>
          <w:spacing w:val="1"/>
        </w:rPr>
        <w:t xml:space="preserve"> </w:t>
      </w:r>
      <w:r>
        <w:t>построенные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возведение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здания,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надлежащей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государственную/муниципальную</w:t>
      </w:r>
      <w:r>
        <w:rPr>
          <w:spacing w:val="1"/>
        </w:rPr>
        <w:t xml:space="preserve"> </w:t>
      </w:r>
      <w:r>
        <w:t>собственность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собственность</w:t>
      </w:r>
      <w:r>
        <w:rPr>
          <w:spacing w:val="1"/>
        </w:rPr>
        <w:t xml:space="preserve"> </w:t>
      </w:r>
      <w:r>
        <w:t>эксплуатирующих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и/или</w:t>
      </w:r>
      <w:r>
        <w:rPr>
          <w:spacing w:val="-1"/>
        </w:rPr>
        <w:t xml:space="preserve"> </w:t>
      </w:r>
      <w:r>
        <w:t>на баланс</w:t>
      </w:r>
      <w:r>
        <w:rPr>
          <w:spacing w:val="-1"/>
        </w:rPr>
        <w:t xml:space="preserve"> </w:t>
      </w:r>
      <w:r>
        <w:t>соответствующих</w:t>
      </w:r>
      <w:r>
        <w:rPr>
          <w:spacing w:val="-1"/>
        </w:rPr>
        <w:t xml:space="preserve"> </w:t>
      </w:r>
      <w:r>
        <w:t>организаций.</w:t>
      </w:r>
    </w:p>
    <w:p w:rsidR="005601C7" w:rsidRDefault="009F1A5C">
      <w:pPr>
        <w:pStyle w:val="a3"/>
        <w:ind w:right="104"/>
      </w:pPr>
      <w:r>
        <w:t>При</w:t>
      </w:r>
      <w:r>
        <w:rPr>
          <w:spacing w:val="1"/>
        </w:rPr>
        <w:t xml:space="preserve"> </w:t>
      </w:r>
      <w:r>
        <w:t>невозможности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инженерно-технического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внешней</w:t>
      </w:r>
      <w:r>
        <w:rPr>
          <w:spacing w:val="1"/>
        </w:rPr>
        <w:t xml:space="preserve"> </w:t>
      </w:r>
      <w:r>
        <w:t>инженерной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государственную/муниципальную</w:t>
      </w:r>
      <w:r>
        <w:rPr>
          <w:spacing w:val="1"/>
        </w:rPr>
        <w:t xml:space="preserve"> </w:t>
      </w:r>
      <w:r>
        <w:t>собственность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собственность</w:t>
      </w:r>
      <w:r>
        <w:rPr>
          <w:spacing w:val="1"/>
        </w:rPr>
        <w:t xml:space="preserve"> </w:t>
      </w:r>
      <w:r>
        <w:t>эксплуатирующих</w:t>
      </w:r>
      <w:r>
        <w:rPr>
          <w:spacing w:val="28"/>
        </w:rPr>
        <w:t xml:space="preserve"> </w:t>
      </w:r>
      <w:r>
        <w:t>организаций,</w:t>
      </w:r>
      <w:r>
        <w:rPr>
          <w:spacing w:val="28"/>
        </w:rPr>
        <w:t xml:space="preserve"> </w:t>
      </w:r>
      <w:r>
        <w:t>и/или</w:t>
      </w:r>
      <w:r>
        <w:rPr>
          <w:spacing w:val="27"/>
        </w:rPr>
        <w:t xml:space="preserve"> </w:t>
      </w:r>
      <w:r>
        <w:t>на</w:t>
      </w:r>
      <w:r>
        <w:rPr>
          <w:spacing w:val="28"/>
        </w:rPr>
        <w:t xml:space="preserve"> </w:t>
      </w:r>
      <w:r>
        <w:t>баланс</w:t>
      </w:r>
      <w:r>
        <w:rPr>
          <w:spacing w:val="28"/>
        </w:rPr>
        <w:t xml:space="preserve"> </w:t>
      </w:r>
      <w:r>
        <w:t>соответствующих</w:t>
      </w:r>
      <w:r>
        <w:rPr>
          <w:spacing w:val="27"/>
        </w:rPr>
        <w:t xml:space="preserve"> </w:t>
      </w:r>
      <w:r>
        <w:t>организаций</w:t>
      </w:r>
      <w:r>
        <w:rPr>
          <w:spacing w:val="27"/>
        </w:rPr>
        <w:t xml:space="preserve"> </w:t>
      </w:r>
      <w:r>
        <w:t>(при</w:t>
      </w:r>
      <w:r>
        <w:rPr>
          <w:spacing w:val="27"/>
        </w:rPr>
        <w:t xml:space="preserve"> </w:t>
      </w:r>
      <w:r>
        <w:t>отказе</w:t>
      </w:r>
      <w:r>
        <w:rPr>
          <w:spacing w:val="28"/>
        </w:rPr>
        <w:t xml:space="preserve"> </w:t>
      </w:r>
      <w:r>
        <w:t>принять</w:t>
      </w:r>
      <w:r>
        <w:rPr>
          <w:spacing w:val="28"/>
        </w:rPr>
        <w:t xml:space="preserve"> </w:t>
      </w:r>
      <w:r>
        <w:t>в</w:t>
      </w:r>
    </w:p>
    <w:p w:rsidR="005601C7" w:rsidRDefault="005601C7">
      <w:pPr>
        <w:sectPr w:rsidR="005601C7">
          <w:pgSz w:w="11910" w:h="16840"/>
          <w:pgMar w:top="480" w:right="600" w:bottom="840" w:left="940" w:header="0" w:footer="640" w:gutter="0"/>
          <w:cols w:space="720"/>
        </w:sectPr>
      </w:pPr>
    </w:p>
    <w:p w:rsidR="005601C7" w:rsidRDefault="009F1A5C">
      <w:pPr>
        <w:pStyle w:val="a3"/>
        <w:spacing w:before="63"/>
        <w:ind w:right="114" w:firstLine="0"/>
      </w:pPr>
      <w:r>
        <w:lastRenderedPageBreak/>
        <w:t>собственность), данное имущество передается в общую долевую собственность собственников помещений в жилом</w:t>
      </w:r>
      <w:r>
        <w:rPr>
          <w:spacing w:val="1"/>
        </w:rPr>
        <w:t xml:space="preserve"> </w:t>
      </w:r>
      <w:r>
        <w:t>здании,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собрания</w:t>
      </w:r>
      <w:r>
        <w:rPr>
          <w:spacing w:val="1"/>
        </w:rPr>
        <w:t xml:space="preserve"> </w:t>
      </w:r>
      <w:r>
        <w:t>собственников</w:t>
      </w:r>
      <w:r>
        <w:rPr>
          <w:spacing w:val="1"/>
        </w:rPr>
        <w:t xml:space="preserve"> </w:t>
      </w:r>
      <w:r>
        <w:t>помещений.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указанном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упомянутое</w:t>
      </w:r>
      <w:r>
        <w:rPr>
          <w:spacing w:val="1"/>
        </w:rPr>
        <w:t xml:space="preserve"> </w:t>
      </w:r>
      <w:r>
        <w:t>имущество</w:t>
      </w:r>
      <w:r>
        <w:rPr>
          <w:spacing w:val="-2"/>
        </w:rPr>
        <w:t xml:space="preserve"> </w:t>
      </w:r>
      <w:r>
        <w:t>передается</w:t>
      </w:r>
      <w:r>
        <w:rPr>
          <w:spacing w:val="-2"/>
        </w:rPr>
        <w:t xml:space="preserve"> </w:t>
      </w:r>
      <w:r>
        <w:t>Застройщиком по акту</w:t>
      </w:r>
      <w:r>
        <w:rPr>
          <w:spacing w:val="-2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эксплуатации</w:t>
      </w:r>
      <w:r>
        <w:rPr>
          <w:spacing w:val="-2"/>
        </w:rPr>
        <w:t xml:space="preserve"> </w:t>
      </w:r>
      <w:r>
        <w:t>эксплуатирующей</w:t>
      </w:r>
      <w:r>
        <w:rPr>
          <w:spacing w:val="-2"/>
        </w:rPr>
        <w:t xml:space="preserve"> </w:t>
      </w:r>
      <w:r>
        <w:t>организации.</w:t>
      </w:r>
    </w:p>
    <w:p w:rsidR="005601C7" w:rsidRDefault="009F1A5C">
      <w:pPr>
        <w:pStyle w:val="a4"/>
        <w:numPr>
          <w:ilvl w:val="1"/>
          <w:numId w:val="8"/>
        </w:numPr>
        <w:tabs>
          <w:tab w:val="left" w:pos="1149"/>
        </w:tabs>
        <w:spacing w:before="2"/>
        <w:ind w:right="110" w:firstLine="566"/>
        <w:jc w:val="both"/>
        <w:rPr>
          <w:sz w:val="20"/>
        </w:rPr>
      </w:pPr>
      <w:r>
        <w:rPr>
          <w:sz w:val="20"/>
        </w:rPr>
        <w:t>Пределы использования Объекта: Квартира (жилое помещение), в соответствии со ст. 17 Жилищного</w:t>
      </w:r>
      <w:r>
        <w:rPr>
          <w:spacing w:val="1"/>
          <w:sz w:val="20"/>
        </w:rPr>
        <w:t xml:space="preserve"> </w:t>
      </w:r>
      <w:r>
        <w:rPr>
          <w:sz w:val="20"/>
        </w:rPr>
        <w:t>кодекса РФ.</w:t>
      </w:r>
    </w:p>
    <w:p w:rsidR="005601C7" w:rsidRDefault="009F1A5C">
      <w:pPr>
        <w:pStyle w:val="a4"/>
        <w:numPr>
          <w:ilvl w:val="1"/>
          <w:numId w:val="8"/>
        </w:numPr>
        <w:tabs>
          <w:tab w:val="left" w:pos="1182"/>
        </w:tabs>
        <w:spacing w:before="1"/>
        <w:ind w:right="105" w:firstLine="566"/>
        <w:jc w:val="both"/>
        <w:rPr>
          <w:sz w:val="20"/>
        </w:rPr>
      </w:pPr>
      <w:r>
        <w:rPr>
          <w:sz w:val="20"/>
        </w:rPr>
        <w:t>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характеристики</w:t>
      </w:r>
      <w:r>
        <w:rPr>
          <w:spacing w:val="1"/>
          <w:sz w:val="20"/>
        </w:rPr>
        <w:t xml:space="preserve"> </w:t>
      </w:r>
      <w:r>
        <w:rPr>
          <w:sz w:val="20"/>
        </w:rPr>
        <w:t>жилого</w:t>
      </w:r>
      <w:r>
        <w:rPr>
          <w:spacing w:val="1"/>
          <w:sz w:val="20"/>
        </w:rPr>
        <w:t xml:space="preserve"> </w:t>
      </w:r>
      <w:r>
        <w:rPr>
          <w:sz w:val="20"/>
        </w:rPr>
        <w:t>здания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документации:</w:t>
      </w:r>
      <w:r>
        <w:rPr>
          <w:spacing w:val="1"/>
          <w:sz w:val="20"/>
        </w:rPr>
        <w:t xml:space="preserve"> </w:t>
      </w:r>
      <w:r>
        <w:rPr>
          <w:sz w:val="20"/>
        </w:rPr>
        <w:t>вид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жилое</w:t>
      </w:r>
      <w:r>
        <w:rPr>
          <w:spacing w:val="1"/>
          <w:sz w:val="20"/>
        </w:rPr>
        <w:t xml:space="preserve"> </w:t>
      </w:r>
      <w:r>
        <w:rPr>
          <w:sz w:val="20"/>
        </w:rPr>
        <w:t>здание;</w:t>
      </w:r>
      <w:r>
        <w:rPr>
          <w:spacing w:val="1"/>
          <w:sz w:val="20"/>
        </w:rPr>
        <w:t xml:space="preserve"> </w:t>
      </w:r>
      <w:r>
        <w:rPr>
          <w:sz w:val="20"/>
        </w:rPr>
        <w:t>назначение - жилое здание; этажность – 18 этажей, включая подземный этаж - подвал. Жилых этажей – 16. 17 этаж</w:t>
      </w:r>
      <w:r>
        <w:rPr>
          <w:spacing w:val="1"/>
          <w:sz w:val="20"/>
        </w:rPr>
        <w:t xml:space="preserve"> </w:t>
      </w:r>
      <w:r>
        <w:rPr>
          <w:sz w:val="20"/>
        </w:rPr>
        <w:t>(чердак) – технический; общая площадь жилого здания – 10638,84 кв. м.; материал наружных стен –железобетонные</w:t>
      </w:r>
      <w:r>
        <w:rPr>
          <w:spacing w:val="-47"/>
          <w:sz w:val="20"/>
        </w:rPr>
        <w:t xml:space="preserve"> </w:t>
      </w:r>
      <w:r>
        <w:rPr>
          <w:sz w:val="20"/>
        </w:rPr>
        <w:t>стеновые панели; материал поэтажных перекрытий – сборные железобетонные; класс энергоэффективности – В</w:t>
      </w:r>
      <w:r>
        <w:rPr>
          <w:spacing w:val="1"/>
          <w:sz w:val="20"/>
        </w:rPr>
        <w:t xml:space="preserve"> </w:t>
      </w:r>
      <w:r>
        <w:rPr>
          <w:sz w:val="20"/>
        </w:rPr>
        <w:t>(высокий);</w:t>
      </w:r>
      <w:r>
        <w:rPr>
          <w:spacing w:val="1"/>
          <w:sz w:val="20"/>
        </w:rPr>
        <w:t xml:space="preserve"> </w:t>
      </w:r>
      <w:r>
        <w:rPr>
          <w:sz w:val="20"/>
        </w:rPr>
        <w:t>класс сейсмостойкости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6</w:t>
      </w:r>
      <w:r>
        <w:rPr>
          <w:spacing w:val="1"/>
          <w:sz w:val="20"/>
        </w:rPr>
        <w:t xml:space="preserve"> </w:t>
      </w:r>
      <w:r>
        <w:rPr>
          <w:sz w:val="20"/>
        </w:rPr>
        <w:t>баллов.</w:t>
      </w:r>
    </w:p>
    <w:p w:rsidR="005601C7" w:rsidRDefault="009F1A5C">
      <w:pPr>
        <w:pStyle w:val="a3"/>
        <w:ind w:right="108"/>
      </w:pPr>
      <w:r>
        <w:t>Окончательное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характеристик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-2"/>
        </w:rPr>
        <w:t xml:space="preserve"> </w:t>
      </w:r>
      <w:r>
        <w:t>Застройщиком</w:t>
      </w:r>
      <w:r>
        <w:rPr>
          <w:spacing w:val="1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получения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на ввод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эксплуатацию.</w:t>
      </w:r>
    </w:p>
    <w:p w:rsidR="005601C7" w:rsidRDefault="009F1A5C">
      <w:pPr>
        <w:pStyle w:val="a4"/>
        <w:numPr>
          <w:ilvl w:val="1"/>
          <w:numId w:val="8"/>
        </w:numPr>
        <w:tabs>
          <w:tab w:val="left" w:pos="1137"/>
        </w:tabs>
        <w:ind w:right="114" w:firstLine="566"/>
        <w:jc w:val="both"/>
        <w:rPr>
          <w:sz w:val="20"/>
        </w:rPr>
      </w:pPr>
      <w:r>
        <w:rPr>
          <w:sz w:val="20"/>
        </w:rPr>
        <w:t>Настоящий договор подлежит государственной регистрации и считается заключенным с момента такой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регистрации.</w:t>
      </w:r>
    </w:p>
    <w:p w:rsidR="005601C7" w:rsidRDefault="009F1A5C">
      <w:pPr>
        <w:pStyle w:val="a4"/>
        <w:numPr>
          <w:ilvl w:val="1"/>
          <w:numId w:val="8"/>
        </w:numPr>
        <w:tabs>
          <w:tab w:val="left" w:pos="1158"/>
        </w:tabs>
        <w:ind w:right="108" w:firstLine="566"/>
        <w:jc w:val="both"/>
        <w:rPr>
          <w:sz w:val="20"/>
        </w:rPr>
      </w:pPr>
      <w:r>
        <w:rPr>
          <w:sz w:val="20"/>
        </w:rPr>
        <w:t>Условие привлечения денежных средств участника долевого строительства по настоящему договору:</w:t>
      </w:r>
      <w:r>
        <w:rPr>
          <w:spacing w:val="1"/>
          <w:sz w:val="20"/>
        </w:rPr>
        <w:t xml:space="preserve"> </w:t>
      </w:r>
      <w:r>
        <w:rPr>
          <w:sz w:val="20"/>
        </w:rPr>
        <w:t>размещение</w:t>
      </w:r>
      <w:r>
        <w:rPr>
          <w:spacing w:val="1"/>
          <w:sz w:val="20"/>
        </w:rPr>
        <w:t xml:space="preserve"> </w:t>
      </w:r>
      <w:r>
        <w:rPr>
          <w:sz w:val="20"/>
        </w:rPr>
        <w:t>денежных средств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 на</w:t>
      </w:r>
      <w:r>
        <w:rPr>
          <w:spacing w:val="1"/>
          <w:sz w:val="20"/>
        </w:rPr>
        <w:t xml:space="preserve"> </w:t>
      </w:r>
      <w:r>
        <w:rPr>
          <w:sz w:val="20"/>
        </w:rPr>
        <w:t>счете эскроу в порядке,</w:t>
      </w:r>
      <w:r>
        <w:rPr>
          <w:spacing w:val="1"/>
          <w:sz w:val="20"/>
        </w:rPr>
        <w:t xml:space="preserve"> </w:t>
      </w:r>
      <w:r>
        <w:rPr>
          <w:sz w:val="20"/>
        </w:rPr>
        <w:t>предусмотренном</w:t>
      </w:r>
      <w:r>
        <w:rPr>
          <w:spacing w:val="1"/>
          <w:sz w:val="20"/>
        </w:rPr>
        <w:t xml:space="preserve"> </w:t>
      </w:r>
      <w:r>
        <w:rPr>
          <w:sz w:val="20"/>
        </w:rPr>
        <w:t>статьей</w:t>
      </w:r>
      <w:r>
        <w:rPr>
          <w:spacing w:val="1"/>
          <w:sz w:val="20"/>
        </w:rPr>
        <w:t xml:space="preserve"> </w:t>
      </w:r>
      <w:r>
        <w:rPr>
          <w:sz w:val="20"/>
        </w:rPr>
        <w:t>15.4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30.12.2004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214-ФЗ;</w:t>
      </w:r>
      <w:r>
        <w:rPr>
          <w:spacing w:val="1"/>
          <w:sz w:val="20"/>
        </w:rPr>
        <w:t xml:space="preserve"> </w:t>
      </w:r>
      <w:r>
        <w:rPr>
          <w:sz w:val="20"/>
        </w:rPr>
        <w:t>наличие</w:t>
      </w:r>
      <w:r>
        <w:rPr>
          <w:spacing w:val="1"/>
          <w:sz w:val="20"/>
        </w:rPr>
        <w:t xml:space="preserve"> </w:t>
      </w:r>
      <w:r>
        <w:rPr>
          <w:sz w:val="20"/>
        </w:rPr>
        <w:t>Земельного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участка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собственности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Застройщика;</w:t>
      </w:r>
      <w:r>
        <w:rPr>
          <w:spacing w:val="1"/>
          <w:sz w:val="20"/>
        </w:rPr>
        <w:t xml:space="preserve"> </w:t>
      </w:r>
      <w:r>
        <w:rPr>
          <w:sz w:val="20"/>
        </w:rPr>
        <w:t>опубликование</w:t>
      </w:r>
      <w:r>
        <w:rPr>
          <w:spacing w:val="1"/>
          <w:sz w:val="20"/>
        </w:rPr>
        <w:t xml:space="preserve"> </w:t>
      </w:r>
      <w:r>
        <w:rPr>
          <w:sz w:val="20"/>
        </w:rPr>
        <w:t>Застройщиком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декларации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законодательством (</w:t>
      </w:r>
      <w:proofErr w:type="spellStart"/>
      <w:r>
        <w:rPr>
          <w:sz w:val="20"/>
        </w:rPr>
        <w:t>наш.дом.рф</w:t>
      </w:r>
      <w:proofErr w:type="spellEnd"/>
      <w:r>
        <w:rPr>
          <w:sz w:val="20"/>
        </w:rPr>
        <w:t>).</w:t>
      </w:r>
    </w:p>
    <w:p w:rsidR="005601C7" w:rsidRDefault="009F1A5C">
      <w:pPr>
        <w:pStyle w:val="a4"/>
        <w:numPr>
          <w:ilvl w:val="1"/>
          <w:numId w:val="8"/>
        </w:numPr>
        <w:tabs>
          <w:tab w:val="left" w:pos="1168"/>
        </w:tabs>
        <w:ind w:right="110" w:firstLine="566"/>
        <w:jc w:val="both"/>
        <w:rPr>
          <w:sz w:val="20"/>
        </w:rPr>
      </w:pPr>
      <w:r>
        <w:rPr>
          <w:sz w:val="20"/>
        </w:rPr>
        <w:t>Застройщик</w:t>
      </w:r>
      <w:r>
        <w:rPr>
          <w:spacing w:val="1"/>
          <w:sz w:val="20"/>
        </w:rPr>
        <w:t xml:space="preserve"> </w:t>
      </w:r>
      <w:r>
        <w:rPr>
          <w:sz w:val="20"/>
        </w:rPr>
        <w:t>гарантирует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Участнику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строительства,</w:t>
      </w:r>
      <w:r>
        <w:rPr>
          <w:spacing w:val="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момент</w:t>
      </w:r>
      <w:r>
        <w:rPr>
          <w:spacing w:val="1"/>
          <w:sz w:val="20"/>
        </w:rPr>
        <w:t xml:space="preserve"> </w:t>
      </w:r>
      <w:r>
        <w:rPr>
          <w:sz w:val="20"/>
        </w:rPr>
        <w:t>подписания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 права требования на Объект долевого строительства не проданы, не заложены, правами третьих лиц не</w:t>
      </w:r>
      <w:r>
        <w:rPr>
          <w:spacing w:val="1"/>
          <w:sz w:val="20"/>
        </w:rPr>
        <w:t xml:space="preserve"> </w:t>
      </w:r>
      <w:r>
        <w:rPr>
          <w:sz w:val="20"/>
        </w:rPr>
        <w:t>обременены, в</w:t>
      </w:r>
      <w:r>
        <w:rPr>
          <w:spacing w:val="-1"/>
          <w:sz w:val="20"/>
        </w:rPr>
        <w:t xml:space="preserve"> </w:t>
      </w:r>
      <w:r>
        <w:rPr>
          <w:sz w:val="20"/>
        </w:rPr>
        <w:t>споре или</w:t>
      </w:r>
      <w:r>
        <w:rPr>
          <w:spacing w:val="-1"/>
          <w:sz w:val="20"/>
        </w:rPr>
        <w:t xml:space="preserve"> </w:t>
      </w:r>
      <w:r>
        <w:rPr>
          <w:sz w:val="20"/>
        </w:rPr>
        <w:t>под</w:t>
      </w:r>
      <w:r>
        <w:rPr>
          <w:spacing w:val="-1"/>
          <w:sz w:val="20"/>
        </w:rPr>
        <w:t xml:space="preserve"> </w:t>
      </w:r>
      <w:r>
        <w:rPr>
          <w:sz w:val="20"/>
        </w:rPr>
        <w:t>арестом</w:t>
      </w:r>
      <w:r>
        <w:rPr>
          <w:spacing w:val="1"/>
          <w:sz w:val="20"/>
        </w:rPr>
        <w:t xml:space="preserve"> </w:t>
      </w:r>
      <w:r>
        <w:rPr>
          <w:sz w:val="20"/>
        </w:rPr>
        <w:t>не состоят.</w:t>
      </w:r>
    </w:p>
    <w:p w:rsidR="005601C7" w:rsidRDefault="009F1A5C">
      <w:pPr>
        <w:pStyle w:val="a4"/>
        <w:numPr>
          <w:ilvl w:val="1"/>
          <w:numId w:val="8"/>
        </w:numPr>
        <w:tabs>
          <w:tab w:val="left" w:pos="1293"/>
        </w:tabs>
        <w:ind w:right="109" w:firstLine="566"/>
        <w:jc w:val="both"/>
        <w:rPr>
          <w:sz w:val="20"/>
        </w:rPr>
      </w:pPr>
      <w:r>
        <w:rPr>
          <w:sz w:val="20"/>
        </w:rPr>
        <w:t>Право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оформление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собственность</w:t>
      </w:r>
      <w:r>
        <w:rPr>
          <w:spacing w:val="1"/>
          <w:sz w:val="20"/>
        </w:rPr>
        <w:t xml:space="preserve"> </w:t>
      </w:r>
      <w:r>
        <w:rPr>
          <w:sz w:val="20"/>
        </w:rPr>
        <w:t>(общую</w:t>
      </w:r>
      <w:r>
        <w:rPr>
          <w:spacing w:val="1"/>
          <w:sz w:val="20"/>
        </w:rPr>
        <w:t xml:space="preserve"> </w:t>
      </w:r>
      <w:r>
        <w:rPr>
          <w:sz w:val="20"/>
        </w:rPr>
        <w:t>собственность)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строительства,</w:t>
      </w:r>
      <w:r>
        <w:rPr>
          <w:spacing w:val="1"/>
          <w:sz w:val="20"/>
        </w:rPr>
        <w:t xml:space="preserve"> </w:t>
      </w:r>
      <w:r>
        <w:rPr>
          <w:sz w:val="20"/>
        </w:rPr>
        <w:t>возникает</w:t>
      </w:r>
      <w:r>
        <w:rPr>
          <w:spacing w:val="1"/>
          <w:sz w:val="20"/>
        </w:rPr>
        <w:t xml:space="preserve"> </w:t>
      </w:r>
      <w:r>
        <w:rPr>
          <w:sz w:val="20"/>
        </w:rPr>
        <w:t>у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условии</w:t>
      </w:r>
      <w:r>
        <w:rPr>
          <w:spacing w:val="1"/>
          <w:sz w:val="20"/>
        </w:rPr>
        <w:t xml:space="preserve"> </w:t>
      </w:r>
      <w:r>
        <w:rPr>
          <w:sz w:val="20"/>
        </w:rPr>
        <w:t>надлежащего</w:t>
      </w:r>
      <w:r>
        <w:rPr>
          <w:spacing w:val="1"/>
          <w:sz w:val="20"/>
        </w:rPr>
        <w:t xml:space="preserve"> </w:t>
      </w:r>
      <w:r>
        <w:rPr>
          <w:sz w:val="20"/>
        </w:rPr>
        <w:t>выполнения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участником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-2"/>
          <w:sz w:val="20"/>
        </w:rPr>
        <w:t xml:space="preserve"> </w:t>
      </w:r>
      <w:r>
        <w:rPr>
          <w:sz w:val="20"/>
        </w:rPr>
        <w:t>своих</w:t>
      </w:r>
      <w:r>
        <w:rPr>
          <w:spacing w:val="-1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2"/>
          <w:sz w:val="20"/>
        </w:rPr>
        <w:t xml:space="preserve"> </w:t>
      </w:r>
      <w:r>
        <w:rPr>
          <w:sz w:val="20"/>
        </w:rPr>
        <w:t>по настоящему</w:t>
      </w:r>
      <w:r>
        <w:rPr>
          <w:spacing w:val="-1"/>
          <w:sz w:val="20"/>
        </w:rPr>
        <w:t xml:space="preserve"> </w:t>
      </w:r>
      <w:r>
        <w:rPr>
          <w:sz w:val="20"/>
        </w:rPr>
        <w:t>Договору.</w:t>
      </w:r>
    </w:p>
    <w:p w:rsidR="005601C7" w:rsidRDefault="009F1A5C">
      <w:pPr>
        <w:pStyle w:val="1"/>
        <w:ind w:right="1224"/>
      </w:pPr>
      <w:r>
        <w:t>Глава</w:t>
      </w:r>
      <w:r>
        <w:rPr>
          <w:spacing w:val="-1"/>
        </w:rPr>
        <w:t xml:space="preserve"> </w:t>
      </w:r>
      <w:r>
        <w:t>2.</w:t>
      </w:r>
      <w:r>
        <w:rPr>
          <w:spacing w:val="-3"/>
        </w:rPr>
        <w:t xml:space="preserve"> </w:t>
      </w:r>
      <w:r>
        <w:t>ЦЕНА</w:t>
      </w:r>
      <w:r>
        <w:rPr>
          <w:spacing w:val="-3"/>
        </w:rPr>
        <w:t xml:space="preserve"> </w:t>
      </w:r>
      <w:r>
        <w:t>ДОГОВОРА</w:t>
      </w:r>
      <w:r>
        <w:rPr>
          <w:spacing w:val="-4"/>
        </w:rPr>
        <w:t xml:space="preserve"> </w:t>
      </w:r>
      <w:r>
        <w:t>СРОКИ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5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ОПЛАТЫ.</w:t>
      </w:r>
    </w:p>
    <w:p w:rsidR="005601C7" w:rsidRDefault="009F1A5C">
      <w:pPr>
        <w:pStyle w:val="a4"/>
        <w:numPr>
          <w:ilvl w:val="1"/>
          <w:numId w:val="7"/>
        </w:numPr>
        <w:tabs>
          <w:tab w:val="left" w:pos="1168"/>
          <w:tab w:val="left" w:pos="4831"/>
          <w:tab w:val="left" w:pos="6705"/>
        </w:tabs>
        <w:ind w:right="113" w:firstLine="566"/>
        <w:jc w:val="both"/>
        <w:rPr>
          <w:sz w:val="20"/>
        </w:rPr>
      </w:pPr>
      <w:r>
        <w:rPr>
          <w:sz w:val="20"/>
        </w:rPr>
        <w:t>Цена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1"/>
          <w:sz w:val="20"/>
        </w:rPr>
        <w:t xml:space="preserve"> </w:t>
      </w:r>
      <w:r>
        <w:rPr>
          <w:sz w:val="20"/>
        </w:rPr>
        <w:t>(долевой</w:t>
      </w:r>
      <w:r>
        <w:rPr>
          <w:spacing w:val="1"/>
          <w:sz w:val="20"/>
        </w:rPr>
        <w:t xml:space="preserve"> </w:t>
      </w:r>
      <w:r>
        <w:rPr>
          <w:sz w:val="20"/>
        </w:rPr>
        <w:t>взнос),</w:t>
      </w:r>
      <w:r>
        <w:rPr>
          <w:spacing w:val="1"/>
          <w:sz w:val="20"/>
        </w:rPr>
        <w:t xml:space="preserve"> </w:t>
      </w:r>
      <w:r>
        <w:rPr>
          <w:sz w:val="20"/>
        </w:rPr>
        <w:t>то</w:t>
      </w:r>
      <w:r>
        <w:rPr>
          <w:spacing w:val="1"/>
          <w:sz w:val="20"/>
        </w:rPr>
        <w:t xml:space="preserve"> </w:t>
      </w:r>
      <w:r>
        <w:rPr>
          <w:sz w:val="20"/>
        </w:rPr>
        <w:t>есть</w:t>
      </w:r>
      <w:r>
        <w:rPr>
          <w:spacing w:val="1"/>
          <w:sz w:val="20"/>
        </w:rPr>
        <w:t xml:space="preserve"> </w:t>
      </w:r>
      <w:r>
        <w:rPr>
          <w:sz w:val="20"/>
        </w:rPr>
        <w:t>размер</w:t>
      </w:r>
      <w:r>
        <w:rPr>
          <w:spacing w:val="1"/>
          <w:sz w:val="20"/>
        </w:rPr>
        <w:t xml:space="preserve"> </w:t>
      </w:r>
      <w:r>
        <w:rPr>
          <w:sz w:val="20"/>
        </w:rPr>
        <w:t>денежных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средств,</w:t>
      </w:r>
      <w:r>
        <w:rPr>
          <w:spacing w:val="1"/>
          <w:sz w:val="20"/>
        </w:rPr>
        <w:t xml:space="preserve"> </w:t>
      </w:r>
      <w:r>
        <w:rPr>
          <w:sz w:val="20"/>
        </w:rPr>
        <w:t>подлежащих</w:t>
      </w:r>
      <w:r>
        <w:rPr>
          <w:spacing w:val="1"/>
          <w:sz w:val="20"/>
        </w:rPr>
        <w:t xml:space="preserve"> </w:t>
      </w:r>
      <w:r>
        <w:rPr>
          <w:sz w:val="20"/>
        </w:rPr>
        <w:t>уплате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Участником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-3"/>
          <w:sz w:val="20"/>
        </w:rPr>
        <w:t xml:space="preserve"> </w:t>
      </w:r>
      <w:r>
        <w:rPr>
          <w:sz w:val="20"/>
        </w:rPr>
        <w:t>строительства,</w:t>
      </w:r>
      <w:r>
        <w:rPr>
          <w:spacing w:val="-3"/>
          <w:sz w:val="20"/>
        </w:rPr>
        <w:t xml:space="preserve"> </w:t>
      </w:r>
      <w:r>
        <w:rPr>
          <w:sz w:val="20"/>
        </w:rPr>
        <w:t>составляет</w:t>
      </w:r>
      <w:r>
        <w:rPr>
          <w:sz w:val="20"/>
          <w:u w:val="single"/>
        </w:rPr>
        <w:tab/>
      </w:r>
      <w:r>
        <w:rPr>
          <w:b/>
          <w:sz w:val="20"/>
        </w:rPr>
        <w:t>(</w:t>
      </w:r>
      <w:r>
        <w:rPr>
          <w:b/>
          <w:sz w:val="20"/>
          <w:u w:val="single"/>
        </w:rPr>
        <w:tab/>
      </w:r>
      <w:r>
        <w:rPr>
          <w:b/>
          <w:sz w:val="20"/>
        </w:rPr>
        <w:t>) рублей,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НДС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не облагается</w:t>
      </w:r>
      <w:r>
        <w:rPr>
          <w:sz w:val="20"/>
        </w:rPr>
        <w:t>.</w:t>
      </w:r>
    </w:p>
    <w:p w:rsidR="005601C7" w:rsidRDefault="009F1A5C">
      <w:pPr>
        <w:pStyle w:val="a3"/>
        <w:ind w:right="110"/>
      </w:pPr>
      <w:r>
        <w:t>В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установлены</w:t>
      </w:r>
      <w:r>
        <w:rPr>
          <w:spacing w:val="1"/>
        </w:rPr>
        <w:t xml:space="preserve"> </w:t>
      </w:r>
      <w:r>
        <w:t>распространяющиеся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обязательные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Застройщика</w:t>
      </w:r>
      <w:r>
        <w:rPr>
          <w:spacing w:val="1"/>
        </w:rPr>
        <w:t xml:space="preserve"> </w:t>
      </w:r>
      <w:r>
        <w:t>нормативные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вводимому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 жилому зданию, которые приведут к увеличению затрат на строительство (дополнительные работы;</w:t>
      </w:r>
      <w:r>
        <w:rPr>
          <w:spacing w:val="1"/>
        </w:rPr>
        <w:t xml:space="preserve"> </w:t>
      </w:r>
      <w:r>
        <w:t>увеличение объема работ) жилого здания, стороны обязуются заключить Дополнительное соглашение к Договору с</w:t>
      </w:r>
      <w:r>
        <w:rPr>
          <w:spacing w:val="1"/>
        </w:rPr>
        <w:t xml:space="preserve"> </w:t>
      </w:r>
      <w:r>
        <w:t>соответствующим изменением</w:t>
      </w:r>
      <w:r>
        <w:rPr>
          <w:spacing w:val="1"/>
        </w:rPr>
        <w:t xml:space="preserve"> </w:t>
      </w:r>
      <w:r>
        <w:t>цены договора.</w:t>
      </w:r>
    </w:p>
    <w:p w:rsidR="005601C7" w:rsidRDefault="009F1A5C">
      <w:pPr>
        <w:pStyle w:val="a3"/>
        <w:ind w:right="103"/>
      </w:pP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случаев,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</w:t>
      </w:r>
      <w:r>
        <w:rPr>
          <w:spacing w:val="1"/>
        </w:rPr>
        <w:t xml:space="preserve"> </w:t>
      </w: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5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обязуется внести денежные средства долевого взноса в счет уплаты цены настоящего Договора участия в долевом</w:t>
      </w:r>
      <w:r>
        <w:rPr>
          <w:spacing w:val="1"/>
        </w:rPr>
        <w:t xml:space="preserve"> </w:t>
      </w:r>
      <w:r>
        <w:t>строительстве на специальный эскроу-счет, открываемый в ПАО Банк «ФК Открытие» (Эскроу-агент) для учета и</w:t>
      </w:r>
      <w:r>
        <w:rPr>
          <w:spacing w:val="1"/>
        </w:rPr>
        <w:t xml:space="preserve"> </w:t>
      </w:r>
      <w:r>
        <w:t>блокирования денежных средств, полученных Эскроу-агентом от являющегося владельцем счета участника долевого</w:t>
      </w:r>
      <w:r>
        <w:rPr>
          <w:spacing w:val="-47"/>
        </w:rPr>
        <w:t xml:space="preserve"> </w:t>
      </w:r>
      <w:r>
        <w:t>строительства (Депонента) в счет уплаты цены договора участия в долевом строительстве, в целях их дальнейшего</w:t>
      </w:r>
      <w:r>
        <w:rPr>
          <w:spacing w:val="1"/>
        </w:rPr>
        <w:t xml:space="preserve"> </w:t>
      </w:r>
      <w:r>
        <w:t>перечисления Застройщику (Бенефициару) при возникновении условий, предусмотренных Федеральным законом от</w:t>
      </w:r>
      <w:r>
        <w:rPr>
          <w:spacing w:val="1"/>
        </w:rPr>
        <w:t xml:space="preserve"> </w:t>
      </w:r>
      <w:r>
        <w:t>30.12.2004г.</w:t>
      </w:r>
      <w:r>
        <w:rPr>
          <w:spacing w:val="1"/>
        </w:rPr>
        <w:t xml:space="preserve"> </w:t>
      </w:r>
      <w:r>
        <w:t>№214-ФЗ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участии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долевом</w:t>
      </w:r>
      <w:r>
        <w:rPr>
          <w:spacing w:val="1"/>
        </w:rPr>
        <w:t xml:space="preserve"> </w:t>
      </w:r>
      <w:r>
        <w:t>строительстве</w:t>
      </w:r>
      <w:r>
        <w:rPr>
          <w:spacing w:val="1"/>
        </w:rPr>
        <w:t xml:space="preserve"> </w:t>
      </w:r>
      <w:r>
        <w:t>многоквартирных</w:t>
      </w:r>
      <w:r>
        <w:rPr>
          <w:spacing w:val="1"/>
        </w:rPr>
        <w:t xml:space="preserve"> </w:t>
      </w:r>
      <w:r>
        <w:t>домов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недвижимости и о внесении изменений в некоторые законодательные акты Российской Федерации» и договором</w:t>
      </w:r>
      <w:r>
        <w:rPr>
          <w:spacing w:val="1"/>
        </w:rPr>
        <w:t xml:space="preserve"> </w:t>
      </w:r>
      <w:r>
        <w:t>счета</w:t>
      </w:r>
      <w:r>
        <w:rPr>
          <w:spacing w:val="-2"/>
        </w:rPr>
        <w:t xml:space="preserve"> </w:t>
      </w:r>
      <w:r>
        <w:t>эскроу,</w:t>
      </w:r>
      <w:r>
        <w:rPr>
          <w:spacing w:val="-1"/>
        </w:rPr>
        <w:t xml:space="preserve"> </w:t>
      </w:r>
      <w:r>
        <w:t>заключенным</w:t>
      </w:r>
      <w:r>
        <w:rPr>
          <w:spacing w:val="3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Бенефициаром,</w:t>
      </w:r>
      <w:r>
        <w:rPr>
          <w:spacing w:val="-1"/>
        </w:rPr>
        <w:t xml:space="preserve"> </w:t>
      </w:r>
      <w:r>
        <w:t>Депонентом и</w:t>
      </w:r>
      <w:r>
        <w:rPr>
          <w:spacing w:val="-3"/>
        </w:rPr>
        <w:t xml:space="preserve"> </w:t>
      </w:r>
      <w:r>
        <w:t>Эскроу-агентом,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учетом следующего:</w:t>
      </w:r>
    </w:p>
    <w:p w:rsidR="005601C7" w:rsidRDefault="009F1A5C">
      <w:pPr>
        <w:pStyle w:val="a3"/>
        <w:ind w:right="104"/>
      </w:pPr>
      <w:r>
        <w:rPr>
          <w:b/>
        </w:rPr>
        <w:t>Эскроу-агент</w:t>
      </w:r>
      <w:r>
        <w:t xml:space="preserve">: ПАО Банк «ФК Открытие», место нахождения: 115114, г. Москва, ул. </w:t>
      </w:r>
      <w:proofErr w:type="spellStart"/>
      <w:r>
        <w:t>Летниковская</w:t>
      </w:r>
      <w:proofErr w:type="spellEnd"/>
      <w:r>
        <w:t>, д. 2, стр.</w:t>
      </w:r>
      <w:r>
        <w:rPr>
          <w:spacing w:val="1"/>
        </w:rPr>
        <w:t xml:space="preserve"> </w:t>
      </w:r>
      <w:r>
        <w:t>4;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почты:</w:t>
      </w:r>
      <w:r>
        <w:rPr>
          <w:spacing w:val="1"/>
        </w:rPr>
        <w:t xml:space="preserve"> </w:t>
      </w:r>
      <w:hyperlink r:id="rId8">
        <w:r>
          <w:rPr>
            <w:u w:val="single"/>
          </w:rPr>
          <w:t>info@open.ru</w:t>
        </w:r>
        <w:r>
          <w:t>,</w:t>
        </w:r>
      </w:hyperlink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телефона:</w:t>
      </w:r>
      <w:r>
        <w:rPr>
          <w:spacing w:val="1"/>
        </w:rPr>
        <w:t xml:space="preserve"> </w:t>
      </w:r>
      <w:r>
        <w:t>8-800-444-44-00,</w:t>
      </w:r>
      <w:r>
        <w:rPr>
          <w:spacing w:val="1"/>
        </w:rPr>
        <w:t xml:space="preserve"> </w:t>
      </w:r>
      <w:r>
        <w:t>ИНН</w:t>
      </w:r>
      <w:r>
        <w:rPr>
          <w:spacing w:val="1"/>
        </w:rPr>
        <w:t xml:space="preserve"> </w:t>
      </w:r>
      <w:r>
        <w:t>7706092528,</w:t>
      </w:r>
      <w:r>
        <w:rPr>
          <w:spacing w:val="1"/>
        </w:rPr>
        <w:t xml:space="preserve"> </w:t>
      </w:r>
      <w:r>
        <w:t>ОГРН</w:t>
      </w:r>
      <w:r>
        <w:rPr>
          <w:spacing w:val="1"/>
        </w:rPr>
        <w:t xml:space="preserve"> </w:t>
      </w:r>
      <w:r>
        <w:t>1027739019208.</w:t>
      </w:r>
    </w:p>
    <w:p w:rsidR="005601C7" w:rsidRDefault="009F1A5C">
      <w:pPr>
        <w:pStyle w:val="1"/>
        <w:tabs>
          <w:tab w:val="left" w:pos="3138"/>
          <w:tab w:val="left" w:pos="4137"/>
        </w:tabs>
        <w:spacing w:line="229" w:lineRule="exact"/>
        <w:ind w:left="759"/>
        <w:jc w:val="left"/>
      </w:pPr>
      <w:r>
        <w:t>Депонент:</w:t>
      </w:r>
      <w:proofErr w:type="gramStart"/>
      <w:r>
        <w:rPr>
          <w:u w:val="single"/>
        </w:rPr>
        <w:tab/>
      </w:r>
      <w:r>
        <w:t>,</w:t>
      </w:r>
      <w:r>
        <w:rPr>
          <w:u w:val="single"/>
        </w:rPr>
        <w:t xml:space="preserve">   </w:t>
      </w:r>
      <w:proofErr w:type="gramEnd"/>
      <w:r>
        <w:rPr>
          <w:spacing w:val="48"/>
          <w:u w:val="single"/>
        </w:rPr>
        <w:t xml:space="preserve"> </w:t>
      </w:r>
      <w:r>
        <w:rPr>
          <w:u w:val="single"/>
        </w:rPr>
        <w:t xml:space="preserve">.  </w:t>
      </w:r>
      <w:r>
        <w:rPr>
          <w:spacing w:val="49"/>
          <w:u w:val="single"/>
        </w:rPr>
        <w:t xml:space="preserve"> </w:t>
      </w:r>
      <w:r>
        <w:rPr>
          <w:u w:val="single"/>
        </w:rPr>
        <w:t>.</w:t>
      </w:r>
      <w:r>
        <w:rPr>
          <w:u w:val="single"/>
        </w:rPr>
        <w:tab/>
      </w:r>
      <w:r>
        <w:t>г.р.</w:t>
      </w:r>
    </w:p>
    <w:p w:rsidR="005601C7" w:rsidRDefault="009F1A5C">
      <w:pPr>
        <w:spacing w:line="227" w:lineRule="exact"/>
        <w:ind w:left="759"/>
        <w:rPr>
          <w:b/>
          <w:sz w:val="20"/>
        </w:rPr>
      </w:pPr>
      <w:r>
        <w:rPr>
          <w:b/>
          <w:sz w:val="20"/>
        </w:rPr>
        <w:t>Бенефициар: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Общество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с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ограниченной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ответственностью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Специализированный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застройщик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«Вира»;</w:t>
      </w:r>
    </w:p>
    <w:p w:rsidR="005601C7" w:rsidRDefault="009F1A5C">
      <w:pPr>
        <w:pStyle w:val="a3"/>
        <w:tabs>
          <w:tab w:val="left" w:pos="7007"/>
        </w:tabs>
        <w:spacing w:line="228" w:lineRule="exact"/>
        <w:ind w:left="759" w:firstLine="0"/>
        <w:jc w:val="left"/>
      </w:pPr>
      <w:r>
        <w:t>Срок</w:t>
      </w:r>
      <w:r>
        <w:rPr>
          <w:spacing w:val="-2"/>
        </w:rPr>
        <w:t xml:space="preserve"> </w:t>
      </w:r>
      <w:r>
        <w:t>условного</w:t>
      </w:r>
      <w:r>
        <w:rPr>
          <w:spacing w:val="-2"/>
        </w:rPr>
        <w:t xml:space="preserve"> </w:t>
      </w:r>
      <w:r>
        <w:t>депонирования</w:t>
      </w:r>
      <w:r>
        <w:rPr>
          <w:spacing w:val="-3"/>
        </w:rPr>
        <w:t xml:space="preserve"> </w:t>
      </w:r>
      <w:r>
        <w:t>счета</w:t>
      </w:r>
      <w:r>
        <w:rPr>
          <w:spacing w:val="-3"/>
        </w:rPr>
        <w:t xml:space="preserve"> </w:t>
      </w:r>
      <w:r>
        <w:t>эскроу,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 xml:space="preserve">до </w:t>
      </w:r>
      <w:r>
        <w:rPr>
          <w:u w:val="single"/>
        </w:rPr>
        <w:t xml:space="preserve">  </w:t>
      </w:r>
      <w:proofErr w:type="gramStart"/>
      <w:r>
        <w:rPr>
          <w:u w:val="single"/>
        </w:rPr>
        <w:t xml:space="preserve"> </w:t>
      </w:r>
      <w:r>
        <w:rPr>
          <w:spacing w:val="3"/>
          <w:u w:val="single"/>
        </w:rPr>
        <w:t xml:space="preserve"> </w:t>
      </w:r>
      <w:r>
        <w:rPr>
          <w:u w:val="single"/>
        </w:rPr>
        <w:t>.</w:t>
      </w:r>
      <w:proofErr w:type="gramEnd"/>
      <w:r>
        <w:rPr>
          <w:u w:val="single"/>
        </w:rPr>
        <w:t xml:space="preserve">  </w:t>
      </w:r>
      <w:r>
        <w:rPr>
          <w:spacing w:val="48"/>
          <w:u w:val="single"/>
        </w:rPr>
        <w:t xml:space="preserve"> </w:t>
      </w:r>
      <w:r>
        <w:rPr>
          <w:u w:val="single"/>
        </w:rPr>
        <w:t>.</w:t>
      </w:r>
      <w:r>
        <w:rPr>
          <w:u w:val="single"/>
        </w:rPr>
        <w:tab/>
      </w:r>
      <w:r>
        <w:t>г.</w:t>
      </w:r>
    </w:p>
    <w:p w:rsidR="005601C7" w:rsidRDefault="009F1A5C">
      <w:pPr>
        <w:tabs>
          <w:tab w:val="left" w:pos="3651"/>
          <w:tab w:val="left" w:pos="6124"/>
        </w:tabs>
        <w:ind w:left="759"/>
        <w:rPr>
          <w:sz w:val="20"/>
        </w:rPr>
      </w:pPr>
      <w:r>
        <w:rPr>
          <w:b/>
          <w:sz w:val="20"/>
        </w:rPr>
        <w:t>Депонируемая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сумма:</w:t>
      </w:r>
      <w:r>
        <w:rPr>
          <w:b/>
          <w:sz w:val="20"/>
          <w:u w:val="single"/>
        </w:rPr>
        <w:tab/>
      </w:r>
      <w:r>
        <w:rPr>
          <w:b/>
          <w:sz w:val="20"/>
        </w:rPr>
        <w:t>(</w:t>
      </w:r>
      <w:r>
        <w:rPr>
          <w:b/>
          <w:sz w:val="20"/>
          <w:u w:val="single"/>
        </w:rPr>
        <w:tab/>
      </w:r>
      <w:r>
        <w:rPr>
          <w:b/>
          <w:sz w:val="20"/>
        </w:rPr>
        <w:t>)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рублей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следующем</w:t>
      </w:r>
      <w:r>
        <w:rPr>
          <w:spacing w:val="-1"/>
          <w:sz w:val="20"/>
        </w:rPr>
        <w:t xml:space="preserve"> </w:t>
      </w:r>
      <w:r>
        <w:rPr>
          <w:sz w:val="20"/>
        </w:rPr>
        <w:t>порядке:</w:t>
      </w:r>
    </w:p>
    <w:p w:rsidR="005601C7" w:rsidRDefault="009F1A5C">
      <w:pPr>
        <w:pStyle w:val="a4"/>
        <w:numPr>
          <w:ilvl w:val="2"/>
          <w:numId w:val="7"/>
        </w:numPr>
        <w:tabs>
          <w:tab w:val="left" w:pos="1262"/>
        </w:tabs>
        <w:spacing w:before="1"/>
        <w:ind w:hanging="503"/>
        <w:jc w:val="both"/>
        <w:rPr>
          <w:sz w:val="20"/>
        </w:rPr>
      </w:pPr>
      <w:r>
        <w:rPr>
          <w:sz w:val="20"/>
        </w:rPr>
        <w:t>Часть</w:t>
      </w:r>
      <w:r>
        <w:rPr>
          <w:spacing w:val="-5"/>
          <w:sz w:val="20"/>
        </w:rPr>
        <w:t xml:space="preserve"> </w:t>
      </w:r>
      <w:r>
        <w:rPr>
          <w:sz w:val="20"/>
        </w:rPr>
        <w:t>стоимости</w:t>
      </w:r>
      <w:r>
        <w:rPr>
          <w:spacing w:val="-5"/>
          <w:sz w:val="20"/>
        </w:rPr>
        <w:t xml:space="preserve"> </w:t>
      </w:r>
      <w:r>
        <w:rPr>
          <w:sz w:val="20"/>
        </w:rPr>
        <w:t>квартиры</w:t>
      </w:r>
      <w:r>
        <w:rPr>
          <w:spacing w:val="-4"/>
          <w:sz w:val="20"/>
        </w:rPr>
        <w:t xml:space="preserve"> </w:t>
      </w:r>
      <w:r>
        <w:rPr>
          <w:sz w:val="20"/>
        </w:rPr>
        <w:t>оплачивается</w:t>
      </w:r>
      <w:r>
        <w:rPr>
          <w:spacing w:val="-5"/>
          <w:sz w:val="20"/>
        </w:rPr>
        <w:t xml:space="preserve"> </w:t>
      </w:r>
      <w:r>
        <w:rPr>
          <w:sz w:val="20"/>
        </w:rPr>
        <w:t>Участником:</w:t>
      </w:r>
    </w:p>
    <w:p w:rsidR="005601C7" w:rsidRDefault="009F1A5C">
      <w:pPr>
        <w:pStyle w:val="a3"/>
        <w:tabs>
          <w:tab w:val="left" w:pos="5552"/>
          <w:tab w:val="left" w:pos="7224"/>
          <w:tab w:val="left" w:pos="8928"/>
        </w:tabs>
        <w:ind w:right="105"/>
      </w:pPr>
      <w:r>
        <w:t>-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собственных</w:t>
      </w:r>
      <w:r>
        <w:rPr>
          <w:spacing w:val="-2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сумма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размере</w:t>
      </w:r>
      <w:r>
        <w:rPr>
          <w:u w:val="single"/>
        </w:rPr>
        <w:tab/>
      </w:r>
      <w:r>
        <w:rPr>
          <w:b/>
        </w:rPr>
        <w:t>(</w:t>
      </w:r>
      <w:r>
        <w:rPr>
          <w:b/>
          <w:u w:val="single"/>
        </w:rPr>
        <w:tab/>
      </w:r>
      <w:r>
        <w:rPr>
          <w:b/>
        </w:rPr>
        <w:t xml:space="preserve">) рублей </w:t>
      </w:r>
      <w:r>
        <w:t>оплачивается Участником</w:t>
      </w:r>
      <w:r>
        <w:rPr>
          <w:spacing w:val="-47"/>
        </w:rPr>
        <w:t xml:space="preserve"> </w:t>
      </w:r>
      <w:r>
        <w:t>долевого</w:t>
      </w:r>
      <w:r>
        <w:rPr>
          <w:spacing w:val="34"/>
        </w:rPr>
        <w:t xml:space="preserve"> </w:t>
      </w:r>
      <w:r>
        <w:t>строительства</w:t>
      </w:r>
      <w:r>
        <w:rPr>
          <w:spacing w:val="35"/>
        </w:rPr>
        <w:t xml:space="preserve"> </w:t>
      </w:r>
      <w:r>
        <w:t>путем</w:t>
      </w:r>
      <w:r>
        <w:rPr>
          <w:spacing w:val="34"/>
        </w:rPr>
        <w:t xml:space="preserve"> </w:t>
      </w:r>
      <w:r>
        <w:t>внесения</w:t>
      </w:r>
      <w:r>
        <w:rPr>
          <w:spacing w:val="35"/>
        </w:rPr>
        <w:t xml:space="preserve"> </w:t>
      </w:r>
      <w:r>
        <w:t>денежных</w:t>
      </w:r>
      <w:r>
        <w:rPr>
          <w:spacing w:val="32"/>
        </w:rPr>
        <w:t xml:space="preserve"> </w:t>
      </w:r>
      <w:r>
        <w:t>средств</w:t>
      </w:r>
      <w:r>
        <w:rPr>
          <w:spacing w:val="35"/>
        </w:rPr>
        <w:t xml:space="preserve"> </w:t>
      </w:r>
      <w:r>
        <w:t>на</w:t>
      </w:r>
      <w:r>
        <w:rPr>
          <w:spacing w:val="33"/>
        </w:rPr>
        <w:t xml:space="preserve"> </w:t>
      </w:r>
      <w:r>
        <w:t>счет</w:t>
      </w:r>
      <w:r>
        <w:rPr>
          <w:spacing w:val="35"/>
        </w:rPr>
        <w:t xml:space="preserve"> </w:t>
      </w:r>
      <w:r>
        <w:t>эскроу</w:t>
      </w:r>
      <w:r>
        <w:rPr>
          <w:spacing w:val="37"/>
        </w:rPr>
        <w:t xml:space="preserve"> </w:t>
      </w:r>
      <w:r>
        <w:rPr>
          <w:b/>
        </w:rPr>
        <w:t>№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t>в</w:t>
      </w:r>
      <w:r>
        <w:rPr>
          <w:spacing w:val="21"/>
        </w:rPr>
        <w:t xml:space="preserve"> </w:t>
      </w:r>
      <w:r>
        <w:t>безналичном</w:t>
      </w:r>
      <w:r>
        <w:rPr>
          <w:spacing w:val="-47"/>
        </w:rPr>
        <w:t xml:space="preserve"> </w:t>
      </w:r>
      <w:r>
        <w:t>порядке, открытый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ПАО Банк</w:t>
      </w:r>
      <w:r>
        <w:rPr>
          <w:spacing w:val="4"/>
        </w:rPr>
        <w:t xml:space="preserve"> </w:t>
      </w:r>
      <w:r>
        <w:t>«ФК</w:t>
      </w:r>
      <w:r>
        <w:rPr>
          <w:spacing w:val="-2"/>
        </w:rPr>
        <w:t xml:space="preserve"> </w:t>
      </w:r>
      <w:r>
        <w:t>Открытие»</w:t>
      </w:r>
      <w:r>
        <w:rPr>
          <w:spacing w:val="-4"/>
        </w:rPr>
        <w:t xml:space="preserve"> </w:t>
      </w:r>
      <w:r>
        <w:t>(Эскроу-агенте).</w:t>
      </w:r>
    </w:p>
    <w:p w:rsidR="005601C7" w:rsidRDefault="009F1A5C">
      <w:pPr>
        <w:pStyle w:val="a4"/>
        <w:numPr>
          <w:ilvl w:val="2"/>
          <w:numId w:val="7"/>
        </w:numPr>
        <w:tabs>
          <w:tab w:val="left" w:pos="1322"/>
          <w:tab w:val="left" w:pos="2655"/>
          <w:tab w:val="left" w:pos="4265"/>
          <w:tab w:val="left" w:pos="5465"/>
          <w:tab w:val="left" w:pos="6303"/>
          <w:tab w:val="left" w:pos="6508"/>
          <w:tab w:val="left" w:pos="7413"/>
          <w:tab w:val="left" w:pos="8729"/>
          <w:tab w:val="left" w:pos="10212"/>
        </w:tabs>
        <w:ind w:left="192" w:right="102" w:firstLine="557"/>
        <w:jc w:val="both"/>
        <w:rPr>
          <w:sz w:val="20"/>
        </w:rPr>
      </w:pPr>
      <w:r>
        <w:rPr>
          <w:sz w:val="20"/>
        </w:rPr>
        <w:t>Сумма</w:t>
      </w:r>
      <w:r>
        <w:rPr>
          <w:spacing w:val="68"/>
          <w:sz w:val="20"/>
        </w:rPr>
        <w:t xml:space="preserve"> </w:t>
      </w:r>
      <w:r>
        <w:rPr>
          <w:sz w:val="20"/>
        </w:rPr>
        <w:t>в</w:t>
      </w:r>
      <w:r>
        <w:rPr>
          <w:spacing w:val="68"/>
          <w:sz w:val="20"/>
        </w:rPr>
        <w:t xml:space="preserve"> </w:t>
      </w:r>
      <w:r>
        <w:rPr>
          <w:sz w:val="20"/>
        </w:rPr>
        <w:t>размере</w:t>
      </w:r>
      <w:r>
        <w:rPr>
          <w:sz w:val="20"/>
          <w:u w:val="single"/>
        </w:rPr>
        <w:tab/>
      </w:r>
      <w:r>
        <w:rPr>
          <w:b/>
          <w:sz w:val="20"/>
        </w:rPr>
        <w:t>(</w:t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</w:rPr>
        <w:t>)</w:t>
      </w:r>
      <w:r>
        <w:rPr>
          <w:b/>
          <w:spacing w:val="17"/>
          <w:sz w:val="20"/>
        </w:rPr>
        <w:t xml:space="preserve"> </w:t>
      </w:r>
      <w:r>
        <w:rPr>
          <w:b/>
          <w:sz w:val="20"/>
        </w:rPr>
        <w:t>рублей</w:t>
      </w:r>
      <w:r>
        <w:rPr>
          <w:b/>
          <w:spacing w:val="18"/>
          <w:sz w:val="20"/>
        </w:rPr>
        <w:t xml:space="preserve"> </w:t>
      </w:r>
      <w:r>
        <w:rPr>
          <w:sz w:val="20"/>
        </w:rPr>
        <w:t>вносится</w:t>
      </w:r>
      <w:r>
        <w:rPr>
          <w:spacing w:val="15"/>
          <w:sz w:val="20"/>
        </w:rPr>
        <w:t xml:space="preserve"> </w:t>
      </w:r>
      <w:r>
        <w:rPr>
          <w:sz w:val="20"/>
        </w:rPr>
        <w:t>Участником</w:t>
      </w:r>
      <w:r>
        <w:rPr>
          <w:spacing w:val="16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-48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-4"/>
          <w:sz w:val="20"/>
        </w:rPr>
        <w:t xml:space="preserve"> </w:t>
      </w:r>
      <w:r>
        <w:rPr>
          <w:sz w:val="20"/>
        </w:rPr>
        <w:t>за</w:t>
      </w:r>
      <w:r>
        <w:rPr>
          <w:spacing w:val="-3"/>
          <w:sz w:val="20"/>
        </w:rPr>
        <w:t xml:space="preserve"> </w:t>
      </w:r>
      <w:r>
        <w:rPr>
          <w:sz w:val="20"/>
        </w:rPr>
        <w:t>счет</w:t>
      </w:r>
      <w:r>
        <w:rPr>
          <w:spacing w:val="-4"/>
          <w:sz w:val="20"/>
        </w:rPr>
        <w:t xml:space="preserve"> </w:t>
      </w:r>
      <w:r>
        <w:rPr>
          <w:sz w:val="20"/>
        </w:rPr>
        <w:t>кредитных</w:t>
      </w:r>
      <w:r>
        <w:rPr>
          <w:spacing w:val="-4"/>
          <w:sz w:val="20"/>
        </w:rPr>
        <w:t xml:space="preserve"> </w:t>
      </w:r>
      <w:r>
        <w:rPr>
          <w:sz w:val="20"/>
        </w:rPr>
        <w:t>средств, предоставляемых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«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»</w:t>
      </w:r>
      <w:r>
        <w:rPr>
          <w:spacing w:val="-7"/>
          <w:sz w:val="20"/>
        </w:rPr>
        <w:t xml:space="preserve"> </w:t>
      </w:r>
      <w:r>
        <w:rPr>
          <w:sz w:val="20"/>
        </w:rPr>
        <w:t>ОГРН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ИНН</w:t>
      </w:r>
      <w:r>
        <w:rPr>
          <w:sz w:val="20"/>
          <w:u w:val="single"/>
        </w:rPr>
        <w:tab/>
      </w:r>
      <w:r>
        <w:rPr>
          <w:spacing w:val="-2"/>
          <w:sz w:val="20"/>
        </w:rPr>
        <w:t>,</w:t>
      </w:r>
      <w:r>
        <w:rPr>
          <w:spacing w:val="-47"/>
          <w:sz w:val="20"/>
        </w:rPr>
        <w:t xml:space="preserve"> </w:t>
      </w:r>
      <w:r>
        <w:rPr>
          <w:sz w:val="20"/>
        </w:rPr>
        <w:t>местонахождение: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35"/>
          <w:sz w:val="20"/>
        </w:rPr>
        <w:t xml:space="preserve"> </w:t>
      </w:r>
      <w:r>
        <w:rPr>
          <w:sz w:val="20"/>
        </w:rPr>
        <w:t>почтовый</w:t>
      </w:r>
      <w:r>
        <w:rPr>
          <w:spacing w:val="33"/>
          <w:sz w:val="20"/>
        </w:rPr>
        <w:t xml:space="preserve"> </w:t>
      </w:r>
      <w:r>
        <w:rPr>
          <w:sz w:val="20"/>
        </w:rPr>
        <w:t>адрес: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(далее</w:t>
      </w:r>
      <w:r>
        <w:rPr>
          <w:spacing w:val="36"/>
          <w:sz w:val="20"/>
        </w:rPr>
        <w:t xml:space="preserve"> </w:t>
      </w:r>
      <w:r>
        <w:rPr>
          <w:sz w:val="20"/>
        </w:rPr>
        <w:t>–</w:t>
      </w:r>
      <w:r>
        <w:rPr>
          <w:spacing w:val="37"/>
          <w:sz w:val="20"/>
        </w:rPr>
        <w:t xml:space="preserve"> </w:t>
      </w:r>
      <w:r>
        <w:rPr>
          <w:sz w:val="20"/>
        </w:rPr>
        <w:t>Банк-Кредитор,</w:t>
      </w:r>
      <w:r>
        <w:rPr>
          <w:spacing w:val="35"/>
          <w:sz w:val="20"/>
        </w:rPr>
        <w:t xml:space="preserve"> </w:t>
      </w:r>
      <w:r>
        <w:rPr>
          <w:sz w:val="20"/>
        </w:rPr>
        <w:t>Кредитор),</w:t>
      </w:r>
      <w:r>
        <w:rPr>
          <w:spacing w:val="36"/>
          <w:sz w:val="20"/>
        </w:rPr>
        <w:t xml:space="preserve"> </w:t>
      </w:r>
      <w:r>
        <w:rPr>
          <w:sz w:val="20"/>
        </w:rPr>
        <w:t>в</w:t>
      </w:r>
      <w:r>
        <w:rPr>
          <w:spacing w:val="35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33"/>
          <w:sz w:val="20"/>
        </w:rPr>
        <w:t xml:space="preserve"> </w:t>
      </w:r>
      <w:r>
        <w:rPr>
          <w:sz w:val="20"/>
        </w:rPr>
        <w:t>с</w:t>
      </w:r>
    </w:p>
    <w:p w:rsidR="005601C7" w:rsidRDefault="009F1A5C">
      <w:pPr>
        <w:tabs>
          <w:tab w:val="left" w:pos="3753"/>
        </w:tabs>
        <w:spacing w:before="1"/>
        <w:ind w:left="192"/>
        <w:rPr>
          <w:sz w:val="20"/>
        </w:rPr>
      </w:pPr>
      <w:r>
        <w:rPr>
          <w:b/>
          <w:sz w:val="20"/>
        </w:rPr>
        <w:t>Кредитным</w:t>
      </w:r>
      <w:r>
        <w:rPr>
          <w:b/>
          <w:spacing w:val="46"/>
          <w:sz w:val="20"/>
        </w:rPr>
        <w:t xml:space="preserve"> </w:t>
      </w:r>
      <w:r>
        <w:rPr>
          <w:b/>
          <w:sz w:val="20"/>
        </w:rPr>
        <w:t>договором</w:t>
      </w:r>
      <w:r>
        <w:rPr>
          <w:b/>
          <w:spacing w:val="49"/>
          <w:sz w:val="20"/>
        </w:rPr>
        <w:t xml:space="preserve"> </w:t>
      </w:r>
      <w:r>
        <w:rPr>
          <w:b/>
          <w:sz w:val="20"/>
        </w:rPr>
        <w:t>№</w:t>
      </w:r>
      <w:r>
        <w:rPr>
          <w:b/>
          <w:sz w:val="20"/>
          <w:u w:val="single"/>
        </w:rPr>
        <w:tab/>
      </w:r>
      <w:r>
        <w:rPr>
          <w:b/>
          <w:w w:val="95"/>
          <w:sz w:val="20"/>
        </w:rPr>
        <w:t>от</w:t>
      </w:r>
      <w:r>
        <w:rPr>
          <w:b/>
          <w:spacing w:val="52"/>
          <w:sz w:val="20"/>
        </w:rPr>
        <w:t xml:space="preserve"> </w:t>
      </w:r>
      <w:proofErr w:type="gramStart"/>
      <w:r>
        <w:rPr>
          <w:b/>
          <w:spacing w:val="52"/>
          <w:sz w:val="20"/>
          <w:u w:val="single"/>
        </w:rPr>
        <w:t xml:space="preserve"> </w:t>
      </w:r>
      <w:r>
        <w:rPr>
          <w:b/>
          <w:spacing w:val="53"/>
          <w:sz w:val="20"/>
          <w:u w:val="single"/>
        </w:rPr>
        <w:t xml:space="preserve"> </w:t>
      </w:r>
      <w:r>
        <w:rPr>
          <w:b/>
          <w:sz w:val="20"/>
          <w:u w:val="single"/>
        </w:rPr>
        <w:t>.</w:t>
      </w:r>
      <w:proofErr w:type="gramEnd"/>
      <w:r>
        <w:rPr>
          <w:b/>
          <w:sz w:val="20"/>
          <w:u w:val="single"/>
        </w:rPr>
        <w:t xml:space="preserve">  </w:t>
      </w:r>
      <w:r>
        <w:rPr>
          <w:b/>
          <w:spacing w:val="42"/>
          <w:sz w:val="20"/>
          <w:u w:val="single"/>
        </w:rPr>
        <w:t xml:space="preserve"> </w:t>
      </w:r>
      <w:r>
        <w:rPr>
          <w:b/>
          <w:sz w:val="20"/>
        </w:rPr>
        <w:t>.20</w:t>
      </w:r>
      <w:r>
        <w:rPr>
          <w:b/>
          <w:sz w:val="20"/>
          <w:u w:val="single"/>
        </w:rPr>
        <w:t xml:space="preserve">  </w:t>
      </w:r>
      <w:r>
        <w:rPr>
          <w:b/>
          <w:spacing w:val="41"/>
          <w:sz w:val="20"/>
          <w:u w:val="single"/>
        </w:rPr>
        <w:t xml:space="preserve"> </w:t>
      </w:r>
      <w:r>
        <w:rPr>
          <w:b/>
          <w:sz w:val="20"/>
        </w:rPr>
        <w:t>г.</w:t>
      </w:r>
      <w:r>
        <w:rPr>
          <w:sz w:val="20"/>
        </w:rPr>
        <w:t>,</w:t>
      </w:r>
      <w:r>
        <w:rPr>
          <w:spacing w:val="47"/>
          <w:sz w:val="20"/>
        </w:rPr>
        <w:t xml:space="preserve"> </w:t>
      </w:r>
      <w:r>
        <w:rPr>
          <w:sz w:val="20"/>
        </w:rPr>
        <w:t>путем</w:t>
      </w:r>
      <w:r>
        <w:rPr>
          <w:spacing w:val="48"/>
          <w:sz w:val="20"/>
        </w:rPr>
        <w:t xml:space="preserve"> </w:t>
      </w:r>
      <w:r>
        <w:rPr>
          <w:sz w:val="20"/>
        </w:rPr>
        <w:t>перечисления</w:t>
      </w:r>
      <w:r>
        <w:rPr>
          <w:spacing w:val="48"/>
          <w:sz w:val="20"/>
        </w:rPr>
        <w:t xml:space="preserve"> </w:t>
      </w:r>
      <w:r>
        <w:rPr>
          <w:sz w:val="20"/>
        </w:rPr>
        <w:t>указанной</w:t>
      </w:r>
      <w:r>
        <w:rPr>
          <w:spacing w:val="46"/>
          <w:sz w:val="20"/>
        </w:rPr>
        <w:t xml:space="preserve"> </w:t>
      </w:r>
      <w:proofErr w:type="gramStart"/>
      <w:r>
        <w:rPr>
          <w:sz w:val="20"/>
        </w:rPr>
        <w:t>суммы  на</w:t>
      </w:r>
      <w:proofErr w:type="gramEnd"/>
      <w:r>
        <w:rPr>
          <w:spacing w:val="47"/>
          <w:sz w:val="20"/>
        </w:rPr>
        <w:t xml:space="preserve"> </w:t>
      </w:r>
      <w:r>
        <w:rPr>
          <w:sz w:val="20"/>
        </w:rPr>
        <w:t>специальный</w:t>
      </w:r>
    </w:p>
    <w:p w:rsidR="005601C7" w:rsidRDefault="009F1A5C">
      <w:pPr>
        <w:pStyle w:val="a3"/>
        <w:tabs>
          <w:tab w:val="left" w:pos="3150"/>
        </w:tabs>
        <w:spacing w:line="229" w:lineRule="exact"/>
        <w:ind w:firstLine="0"/>
      </w:pPr>
      <w:r>
        <w:t>эскроу-счет</w:t>
      </w:r>
      <w:r>
        <w:rPr>
          <w:spacing w:val="-1"/>
        </w:rPr>
        <w:t xml:space="preserve"> </w:t>
      </w:r>
      <w:r>
        <w:rPr>
          <w:b/>
        </w:rPr>
        <w:t>№</w:t>
      </w:r>
      <w:r>
        <w:rPr>
          <w:b/>
          <w:u w:val="single"/>
        </w:rPr>
        <w:tab/>
      </w:r>
      <w:proofErr w:type="gramStart"/>
      <w:r>
        <w:t>.</w:t>
      </w:r>
      <w:r>
        <w:rPr>
          <w:spacing w:val="-2"/>
        </w:rPr>
        <w:t xml:space="preserve"> </w:t>
      </w:r>
      <w:r>
        <w:t>,</w:t>
      </w:r>
      <w:proofErr w:type="gramEnd"/>
      <w:r>
        <w:rPr>
          <w:spacing w:val="-3"/>
        </w:rPr>
        <w:t xml:space="preserve"> </w:t>
      </w:r>
      <w:r>
        <w:t>открытый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ПАО</w:t>
      </w:r>
      <w:r>
        <w:rPr>
          <w:spacing w:val="-2"/>
        </w:rPr>
        <w:t xml:space="preserve"> </w:t>
      </w:r>
      <w:r>
        <w:t>Банк</w:t>
      </w:r>
      <w:r>
        <w:rPr>
          <w:spacing w:val="2"/>
        </w:rPr>
        <w:t xml:space="preserve"> </w:t>
      </w:r>
      <w:r>
        <w:t>«ФК</w:t>
      </w:r>
      <w:r>
        <w:rPr>
          <w:spacing w:val="-2"/>
        </w:rPr>
        <w:t xml:space="preserve"> </w:t>
      </w:r>
      <w:r>
        <w:t>Открытие»</w:t>
      </w:r>
      <w:r>
        <w:rPr>
          <w:spacing w:val="-6"/>
        </w:rPr>
        <w:t xml:space="preserve"> </w:t>
      </w:r>
      <w:r>
        <w:t>(Эскроу-агенте).</w:t>
      </w:r>
    </w:p>
    <w:p w:rsidR="005601C7" w:rsidRDefault="009F1A5C">
      <w:pPr>
        <w:pStyle w:val="a4"/>
        <w:numPr>
          <w:ilvl w:val="2"/>
          <w:numId w:val="7"/>
        </w:numPr>
        <w:tabs>
          <w:tab w:val="left" w:pos="1305"/>
        </w:tabs>
        <w:ind w:left="192" w:right="106" w:firstLine="566"/>
        <w:jc w:val="both"/>
        <w:rPr>
          <w:sz w:val="20"/>
        </w:rPr>
      </w:pPr>
      <w:r>
        <w:rPr>
          <w:sz w:val="20"/>
        </w:rPr>
        <w:t xml:space="preserve">Платеж в уплату цены настоящего договора (долевого взноса) должен быть совершен в </w:t>
      </w:r>
      <w:r>
        <w:rPr>
          <w:b/>
          <w:sz w:val="20"/>
        </w:rPr>
        <w:t>течение 5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 xml:space="preserve">(пяти) рабочих дней </w:t>
      </w:r>
      <w:r>
        <w:rPr>
          <w:sz w:val="20"/>
        </w:rPr>
        <w:t>с даты государственной регистрации настоящего Договора, если иные сроки платежа не будут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указаны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иных</w:t>
      </w:r>
      <w:r>
        <w:rPr>
          <w:spacing w:val="-1"/>
          <w:sz w:val="20"/>
        </w:rPr>
        <w:t xml:space="preserve"> </w:t>
      </w:r>
      <w:r>
        <w:rPr>
          <w:sz w:val="20"/>
        </w:rPr>
        <w:t>положениях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договора.</w:t>
      </w:r>
    </w:p>
    <w:p w:rsidR="005601C7" w:rsidRDefault="009F1A5C">
      <w:pPr>
        <w:pStyle w:val="a3"/>
        <w:spacing w:before="1"/>
        <w:ind w:right="109"/>
      </w:pPr>
      <w:r>
        <w:t>Исполнение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оплате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государственной регистрации настоящего</w:t>
      </w:r>
      <w:r>
        <w:rPr>
          <w:spacing w:val="1"/>
        </w:rPr>
        <w:t xml:space="preserve"> </w:t>
      </w:r>
      <w:r>
        <w:t>договора, не допускается. В случае</w:t>
      </w:r>
      <w:r>
        <w:rPr>
          <w:spacing w:val="50"/>
        </w:rPr>
        <w:t xml:space="preserve"> </w:t>
      </w:r>
      <w:r>
        <w:t>оплаты Участником цены договора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Участник</w:t>
      </w:r>
      <w:r>
        <w:rPr>
          <w:spacing w:val="1"/>
        </w:rPr>
        <w:t xml:space="preserve"> </w:t>
      </w:r>
      <w:r>
        <w:t>возмещает</w:t>
      </w:r>
      <w:r>
        <w:rPr>
          <w:spacing w:val="1"/>
        </w:rPr>
        <w:t xml:space="preserve"> </w:t>
      </w:r>
      <w:r>
        <w:t>Застройщику</w:t>
      </w:r>
      <w:r>
        <w:rPr>
          <w:spacing w:val="13"/>
        </w:rPr>
        <w:t xml:space="preserve"> </w:t>
      </w:r>
      <w:r>
        <w:t>расходы</w:t>
      </w:r>
      <w:r>
        <w:rPr>
          <w:spacing w:val="19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t>уплату</w:t>
      </w:r>
      <w:r>
        <w:rPr>
          <w:spacing w:val="13"/>
        </w:rPr>
        <w:t xml:space="preserve"> </w:t>
      </w:r>
      <w:r>
        <w:t>административных</w:t>
      </w:r>
      <w:r>
        <w:rPr>
          <w:spacing w:val="15"/>
        </w:rPr>
        <w:t xml:space="preserve"> </w:t>
      </w:r>
      <w:r>
        <w:t>штрафов,</w:t>
      </w:r>
      <w:r>
        <w:rPr>
          <w:spacing w:val="14"/>
        </w:rPr>
        <w:t xml:space="preserve"> </w:t>
      </w:r>
      <w:r>
        <w:t>связанных</w:t>
      </w:r>
      <w:r>
        <w:rPr>
          <w:spacing w:val="13"/>
        </w:rPr>
        <w:t xml:space="preserve"> </w:t>
      </w:r>
      <w:r>
        <w:t>с</w:t>
      </w:r>
      <w:r>
        <w:rPr>
          <w:spacing w:val="14"/>
        </w:rPr>
        <w:t xml:space="preserve"> </w:t>
      </w:r>
      <w:r>
        <w:t>нарушением</w:t>
      </w:r>
      <w:r>
        <w:rPr>
          <w:spacing w:val="15"/>
        </w:rPr>
        <w:t xml:space="preserve"> </w:t>
      </w:r>
      <w:r>
        <w:t>порядка</w:t>
      </w:r>
      <w:r>
        <w:rPr>
          <w:spacing w:val="17"/>
        </w:rPr>
        <w:t xml:space="preserve"> </w:t>
      </w:r>
      <w:r>
        <w:t>привлечения</w:t>
      </w:r>
    </w:p>
    <w:p w:rsidR="005601C7" w:rsidRDefault="005601C7">
      <w:pPr>
        <w:sectPr w:rsidR="005601C7">
          <w:pgSz w:w="11910" w:h="16840"/>
          <w:pgMar w:top="480" w:right="600" w:bottom="840" w:left="940" w:header="0" w:footer="640" w:gutter="0"/>
          <w:cols w:space="720"/>
        </w:sectPr>
      </w:pPr>
    </w:p>
    <w:p w:rsidR="005601C7" w:rsidRDefault="009F1A5C">
      <w:pPr>
        <w:pStyle w:val="a3"/>
        <w:spacing w:before="63"/>
        <w:ind w:right="117" w:firstLine="0"/>
      </w:pPr>
      <w:r>
        <w:lastRenderedPageBreak/>
        <w:t>денежных</w:t>
      </w:r>
      <w:r>
        <w:rPr>
          <w:spacing w:val="-5"/>
        </w:rPr>
        <w:t xml:space="preserve"> </w:t>
      </w:r>
      <w:r>
        <w:t>средств</w:t>
      </w:r>
      <w:r>
        <w:rPr>
          <w:spacing w:val="-5"/>
        </w:rPr>
        <w:t xml:space="preserve"> </w:t>
      </w:r>
      <w:r>
        <w:t>Участника,</w:t>
      </w:r>
      <w:r>
        <w:rPr>
          <w:spacing w:val="-3"/>
        </w:rPr>
        <w:t xml:space="preserve"> </w:t>
      </w:r>
      <w:r>
        <w:t>предусмотренного</w:t>
      </w:r>
      <w:r>
        <w:rPr>
          <w:spacing w:val="-2"/>
        </w:rPr>
        <w:t xml:space="preserve"> </w:t>
      </w:r>
      <w:r>
        <w:t>Законом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Долевом</w:t>
      </w:r>
      <w:r>
        <w:rPr>
          <w:spacing w:val="-3"/>
        </w:rPr>
        <w:t xml:space="preserve"> </w:t>
      </w:r>
      <w:r>
        <w:t>Участии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основании</w:t>
      </w:r>
      <w:r>
        <w:rPr>
          <w:spacing w:val="-5"/>
        </w:rPr>
        <w:t xml:space="preserve"> </w:t>
      </w:r>
      <w:r>
        <w:t>письменного</w:t>
      </w:r>
      <w:r>
        <w:rPr>
          <w:spacing w:val="-3"/>
        </w:rPr>
        <w:t xml:space="preserve"> </w:t>
      </w:r>
      <w:r>
        <w:t>требования</w:t>
      </w:r>
      <w:r>
        <w:rPr>
          <w:spacing w:val="-47"/>
        </w:rPr>
        <w:t xml:space="preserve"> </w:t>
      </w:r>
      <w:r>
        <w:t>Застройщика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срок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позднее 3 (трех)</w:t>
      </w:r>
      <w:r>
        <w:rPr>
          <w:spacing w:val="-1"/>
        </w:rPr>
        <w:t xml:space="preserve"> </w:t>
      </w:r>
      <w:r>
        <w:t>рабочих</w:t>
      </w:r>
      <w:r>
        <w:rPr>
          <w:spacing w:val="-1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даты</w:t>
      </w:r>
      <w:r>
        <w:rPr>
          <w:spacing w:val="-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требования.</w:t>
      </w:r>
    </w:p>
    <w:p w:rsidR="005601C7" w:rsidRDefault="009F1A5C">
      <w:pPr>
        <w:pStyle w:val="a3"/>
        <w:spacing w:before="1"/>
        <w:ind w:right="105"/>
      </w:pPr>
      <w:r>
        <w:t>Участник долевого строительства уведомлен, что внесение денежных средств на Номинальный счет (при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кредитными</w:t>
      </w:r>
      <w:r>
        <w:rPr>
          <w:spacing w:val="1"/>
        </w:rPr>
        <w:t xml:space="preserve"> </w:t>
      </w:r>
      <w:r>
        <w:t>организациями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расчетов</w:t>
      </w:r>
      <w:r>
        <w:rPr>
          <w:spacing w:val="1"/>
        </w:rPr>
        <w:t xml:space="preserve"> </w:t>
      </w:r>
      <w:r>
        <w:t>номинальных</w:t>
      </w:r>
      <w:r>
        <w:rPr>
          <w:spacing w:val="1"/>
        </w:rPr>
        <w:t xml:space="preserve"> </w:t>
      </w:r>
      <w:r>
        <w:t>счетов)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покрытие</w:t>
      </w:r>
      <w:r>
        <w:rPr>
          <w:spacing w:val="1"/>
        </w:rPr>
        <w:t xml:space="preserve"> </w:t>
      </w:r>
      <w:r>
        <w:t>аккредитива</w:t>
      </w:r>
      <w:r>
        <w:rPr>
          <w:spacing w:val="-2"/>
        </w:rPr>
        <w:t xml:space="preserve"> </w:t>
      </w:r>
      <w:r>
        <w:t>само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себе</w:t>
      </w:r>
      <w:r>
        <w:rPr>
          <w:spacing w:val="-3"/>
        </w:rPr>
        <w:t xml:space="preserve"> </w:t>
      </w:r>
      <w:r>
        <w:t>не является</w:t>
      </w:r>
      <w:r>
        <w:rPr>
          <w:spacing w:val="-3"/>
        </w:rPr>
        <w:t xml:space="preserve"> </w:t>
      </w:r>
      <w:r>
        <w:t>оплатой</w:t>
      </w:r>
      <w:r>
        <w:rPr>
          <w:spacing w:val="-3"/>
        </w:rPr>
        <w:t xml:space="preserve"> </w:t>
      </w:r>
      <w:r>
        <w:t>цены</w:t>
      </w:r>
      <w:r>
        <w:rPr>
          <w:spacing w:val="-2"/>
        </w:rPr>
        <w:t xml:space="preserve"> </w:t>
      </w:r>
      <w:r>
        <w:t>договора,</w:t>
      </w:r>
      <w:r>
        <w:rPr>
          <w:spacing w:val="-1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денежные</w:t>
      </w:r>
      <w:r>
        <w:rPr>
          <w:spacing w:val="-2"/>
        </w:rPr>
        <w:t xml:space="preserve"> </w:t>
      </w:r>
      <w:r>
        <w:t>средства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поступят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счет</w:t>
      </w:r>
      <w:r>
        <w:rPr>
          <w:spacing w:val="-3"/>
        </w:rPr>
        <w:t xml:space="preserve"> </w:t>
      </w:r>
      <w:r>
        <w:t>эскроу.</w:t>
      </w:r>
    </w:p>
    <w:p w:rsidR="005601C7" w:rsidRDefault="009F1A5C">
      <w:pPr>
        <w:pStyle w:val="a3"/>
        <w:spacing w:before="2"/>
        <w:ind w:right="106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досрочного</w:t>
      </w:r>
      <w:r>
        <w:rPr>
          <w:spacing w:val="1"/>
        </w:rPr>
        <w:t xml:space="preserve"> </w:t>
      </w:r>
      <w:r>
        <w:t>ввода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неисполнения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дате</w:t>
      </w:r>
      <w:r>
        <w:rPr>
          <w:spacing w:val="1"/>
        </w:rPr>
        <w:t xml:space="preserve"> </w:t>
      </w:r>
      <w:r>
        <w:t>ввода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обязательства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уплате</w:t>
      </w:r>
      <w:r>
        <w:rPr>
          <w:spacing w:val="1"/>
        </w:rPr>
        <w:t xml:space="preserve"> </w:t>
      </w:r>
      <w:r>
        <w:t>полной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неуплаченная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уплачена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расчетный счет Застройщика, указанный в настоящем договоре в течение 5 (пяти) рабочих дней со дня получения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Застройщика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вводе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эксплуатацию,</w:t>
      </w:r>
      <w:r>
        <w:rPr>
          <w:spacing w:val="1"/>
        </w:rPr>
        <w:t xml:space="preserve"> </w:t>
      </w:r>
      <w:r>
        <w:t>направленного</w:t>
      </w:r>
      <w:r>
        <w:rPr>
          <w:spacing w:val="1"/>
        </w:rPr>
        <w:t xml:space="preserve"> </w:t>
      </w:r>
      <w:r>
        <w:t>почтовой</w:t>
      </w:r>
      <w:r>
        <w:rPr>
          <w:spacing w:val="1"/>
        </w:rPr>
        <w:t xml:space="preserve"> </w:t>
      </w:r>
      <w:r>
        <w:t>связью</w:t>
      </w:r>
      <w:r>
        <w:rPr>
          <w:spacing w:val="1"/>
        </w:rPr>
        <w:t xml:space="preserve"> </w:t>
      </w:r>
      <w:r>
        <w:t>заказным</w:t>
      </w:r>
      <w:r>
        <w:rPr>
          <w:spacing w:val="1"/>
        </w:rPr>
        <w:t xml:space="preserve"> </w:t>
      </w:r>
      <w:r>
        <w:t>отправлением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описью</w:t>
      </w:r>
      <w:r>
        <w:rPr>
          <w:spacing w:val="1"/>
        </w:rPr>
        <w:t xml:space="preserve"> </w:t>
      </w:r>
      <w:r>
        <w:t>вложения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простым</w:t>
      </w:r>
      <w:r>
        <w:rPr>
          <w:spacing w:val="1"/>
        </w:rPr>
        <w:t xml:space="preserve"> </w:t>
      </w:r>
      <w:r>
        <w:t>уведомлением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вручении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почтовому</w:t>
      </w:r>
      <w:r>
        <w:rPr>
          <w:spacing w:val="1"/>
        </w:rPr>
        <w:t xml:space="preserve"> </w:t>
      </w:r>
      <w:r>
        <w:t>адресу,</w:t>
      </w:r>
      <w:r>
        <w:rPr>
          <w:spacing w:val="1"/>
        </w:rPr>
        <w:t xml:space="preserve"> </w:t>
      </w:r>
      <w:r>
        <w:t>указанному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 договоре, либо по электронной</w:t>
      </w:r>
      <w:r>
        <w:rPr>
          <w:spacing w:val="-1"/>
        </w:rPr>
        <w:t xml:space="preserve"> </w:t>
      </w:r>
      <w:r>
        <w:t>почте,</w:t>
      </w:r>
      <w:r>
        <w:rPr>
          <w:spacing w:val="2"/>
        </w:rPr>
        <w:t xml:space="preserve"> </w:t>
      </w:r>
      <w:r>
        <w:t>указанной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договоре.</w:t>
      </w:r>
    </w:p>
    <w:p w:rsidR="005601C7" w:rsidRDefault="009F1A5C">
      <w:pPr>
        <w:pStyle w:val="a4"/>
        <w:numPr>
          <w:ilvl w:val="1"/>
          <w:numId w:val="7"/>
        </w:numPr>
        <w:tabs>
          <w:tab w:val="left" w:pos="1156"/>
        </w:tabs>
        <w:ind w:right="106" w:firstLine="566"/>
        <w:jc w:val="both"/>
        <w:rPr>
          <w:sz w:val="20"/>
        </w:rPr>
      </w:pPr>
      <w:r>
        <w:rPr>
          <w:sz w:val="20"/>
        </w:rPr>
        <w:t>Обязанность участника долевого строительства по уплате, обусловленной договором цены, считается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исполненной с момента поступления денежных средств полной цены Договора на открытый в ПАО Банк «ФК</w:t>
      </w:r>
      <w:r>
        <w:rPr>
          <w:spacing w:val="1"/>
          <w:sz w:val="20"/>
        </w:rPr>
        <w:t xml:space="preserve"> </w:t>
      </w:r>
      <w:r>
        <w:rPr>
          <w:sz w:val="20"/>
        </w:rPr>
        <w:t>Открытие»</w:t>
      </w:r>
      <w:r>
        <w:rPr>
          <w:spacing w:val="46"/>
          <w:sz w:val="20"/>
        </w:rPr>
        <w:t xml:space="preserve"> </w:t>
      </w:r>
      <w:r>
        <w:rPr>
          <w:sz w:val="20"/>
        </w:rPr>
        <w:t>счет</w:t>
      </w:r>
      <w:r>
        <w:rPr>
          <w:spacing w:val="-1"/>
          <w:sz w:val="20"/>
        </w:rPr>
        <w:t xml:space="preserve"> </w:t>
      </w:r>
      <w:r>
        <w:rPr>
          <w:sz w:val="20"/>
        </w:rPr>
        <w:t>эскроу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нахождения</w:t>
      </w:r>
      <w:r>
        <w:rPr>
          <w:spacing w:val="-2"/>
          <w:sz w:val="20"/>
        </w:rPr>
        <w:t xml:space="preserve"> </w:t>
      </w:r>
      <w:r>
        <w:rPr>
          <w:sz w:val="20"/>
        </w:rPr>
        <w:t>их</w:t>
      </w:r>
      <w:r>
        <w:rPr>
          <w:spacing w:val="-2"/>
          <w:sz w:val="20"/>
        </w:rPr>
        <w:t xml:space="preserve"> </w:t>
      </w:r>
      <w:r>
        <w:rPr>
          <w:sz w:val="20"/>
        </w:rPr>
        <w:t>на счете</w:t>
      </w:r>
      <w:r>
        <w:rPr>
          <w:spacing w:val="-1"/>
          <w:sz w:val="20"/>
        </w:rPr>
        <w:t xml:space="preserve"> </w:t>
      </w:r>
      <w:r>
        <w:rPr>
          <w:sz w:val="20"/>
        </w:rPr>
        <w:t>эскроу</w:t>
      </w:r>
      <w:r>
        <w:rPr>
          <w:spacing w:val="-1"/>
          <w:sz w:val="20"/>
        </w:rPr>
        <w:t xml:space="preserve"> </w:t>
      </w:r>
      <w:r>
        <w:rPr>
          <w:sz w:val="20"/>
        </w:rPr>
        <w:t>до</w:t>
      </w:r>
      <w:r>
        <w:rPr>
          <w:spacing w:val="-1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-1"/>
          <w:sz w:val="20"/>
        </w:rPr>
        <w:t xml:space="preserve"> </w:t>
      </w:r>
      <w:r>
        <w:rPr>
          <w:sz w:val="20"/>
        </w:rPr>
        <w:t>списания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пользу</w:t>
      </w:r>
      <w:r>
        <w:rPr>
          <w:spacing w:val="-4"/>
          <w:sz w:val="20"/>
        </w:rPr>
        <w:t xml:space="preserve"> </w:t>
      </w:r>
      <w:r>
        <w:rPr>
          <w:sz w:val="20"/>
        </w:rPr>
        <w:t>Застройщика.</w:t>
      </w:r>
    </w:p>
    <w:p w:rsidR="005601C7" w:rsidRDefault="009F1A5C">
      <w:pPr>
        <w:pStyle w:val="a4"/>
        <w:numPr>
          <w:ilvl w:val="1"/>
          <w:numId w:val="7"/>
        </w:numPr>
        <w:tabs>
          <w:tab w:val="left" w:pos="1154"/>
        </w:tabs>
        <w:ind w:right="104" w:firstLine="566"/>
        <w:jc w:val="both"/>
        <w:rPr>
          <w:sz w:val="20"/>
        </w:rPr>
      </w:pPr>
      <w:r>
        <w:rPr>
          <w:sz w:val="20"/>
        </w:rPr>
        <w:t>Цена договора указанная в п.2.1. настоящего договора определяется как сумма денежных средств на</w:t>
      </w:r>
      <w:r>
        <w:rPr>
          <w:spacing w:val="1"/>
          <w:sz w:val="20"/>
        </w:rPr>
        <w:t xml:space="preserve"> </w:t>
      </w:r>
      <w:r>
        <w:rPr>
          <w:sz w:val="20"/>
        </w:rPr>
        <w:t>возмещение</w:t>
      </w:r>
      <w:r>
        <w:rPr>
          <w:spacing w:val="1"/>
          <w:sz w:val="20"/>
        </w:rPr>
        <w:t xml:space="preserve"> </w:t>
      </w:r>
      <w:r>
        <w:rPr>
          <w:sz w:val="20"/>
        </w:rPr>
        <w:t>затрат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строительство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денежных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оплату</w:t>
      </w:r>
      <w:r>
        <w:rPr>
          <w:spacing w:val="1"/>
          <w:sz w:val="20"/>
        </w:rPr>
        <w:t xml:space="preserve"> </w:t>
      </w:r>
      <w:r>
        <w:rPr>
          <w:sz w:val="20"/>
        </w:rPr>
        <w:t>услуг</w:t>
      </w:r>
      <w:r>
        <w:rPr>
          <w:spacing w:val="1"/>
          <w:sz w:val="20"/>
        </w:rPr>
        <w:t xml:space="preserve"> </w:t>
      </w:r>
      <w:r>
        <w:rPr>
          <w:sz w:val="20"/>
        </w:rPr>
        <w:t>Застройщика. В цену договора входит: расходы на приобретение и оформление земельного участка, со сбором</w:t>
      </w:r>
      <w:r>
        <w:rPr>
          <w:spacing w:val="1"/>
          <w:sz w:val="20"/>
        </w:rPr>
        <w:t xml:space="preserve"> </w:t>
      </w:r>
      <w:r>
        <w:rPr>
          <w:sz w:val="20"/>
        </w:rPr>
        <w:t>исходных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приобретением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технических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объекта,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проектные</w:t>
      </w:r>
      <w:r>
        <w:rPr>
          <w:spacing w:val="1"/>
          <w:sz w:val="20"/>
        </w:rPr>
        <w:t xml:space="preserve"> </w:t>
      </w:r>
      <w:r>
        <w:rPr>
          <w:sz w:val="20"/>
        </w:rPr>
        <w:t>работы,</w:t>
      </w:r>
      <w:r>
        <w:rPr>
          <w:spacing w:val="1"/>
          <w:sz w:val="20"/>
        </w:rPr>
        <w:t xml:space="preserve"> </w:t>
      </w:r>
      <w:r>
        <w:rPr>
          <w:sz w:val="20"/>
        </w:rPr>
        <w:t>комплектация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инженерным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технологическим</w:t>
      </w:r>
      <w:r>
        <w:rPr>
          <w:spacing w:val="1"/>
          <w:sz w:val="20"/>
        </w:rPr>
        <w:t xml:space="preserve"> </w:t>
      </w:r>
      <w:r>
        <w:rPr>
          <w:sz w:val="20"/>
        </w:rPr>
        <w:t>оборудованием,</w:t>
      </w:r>
      <w:r>
        <w:rPr>
          <w:spacing w:val="1"/>
          <w:sz w:val="20"/>
        </w:rPr>
        <w:t xml:space="preserve"> </w:t>
      </w:r>
      <w:r>
        <w:rPr>
          <w:sz w:val="20"/>
        </w:rPr>
        <w:t>стоимость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строительных</w:t>
      </w:r>
      <w:r>
        <w:rPr>
          <w:spacing w:val="1"/>
          <w:sz w:val="20"/>
        </w:rPr>
        <w:t xml:space="preserve"> </w:t>
      </w:r>
      <w:r>
        <w:rPr>
          <w:sz w:val="20"/>
        </w:rPr>
        <w:t>материалов,</w:t>
      </w:r>
      <w:r>
        <w:rPr>
          <w:spacing w:val="1"/>
          <w:sz w:val="20"/>
        </w:rPr>
        <w:t xml:space="preserve"> </w:t>
      </w:r>
      <w:r>
        <w:rPr>
          <w:sz w:val="20"/>
        </w:rPr>
        <w:t>механизмов, стоимость выполнения строительно-монтажных работ с учетом затрат на технический надзор, расходы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присоединение</w:t>
      </w:r>
      <w:r>
        <w:rPr>
          <w:spacing w:val="1"/>
          <w:sz w:val="20"/>
        </w:rPr>
        <w:t xml:space="preserve"> </w:t>
      </w:r>
      <w:r>
        <w:rPr>
          <w:sz w:val="20"/>
        </w:rPr>
        <w:t>жилого</w:t>
      </w:r>
      <w:r>
        <w:rPr>
          <w:spacing w:val="1"/>
          <w:sz w:val="20"/>
        </w:rPr>
        <w:t xml:space="preserve"> </w:t>
      </w:r>
      <w:r>
        <w:rPr>
          <w:sz w:val="20"/>
        </w:rPr>
        <w:t>здания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сетям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ресурсоснажения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(получение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технических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условий;</w:t>
      </w:r>
      <w:r>
        <w:rPr>
          <w:spacing w:val="1"/>
          <w:sz w:val="20"/>
        </w:rPr>
        <w:t xml:space="preserve"> </w:t>
      </w:r>
      <w:r>
        <w:rPr>
          <w:sz w:val="20"/>
        </w:rPr>
        <w:t>расходы</w:t>
      </w:r>
      <w:r>
        <w:rPr>
          <w:spacing w:val="50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выполнение требований технических условий, в том числе строительные работы, работы по приемке и вводу в</w:t>
      </w:r>
      <w:r>
        <w:rPr>
          <w:spacing w:val="1"/>
          <w:sz w:val="20"/>
        </w:rPr>
        <w:t xml:space="preserve"> </w:t>
      </w:r>
      <w:r>
        <w:rPr>
          <w:sz w:val="20"/>
        </w:rPr>
        <w:t>эксплуатацию</w:t>
      </w:r>
      <w:r>
        <w:rPr>
          <w:spacing w:val="-2"/>
          <w:sz w:val="20"/>
        </w:rPr>
        <w:t xml:space="preserve"> </w:t>
      </w:r>
      <w:r>
        <w:rPr>
          <w:sz w:val="20"/>
        </w:rPr>
        <w:t>сетей;</w:t>
      </w:r>
      <w:r>
        <w:rPr>
          <w:spacing w:val="-2"/>
          <w:sz w:val="20"/>
        </w:rPr>
        <w:t xml:space="preserve"> </w:t>
      </w:r>
      <w:r>
        <w:rPr>
          <w:sz w:val="20"/>
        </w:rPr>
        <w:t>оформление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документов);</w:t>
      </w:r>
      <w:r>
        <w:rPr>
          <w:spacing w:val="-1"/>
          <w:sz w:val="20"/>
        </w:rPr>
        <w:t xml:space="preserve"> </w:t>
      </w:r>
      <w:r>
        <w:rPr>
          <w:sz w:val="20"/>
        </w:rPr>
        <w:t>стоимость</w:t>
      </w:r>
      <w:r>
        <w:rPr>
          <w:spacing w:val="1"/>
          <w:sz w:val="20"/>
        </w:rPr>
        <w:t xml:space="preserve"> </w:t>
      </w:r>
      <w:r>
        <w:rPr>
          <w:sz w:val="20"/>
        </w:rPr>
        <w:t>услуг</w:t>
      </w:r>
      <w:r>
        <w:rPr>
          <w:spacing w:val="-2"/>
          <w:sz w:val="20"/>
        </w:rPr>
        <w:t xml:space="preserve"> </w:t>
      </w:r>
      <w:r>
        <w:rPr>
          <w:sz w:val="20"/>
        </w:rPr>
        <w:t>Застройщика</w:t>
      </w:r>
      <w:r>
        <w:rPr>
          <w:spacing w:val="-1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z w:val="20"/>
        </w:rPr>
        <w:t>строительству</w:t>
      </w:r>
      <w:r>
        <w:rPr>
          <w:spacing w:val="-2"/>
          <w:sz w:val="20"/>
        </w:rPr>
        <w:t xml:space="preserve"> </w:t>
      </w:r>
      <w:r>
        <w:rPr>
          <w:sz w:val="20"/>
        </w:rPr>
        <w:t>объекта.</w:t>
      </w:r>
    </w:p>
    <w:p w:rsidR="005601C7" w:rsidRDefault="009F1A5C">
      <w:pPr>
        <w:pStyle w:val="a3"/>
        <w:ind w:right="103"/>
      </w:pPr>
      <w:r>
        <w:t>Стороны</w:t>
      </w:r>
      <w:r>
        <w:rPr>
          <w:spacing w:val="1"/>
        </w:rPr>
        <w:t xml:space="preserve"> </w:t>
      </w:r>
      <w:r>
        <w:t>признают,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сумма,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составит</w:t>
      </w:r>
      <w:r>
        <w:rPr>
          <w:spacing w:val="1"/>
        </w:rPr>
        <w:t xml:space="preserve"> </w:t>
      </w:r>
      <w:r>
        <w:t>разницу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суммой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средств,</w:t>
      </w:r>
      <w:r>
        <w:rPr>
          <w:spacing w:val="1"/>
        </w:rPr>
        <w:t xml:space="preserve"> </w:t>
      </w:r>
      <w:r>
        <w:t>внесенных</w:t>
      </w:r>
      <w:r>
        <w:rPr>
          <w:spacing w:val="1"/>
        </w:rPr>
        <w:t xml:space="preserve"> </w:t>
      </w:r>
      <w:r>
        <w:t>Участником долевого строительства (ценой договора) и стоимостью всех товаров, работ и услуг, необходимых для</w:t>
      </w:r>
      <w:r>
        <w:rPr>
          <w:spacing w:val="1"/>
        </w:rPr>
        <w:t xml:space="preserve"> </w:t>
      </w:r>
      <w:r>
        <w:t>возведения жилого здания, строительства внешних инженерных сетей, благоустройства, ввода его в эксплуатацию и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Участнику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внешних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государственную/муниципальную собственность или собственность эксплуатирующих организаций, при наличии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разницы,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составлять</w:t>
      </w:r>
      <w:r>
        <w:rPr>
          <w:spacing w:val="1"/>
        </w:rPr>
        <w:t xml:space="preserve"> </w:t>
      </w:r>
      <w:r>
        <w:t>вознаграждение</w:t>
      </w:r>
      <w:r>
        <w:rPr>
          <w:spacing w:val="1"/>
        </w:rPr>
        <w:t xml:space="preserve"> </w:t>
      </w:r>
      <w:r>
        <w:t>Застройщика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расходоваться</w:t>
      </w:r>
      <w:r>
        <w:rPr>
          <w:spacing w:val="-5"/>
        </w:rPr>
        <w:t xml:space="preserve"> </w:t>
      </w:r>
      <w:r>
        <w:t>Застройщиком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своему</w:t>
      </w:r>
      <w:r>
        <w:rPr>
          <w:spacing w:val="-5"/>
        </w:rPr>
        <w:t xml:space="preserve"> </w:t>
      </w:r>
      <w:r>
        <w:t>усмотрению.</w:t>
      </w:r>
      <w:r>
        <w:rPr>
          <w:spacing w:val="2"/>
        </w:rPr>
        <w:t xml:space="preserve"> </w:t>
      </w:r>
      <w:r>
        <w:t>Застройщик</w:t>
      </w:r>
      <w:r>
        <w:rPr>
          <w:spacing w:val="-5"/>
        </w:rPr>
        <w:t xml:space="preserve"> </w:t>
      </w:r>
      <w:r>
        <w:t>имеет</w:t>
      </w:r>
      <w:r>
        <w:rPr>
          <w:spacing w:val="-2"/>
        </w:rPr>
        <w:t xml:space="preserve"> </w:t>
      </w:r>
      <w:r>
        <w:t>право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получение полной</w:t>
      </w:r>
      <w:r>
        <w:rPr>
          <w:spacing w:val="-5"/>
        </w:rPr>
        <w:t xml:space="preserve"> </w:t>
      </w:r>
      <w:r>
        <w:t>цены</w:t>
      </w:r>
      <w:r>
        <w:rPr>
          <w:spacing w:val="2"/>
        </w:rPr>
        <w:t xml:space="preserve"> </w:t>
      </w:r>
      <w:r>
        <w:t>Договора.</w:t>
      </w:r>
    </w:p>
    <w:p w:rsidR="005601C7" w:rsidRDefault="009F1A5C">
      <w:pPr>
        <w:pStyle w:val="a4"/>
        <w:numPr>
          <w:ilvl w:val="1"/>
          <w:numId w:val="7"/>
        </w:numPr>
        <w:tabs>
          <w:tab w:val="left" w:pos="1175"/>
        </w:tabs>
        <w:ind w:right="104" w:firstLine="566"/>
        <w:jc w:val="both"/>
        <w:rPr>
          <w:sz w:val="20"/>
        </w:rPr>
      </w:pPr>
      <w:r>
        <w:rPr>
          <w:sz w:val="20"/>
        </w:rPr>
        <w:t>Стороны</w:t>
      </w:r>
      <w:r>
        <w:rPr>
          <w:spacing w:val="1"/>
          <w:sz w:val="20"/>
        </w:rPr>
        <w:t xml:space="preserve"> </w:t>
      </w:r>
      <w:r>
        <w:rPr>
          <w:sz w:val="20"/>
        </w:rPr>
        <w:t>признают,</w:t>
      </w:r>
      <w:r>
        <w:rPr>
          <w:spacing w:val="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связи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неизбежной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строительной</w:t>
      </w:r>
      <w:r>
        <w:rPr>
          <w:spacing w:val="1"/>
          <w:sz w:val="20"/>
        </w:rPr>
        <w:t xml:space="preserve"> </w:t>
      </w:r>
      <w:r>
        <w:rPr>
          <w:sz w:val="20"/>
        </w:rPr>
        <w:t>погрешностью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допустимыми</w:t>
      </w:r>
      <w:r>
        <w:rPr>
          <w:spacing w:val="1"/>
          <w:sz w:val="20"/>
        </w:rPr>
        <w:t xml:space="preserve"> </w:t>
      </w:r>
      <w:r>
        <w:rPr>
          <w:sz w:val="20"/>
        </w:rPr>
        <w:t>СНиП</w:t>
      </w:r>
      <w:r>
        <w:rPr>
          <w:spacing w:val="1"/>
          <w:sz w:val="20"/>
        </w:rPr>
        <w:t xml:space="preserve"> </w:t>
      </w:r>
      <w:r>
        <w:rPr>
          <w:sz w:val="20"/>
        </w:rPr>
        <w:t>отклонениями фактического расположения стен, потолка и перегородок от их осевых линий по проекту, допустимой</w:t>
      </w:r>
      <w:r>
        <w:rPr>
          <w:spacing w:val="1"/>
          <w:sz w:val="20"/>
        </w:rPr>
        <w:t xml:space="preserve"> </w:t>
      </w:r>
      <w:r>
        <w:rPr>
          <w:sz w:val="20"/>
        </w:rPr>
        <w:t>погрешностью измерений, фактическая площадь Объекта (жилая, общая; любой из его частей: жилой и/или площади</w:t>
      </w:r>
      <w:r>
        <w:rPr>
          <w:spacing w:val="-47"/>
          <w:sz w:val="20"/>
        </w:rPr>
        <w:t xml:space="preserve"> </w:t>
      </w:r>
      <w:r>
        <w:rPr>
          <w:sz w:val="20"/>
        </w:rPr>
        <w:t>вспомогательных</w:t>
      </w:r>
      <w:r>
        <w:rPr>
          <w:spacing w:val="1"/>
          <w:sz w:val="20"/>
        </w:rPr>
        <w:t xml:space="preserve"> </w:t>
      </w:r>
      <w:r>
        <w:rPr>
          <w:sz w:val="20"/>
        </w:rPr>
        <w:t>помещений,</w:t>
      </w:r>
      <w:r>
        <w:rPr>
          <w:spacing w:val="1"/>
          <w:sz w:val="20"/>
        </w:rPr>
        <w:t xml:space="preserve"> </w:t>
      </w:r>
      <w:r>
        <w:rPr>
          <w:sz w:val="20"/>
        </w:rPr>
        <w:t>лоджий,</w:t>
      </w:r>
      <w:r>
        <w:rPr>
          <w:spacing w:val="1"/>
          <w:sz w:val="20"/>
        </w:rPr>
        <w:t xml:space="preserve"> </w:t>
      </w:r>
      <w:r>
        <w:rPr>
          <w:sz w:val="20"/>
        </w:rPr>
        <w:t>балконов),</w:t>
      </w:r>
      <w:r>
        <w:rPr>
          <w:spacing w:val="1"/>
          <w:sz w:val="20"/>
        </w:rPr>
        <w:t xml:space="preserve"> </w:t>
      </w:r>
      <w:r>
        <w:rPr>
          <w:sz w:val="20"/>
        </w:rPr>
        <w:t>исчисленная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органами,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осуществляющими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техническую</w:t>
      </w:r>
      <w:r>
        <w:rPr>
          <w:spacing w:val="1"/>
          <w:sz w:val="20"/>
        </w:rPr>
        <w:t xml:space="preserve"> </w:t>
      </w:r>
      <w:r>
        <w:rPr>
          <w:sz w:val="20"/>
        </w:rPr>
        <w:t>инвентаризацию или кадастровую деятельность, может отличаться от планируемой площади, указанной в п.1.4.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 договора и такое отличие не будет признаваться сторонами нарушением требований договора о качестве</w:t>
      </w:r>
      <w:r>
        <w:rPr>
          <w:spacing w:val="-47"/>
          <w:sz w:val="20"/>
        </w:rPr>
        <w:t xml:space="preserve"> </w:t>
      </w:r>
      <w:r>
        <w:rPr>
          <w:sz w:val="20"/>
        </w:rPr>
        <w:t>Объекта, его свойствах, не повлечет неопределенности в его условиях в части площади и цены Объекта, не будет</w:t>
      </w:r>
      <w:r>
        <w:rPr>
          <w:spacing w:val="1"/>
          <w:sz w:val="20"/>
        </w:rPr>
        <w:t xml:space="preserve"> </w:t>
      </w:r>
      <w:r>
        <w:rPr>
          <w:sz w:val="20"/>
        </w:rPr>
        <w:t>являться основанием для перерасчета, изменения цены договора и основанием для возврата Застройщиком или</w:t>
      </w:r>
      <w:r>
        <w:rPr>
          <w:spacing w:val="1"/>
          <w:sz w:val="20"/>
        </w:rPr>
        <w:t xml:space="preserve"> </w:t>
      </w:r>
      <w:r>
        <w:rPr>
          <w:sz w:val="20"/>
        </w:rPr>
        <w:t>доплаты Участником долевого строительства соответствующей части средств или предъявления иных требований к</w:t>
      </w:r>
      <w:r>
        <w:rPr>
          <w:spacing w:val="1"/>
          <w:sz w:val="20"/>
        </w:rPr>
        <w:t xml:space="preserve"> </w:t>
      </w:r>
      <w:r>
        <w:rPr>
          <w:sz w:val="20"/>
        </w:rPr>
        <w:t>сторонам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условии,</w:t>
      </w:r>
      <w:r>
        <w:rPr>
          <w:spacing w:val="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отклонения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площади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будет</w:t>
      </w:r>
      <w:r>
        <w:rPr>
          <w:spacing w:val="1"/>
          <w:sz w:val="20"/>
        </w:rPr>
        <w:t xml:space="preserve"> </w:t>
      </w:r>
      <w:r>
        <w:rPr>
          <w:sz w:val="20"/>
        </w:rPr>
        <w:t>превышать</w:t>
      </w:r>
      <w:r>
        <w:rPr>
          <w:spacing w:val="1"/>
          <w:sz w:val="20"/>
        </w:rPr>
        <w:t xml:space="preserve"> </w:t>
      </w:r>
      <w:r>
        <w:rPr>
          <w:sz w:val="20"/>
        </w:rPr>
        <w:t>пределы</w:t>
      </w:r>
      <w:r>
        <w:rPr>
          <w:spacing w:val="1"/>
          <w:sz w:val="20"/>
        </w:rPr>
        <w:t xml:space="preserve"> </w:t>
      </w:r>
      <w:r>
        <w:rPr>
          <w:sz w:val="20"/>
        </w:rPr>
        <w:t>отклонений</w:t>
      </w:r>
      <w:r>
        <w:rPr>
          <w:spacing w:val="50"/>
          <w:sz w:val="20"/>
        </w:rPr>
        <w:t xml:space="preserve"> </w:t>
      </w:r>
      <w:r>
        <w:rPr>
          <w:sz w:val="20"/>
        </w:rPr>
        <w:t>установленные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настоящим договором.</w:t>
      </w:r>
    </w:p>
    <w:p w:rsidR="005601C7" w:rsidRDefault="009F1A5C">
      <w:pPr>
        <w:pStyle w:val="a3"/>
        <w:ind w:right="106"/>
      </w:pPr>
      <w:r>
        <w:t>Стороны</w:t>
      </w:r>
      <w:r>
        <w:rPr>
          <w:spacing w:val="1"/>
        </w:rPr>
        <w:t xml:space="preserve"> </w:t>
      </w:r>
      <w:r>
        <w:t>признают,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площадь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комнат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любых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помещений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уменьшена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увеличена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сравнению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площадью,</w:t>
      </w:r>
      <w:r>
        <w:rPr>
          <w:spacing w:val="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</w:t>
      </w:r>
      <w:r>
        <w:rPr>
          <w:spacing w:val="1"/>
        </w:rPr>
        <w:t xml:space="preserve"> </w:t>
      </w:r>
      <w:r>
        <w:t>(проектной</w:t>
      </w:r>
      <w:r>
        <w:rPr>
          <w:spacing w:val="1"/>
        </w:rPr>
        <w:t xml:space="preserve"> </w:t>
      </w:r>
      <w:r>
        <w:t>площадью),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соответственно</w:t>
      </w:r>
      <w:r>
        <w:rPr>
          <w:spacing w:val="1"/>
        </w:rPr>
        <w:t xml:space="preserve"> </w:t>
      </w:r>
      <w:r>
        <w:t>увеличения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помещений</w:t>
      </w:r>
      <w:r>
        <w:rPr>
          <w:spacing w:val="1"/>
        </w:rPr>
        <w:t xml:space="preserve"> </w:t>
      </w:r>
      <w:r>
        <w:t>Объекта,</w:t>
      </w:r>
      <w:r>
        <w:rPr>
          <w:spacing w:val="1"/>
        </w:rPr>
        <w:t xml:space="preserve"> </w:t>
      </w:r>
      <w:r>
        <w:t>связанного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неизбежной допустимой погрешностью геометрических размеров применяемых строительных материалов, а также</w:t>
      </w:r>
      <w:r>
        <w:rPr>
          <w:spacing w:val="1"/>
        </w:rPr>
        <w:t xml:space="preserve"> </w:t>
      </w:r>
      <w:r>
        <w:t>погрешностью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строительно-монтажных</w:t>
      </w:r>
      <w:r>
        <w:rPr>
          <w:spacing w:val="1"/>
        </w:rPr>
        <w:t xml:space="preserve"> </w:t>
      </w:r>
      <w:r>
        <w:t>работ.</w:t>
      </w:r>
      <w:r>
        <w:rPr>
          <w:spacing w:val="1"/>
        </w:rPr>
        <w:t xml:space="preserve"> </w:t>
      </w:r>
      <w:r>
        <w:t>Упомянутые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абзаце</w:t>
      </w:r>
      <w:r>
        <w:rPr>
          <w:spacing w:val="1"/>
        </w:rPr>
        <w:t xml:space="preserve"> </w:t>
      </w:r>
      <w:r>
        <w:t>отличия</w:t>
      </w:r>
      <w:r>
        <w:rPr>
          <w:spacing w:val="1"/>
        </w:rPr>
        <w:t xml:space="preserve"> </w:t>
      </w:r>
      <w:r>
        <w:t>фактической площади отдельных комнат и любых иных помещений Объекта от их проектной площади не будет</w:t>
      </w:r>
      <w:r>
        <w:rPr>
          <w:spacing w:val="1"/>
        </w:rPr>
        <w:t xml:space="preserve"> </w:t>
      </w:r>
      <w:r>
        <w:t>рассматриваться</w:t>
      </w:r>
      <w:r>
        <w:rPr>
          <w:spacing w:val="-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нарушения условий</w:t>
      </w:r>
      <w:r>
        <w:rPr>
          <w:spacing w:val="-2"/>
        </w:rPr>
        <w:t xml:space="preserve"> </w:t>
      </w:r>
      <w:r>
        <w:t>настоящего договора</w:t>
      </w:r>
      <w:r>
        <w:rPr>
          <w:spacing w:val="-2"/>
        </w:rPr>
        <w:t xml:space="preserve"> </w:t>
      </w:r>
      <w:r>
        <w:t>о качестве</w:t>
      </w:r>
      <w:r>
        <w:rPr>
          <w:spacing w:val="-2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свойствах</w:t>
      </w:r>
      <w:r>
        <w:rPr>
          <w:spacing w:val="-3"/>
        </w:rPr>
        <w:t xml:space="preserve"> </w:t>
      </w:r>
      <w:r>
        <w:t>Объекта.</w:t>
      </w:r>
    </w:p>
    <w:p w:rsidR="005601C7" w:rsidRDefault="009F1A5C">
      <w:pPr>
        <w:pStyle w:val="a3"/>
        <w:ind w:right="104"/>
      </w:pPr>
      <w:r>
        <w:t>Стороны</w:t>
      </w:r>
      <w:r>
        <w:rPr>
          <w:spacing w:val="1"/>
        </w:rPr>
        <w:t xml:space="preserve"> </w:t>
      </w:r>
      <w:r>
        <w:t>признают,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площадь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Участнику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(без</w:t>
      </w:r>
      <w:r>
        <w:rPr>
          <w:spacing w:val="1"/>
        </w:rPr>
        <w:t xml:space="preserve"> </w:t>
      </w:r>
      <w:r>
        <w:t>понижающих</w:t>
      </w:r>
      <w:r>
        <w:rPr>
          <w:spacing w:val="1"/>
        </w:rPr>
        <w:t xml:space="preserve"> </w:t>
      </w:r>
      <w:r>
        <w:t>коэффициентов),</w:t>
      </w:r>
      <w:r>
        <w:rPr>
          <w:spacing w:val="1"/>
        </w:rPr>
        <w:t xml:space="preserve"> </w:t>
      </w:r>
      <w:r>
        <w:t>исчисленная</w:t>
      </w:r>
      <w:r>
        <w:rPr>
          <w:spacing w:val="1"/>
        </w:rPr>
        <w:t xml:space="preserve"> </w:t>
      </w:r>
      <w:r>
        <w:t>органами,</w:t>
      </w:r>
      <w:r>
        <w:rPr>
          <w:spacing w:val="1"/>
        </w:rPr>
        <w:t xml:space="preserve"> </w:t>
      </w:r>
      <w:r>
        <w:t>осуществляющими</w:t>
      </w:r>
      <w:r>
        <w:rPr>
          <w:spacing w:val="1"/>
        </w:rPr>
        <w:t xml:space="preserve"> </w:t>
      </w:r>
      <w:r>
        <w:t>техническую</w:t>
      </w:r>
      <w:r>
        <w:rPr>
          <w:spacing w:val="1"/>
        </w:rPr>
        <w:t xml:space="preserve"> </w:t>
      </w:r>
      <w:r>
        <w:t>инвентаризацию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кадастровую деятельность,</w:t>
      </w:r>
      <w:r>
        <w:rPr>
          <w:spacing w:val="1"/>
        </w:rPr>
        <w:t xml:space="preserve"> </w:t>
      </w:r>
      <w:r>
        <w:t>после ввода жилого здания в эксплуатацию может отличаться от проектной площади</w:t>
      </w:r>
      <w:r>
        <w:rPr>
          <w:spacing w:val="1"/>
        </w:rPr>
        <w:t xml:space="preserve"> </w:t>
      </w:r>
      <w:r>
        <w:t>Объекта, указанной в п.1.4. настоящего договора, но не более чем на 5 (пять) процентов, как в большую, так и в</w:t>
      </w:r>
      <w:r>
        <w:rPr>
          <w:spacing w:val="1"/>
        </w:rPr>
        <w:t xml:space="preserve"> </w:t>
      </w:r>
      <w:r>
        <w:t>меньшую</w:t>
      </w:r>
      <w:r>
        <w:rPr>
          <w:spacing w:val="1"/>
        </w:rPr>
        <w:t xml:space="preserve"> </w:t>
      </w:r>
      <w:r>
        <w:t>сторону.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превышении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абзацем</w:t>
      </w:r>
      <w:r>
        <w:rPr>
          <w:spacing w:val="1"/>
        </w:rPr>
        <w:t xml:space="preserve"> </w:t>
      </w:r>
      <w:r>
        <w:t>предела</w:t>
      </w:r>
      <w:r>
        <w:rPr>
          <w:spacing w:val="1"/>
        </w:rPr>
        <w:t xml:space="preserve"> </w:t>
      </w:r>
      <w:r>
        <w:t>отклонения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Объекта от его проектной площади (п.1.4.), цена настоящего договора (Объекта) соответственно изменяется без</w:t>
      </w:r>
      <w:r>
        <w:rPr>
          <w:spacing w:val="1"/>
        </w:rPr>
        <w:t xml:space="preserve"> </w:t>
      </w:r>
      <w:r>
        <w:t>оформления дополнительного соглашения, а у сторон возникает соответствующая обязанность по доплате части</w:t>
      </w:r>
      <w:r>
        <w:rPr>
          <w:spacing w:val="1"/>
        </w:rPr>
        <w:t xml:space="preserve"> </w:t>
      </w:r>
      <w:r>
        <w:t>цены</w:t>
      </w:r>
      <w:r>
        <w:rPr>
          <w:spacing w:val="12"/>
        </w:rPr>
        <w:t xml:space="preserve"> </w:t>
      </w:r>
      <w:r>
        <w:t>договора</w:t>
      </w:r>
      <w:r>
        <w:rPr>
          <w:spacing w:val="13"/>
        </w:rPr>
        <w:t xml:space="preserve"> </w:t>
      </w:r>
      <w:r>
        <w:t>(Участник</w:t>
      </w:r>
      <w:r>
        <w:rPr>
          <w:spacing w:val="12"/>
        </w:rPr>
        <w:t xml:space="preserve"> </w:t>
      </w:r>
      <w:r>
        <w:t>долевого</w:t>
      </w:r>
      <w:r>
        <w:rPr>
          <w:spacing w:val="13"/>
        </w:rPr>
        <w:t xml:space="preserve"> </w:t>
      </w:r>
      <w:r>
        <w:t>строительства)</w:t>
      </w:r>
      <w:r>
        <w:rPr>
          <w:spacing w:val="13"/>
        </w:rPr>
        <w:t xml:space="preserve"> </w:t>
      </w:r>
      <w:r>
        <w:t>или</w:t>
      </w:r>
      <w:r>
        <w:rPr>
          <w:spacing w:val="13"/>
        </w:rPr>
        <w:t xml:space="preserve"> </w:t>
      </w:r>
      <w:r>
        <w:t>возврате</w:t>
      </w:r>
      <w:r>
        <w:rPr>
          <w:spacing w:val="13"/>
        </w:rPr>
        <w:t xml:space="preserve"> </w:t>
      </w:r>
      <w:r>
        <w:t>части</w:t>
      </w:r>
      <w:r>
        <w:rPr>
          <w:spacing w:val="11"/>
        </w:rPr>
        <w:t xml:space="preserve"> </w:t>
      </w:r>
      <w:r>
        <w:t>его</w:t>
      </w:r>
      <w:r>
        <w:rPr>
          <w:spacing w:val="14"/>
        </w:rPr>
        <w:t xml:space="preserve"> </w:t>
      </w:r>
      <w:r>
        <w:t>цены</w:t>
      </w:r>
      <w:r>
        <w:rPr>
          <w:spacing w:val="13"/>
        </w:rPr>
        <w:t xml:space="preserve"> </w:t>
      </w:r>
      <w:r>
        <w:t>(Застройщик),</w:t>
      </w:r>
      <w:r>
        <w:rPr>
          <w:spacing w:val="12"/>
        </w:rPr>
        <w:t xml:space="preserve"> </w:t>
      </w:r>
      <w:r>
        <w:t>исчисленной</w:t>
      </w:r>
      <w:r>
        <w:rPr>
          <w:spacing w:val="14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 общей величины отклонения и стоимости одного квадратного метра, определенной исходя из цены договора и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Объекта,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договоре.</w:t>
      </w:r>
      <w:r>
        <w:rPr>
          <w:spacing w:val="1"/>
        </w:rPr>
        <w:t xml:space="preserve"> </w:t>
      </w: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обязан</w:t>
      </w:r>
      <w:r>
        <w:rPr>
          <w:spacing w:val="-47"/>
        </w:rPr>
        <w:t xml:space="preserve"> </w:t>
      </w:r>
      <w:r>
        <w:t>осуществить доплату цены договора в связи с обстоятельствами, указанными в настоящем пункте в течение 5 (пяти)</w:t>
      </w:r>
      <w:r>
        <w:rPr>
          <w:spacing w:val="1"/>
        </w:rPr>
        <w:t xml:space="preserve"> </w:t>
      </w:r>
      <w:r>
        <w:t>рабочих</w:t>
      </w:r>
      <w:r>
        <w:rPr>
          <w:spacing w:val="2"/>
        </w:rPr>
        <w:t xml:space="preserve"> </w:t>
      </w:r>
      <w:r>
        <w:t>дней</w:t>
      </w:r>
      <w:r>
        <w:rPr>
          <w:spacing w:val="3"/>
        </w:rPr>
        <w:t xml:space="preserve"> </w:t>
      </w:r>
      <w:r>
        <w:t>со</w:t>
      </w:r>
      <w:r>
        <w:rPr>
          <w:spacing w:val="4"/>
        </w:rPr>
        <w:t xml:space="preserve"> </w:t>
      </w:r>
      <w:r>
        <w:t>дня</w:t>
      </w:r>
      <w:r>
        <w:rPr>
          <w:spacing w:val="6"/>
        </w:rPr>
        <w:t xml:space="preserve"> </w:t>
      </w:r>
      <w:r>
        <w:t>получения</w:t>
      </w:r>
      <w:r>
        <w:rPr>
          <w:spacing w:val="5"/>
        </w:rPr>
        <w:t xml:space="preserve"> </w:t>
      </w:r>
      <w:r>
        <w:t>уведомления</w:t>
      </w:r>
      <w:r>
        <w:rPr>
          <w:spacing w:val="3"/>
        </w:rPr>
        <w:t xml:space="preserve"> </w:t>
      </w:r>
      <w:r>
        <w:t>Застройщика,</w:t>
      </w:r>
      <w:r>
        <w:rPr>
          <w:spacing w:val="7"/>
        </w:rPr>
        <w:t xml:space="preserve"> </w:t>
      </w:r>
      <w:r>
        <w:t>направленного</w:t>
      </w:r>
      <w:r>
        <w:rPr>
          <w:spacing w:val="4"/>
        </w:rPr>
        <w:t xml:space="preserve"> </w:t>
      </w:r>
      <w:r>
        <w:t>почтовой</w:t>
      </w:r>
      <w:r>
        <w:rPr>
          <w:spacing w:val="3"/>
        </w:rPr>
        <w:t xml:space="preserve"> </w:t>
      </w:r>
      <w:r>
        <w:t>связью</w:t>
      </w:r>
      <w:r>
        <w:rPr>
          <w:spacing w:val="3"/>
        </w:rPr>
        <w:t xml:space="preserve"> </w:t>
      </w:r>
      <w:r>
        <w:t>заказным</w:t>
      </w:r>
      <w:r>
        <w:rPr>
          <w:spacing w:val="5"/>
        </w:rPr>
        <w:t xml:space="preserve"> </w:t>
      </w:r>
      <w:r>
        <w:t>отправлением</w:t>
      </w:r>
      <w:r>
        <w:rPr>
          <w:spacing w:val="1"/>
        </w:rPr>
        <w:t xml:space="preserve"> </w:t>
      </w:r>
      <w:r>
        <w:t>с описью вложения с простым уведомлением о вручении по почтовому адресу, указанному в настоящем договоре,</w:t>
      </w:r>
      <w:r>
        <w:rPr>
          <w:spacing w:val="1"/>
        </w:rPr>
        <w:t xml:space="preserve"> </w:t>
      </w:r>
      <w:r>
        <w:t>либо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почте, указанной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договоре.</w:t>
      </w:r>
    </w:p>
    <w:p w:rsidR="005601C7" w:rsidRDefault="009F1A5C">
      <w:pPr>
        <w:pStyle w:val="a3"/>
        <w:ind w:right="112"/>
      </w:pPr>
      <w:r>
        <w:t>Стороны признают, что отличие площади Объекта, исчисленной органами, осуществляющими техническую</w:t>
      </w:r>
      <w:r>
        <w:rPr>
          <w:spacing w:val="1"/>
        </w:rPr>
        <w:t xml:space="preserve"> </w:t>
      </w:r>
      <w:r>
        <w:t>инвентаризацию</w:t>
      </w:r>
      <w:r>
        <w:rPr>
          <w:spacing w:val="43"/>
        </w:rPr>
        <w:t xml:space="preserve"> </w:t>
      </w:r>
      <w:r>
        <w:t>или</w:t>
      </w:r>
      <w:r>
        <w:rPr>
          <w:spacing w:val="42"/>
        </w:rPr>
        <w:t xml:space="preserve"> </w:t>
      </w:r>
      <w:r>
        <w:t>кадастровую</w:t>
      </w:r>
      <w:r>
        <w:rPr>
          <w:spacing w:val="43"/>
        </w:rPr>
        <w:t xml:space="preserve"> </w:t>
      </w:r>
      <w:r>
        <w:t>деятельность,</w:t>
      </w:r>
      <w:r>
        <w:rPr>
          <w:spacing w:val="43"/>
        </w:rPr>
        <w:t xml:space="preserve"> </w:t>
      </w:r>
      <w:r>
        <w:t>с</w:t>
      </w:r>
      <w:r>
        <w:rPr>
          <w:spacing w:val="43"/>
        </w:rPr>
        <w:t xml:space="preserve"> </w:t>
      </w:r>
      <w:r>
        <w:t>применением</w:t>
      </w:r>
      <w:r>
        <w:rPr>
          <w:spacing w:val="44"/>
        </w:rPr>
        <w:t xml:space="preserve"> </w:t>
      </w:r>
      <w:r>
        <w:t>понижающих</w:t>
      </w:r>
      <w:r>
        <w:rPr>
          <w:spacing w:val="42"/>
        </w:rPr>
        <w:t xml:space="preserve"> </w:t>
      </w:r>
      <w:r>
        <w:t>коэффициентов</w:t>
      </w:r>
      <w:r>
        <w:rPr>
          <w:spacing w:val="42"/>
        </w:rPr>
        <w:t xml:space="preserve"> </w:t>
      </w:r>
      <w:r>
        <w:t>(для</w:t>
      </w:r>
      <w:r>
        <w:rPr>
          <w:spacing w:val="42"/>
        </w:rPr>
        <w:t xml:space="preserve"> </w:t>
      </w:r>
      <w:r>
        <w:t>определения</w:t>
      </w:r>
    </w:p>
    <w:p w:rsidR="005601C7" w:rsidRDefault="005601C7">
      <w:pPr>
        <w:sectPr w:rsidR="005601C7">
          <w:pgSz w:w="11910" w:h="16840"/>
          <w:pgMar w:top="480" w:right="600" w:bottom="840" w:left="940" w:header="0" w:footer="640" w:gutter="0"/>
          <w:cols w:space="720"/>
        </w:sectPr>
      </w:pPr>
    </w:p>
    <w:p w:rsidR="005601C7" w:rsidRDefault="009F1A5C">
      <w:pPr>
        <w:pStyle w:val="a3"/>
        <w:spacing w:before="63"/>
        <w:ind w:right="104" w:firstLine="0"/>
      </w:pPr>
      <w:r>
        <w:lastRenderedPageBreak/>
        <w:t>площади</w:t>
      </w:r>
      <w:r>
        <w:rPr>
          <w:spacing w:val="1"/>
        </w:rPr>
        <w:t xml:space="preserve"> </w:t>
      </w:r>
      <w:r>
        <w:t>балконов,</w:t>
      </w:r>
      <w:r>
        <w:rPr>
          <w:spacing w:val="1"/>
        </w:rPr>
        <w:t xml:space="preserve"> </w:t>
      </w:r>
      <w:r>
        <w:t>лоджий,</w:t>
      </w:r>
      <w:r>
        <w:rPr>
          <w:spacing w:val="1"/>
        </w:rPr>
        <w:t xml:space="preserve"> </w:t>
      </w:r>
      <w:r>
        <w:t>террас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т.п.)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Объекта,</w:t>
      </w:r>
      <w:r>
        <w:rPr>
          <w:spacing w:val="1"/>
        </w:rPr>
        <w:t xml:space="preserve"> </w:t>
      </w:r>
      <w:r>
        <w:t>указанной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договоре,</w:t>
      </w:r>
      <w:r>
        <w:rPr>
          <w:spacing w:val="1"/>
        </w:rPr>
        <w:t xml:space="preserve"> </w:t>
      </w:r>
      <w:r>
        <w:t>исчисленной без понижающих коэффициентов, не влечет неопределенности в его условиях в части площади и цены</w:t>
      </w:r>
      <w:r>
        <w:rPr>
          <w:spacing w:val="1"/>
        </w:rPr>
        <w:t xml:space="preserve"> </w:t>
      </w:r>
      <w:r>
        <w:t>Объекта, не является основанием для перерасчета, изменения цены договора, его расторжения или предъявления</w:t>
      </w:r>
      <w:r>
        <w:rPr>
          <w:spacing w:val="1"/>
        </w:rPr>
        <w:t xml:space="preserve"> </w:t>
      </w:r>
      <w:r>
        <w:t>иных требований, не является нарушением Застройщиком условий настоящего договора и основанием для возврата</w:t>
      </w:r>
      <w:r>
        <w:rPr>
          <w:spacing w:val="1"/>
        </w:rPr>
        <w:t xml:space="preserve"> </w:t>
      </w:r>
      <w:r>
        <w:t>Застройщиком соответствующей</w:t>
      </w:r>
      <w:r>
        <w:rPr>
          <w:spacing w:val="-2"/>
        </w:rPr>
        <w:t xml:space="preserve"> </w:t>
      </w:r>
      <w:r>
        <w:t>части</w:t>
      </w:r>
      <w:r>
        <w:rPr>
          <w:spacing w:val="-2"/>
        </w:rPr>
        <w:t xml:space="preserve"> </w:t>
      </w:r>
      <w:r>
        <w:t>средств,</w:t>
      </w:r>
      <w:r>
        <w:rPr>
          <w:spacing w:val="-1"/>
        </w:rPr>
        <w:t xml:space="preserve"> </w:t>
      </w:r>
      <w:r>
        <w:t>внесенных</w:t>
      </w:r>
      <w:r>
        <w:rPr>
          <w:spacing w:val="-2"/>
        </w:rPr>
        <w:t xml:space="preserve"> </w:t>
      </w:r>
      <w:r>
        <w:t>Участником долевого строительства.</w:t>
      </w:r>
    </w:p>
    <w:p w:rsidR="005601C7" w:rsidRDefault="009F1A5C">
      <w:pPr>
        <w:pStyle w:val="a4"/>
        <w:numPr>
          <w:ilvl w:val="1"/>
          <w:numId w:val="7"/>
        </w:numPr>
        <w:tabs>
          <w:tab w:val="left" w:pos="1113"/>
        </w:tabs>
        <w:spacing w:before="3"/>
        <w:ind w:right="104" w:firstLine="566"/>
        <w:jc w:val="both"/>
        <w:rPr>
          <w:sz w:val="20"/>
        </w:rPr>
      </w:pPr>
      <w:r>
        <w:rPr>
          <w:sz w:val="20"/>
        </w:rPr>
        <w:t>В соответствии со ст.77, ст.77.2 Федерального закона от 16 июля 1998 года № 102-ФЗ «Об ипотеке (залоге</w:t>
      </w:r>
      <w:r>
        <w:rPr>
          <w:spacing w:val="-47"/>
          <w:sz w:val="20"/>
        </w:rPr>
        <w:t xml:space="preserve"> </w:t>
      </w:r>
      <w:r>
        <w:rPr>
          <w:sz w:val="20"/>
        </w:rPr>
        <w:t>недвижимости)» (далее – Закон № 102-ФЗ «Об ипотеке (залоге недвижимости)») Объект долевого строительства в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обеспечение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перед</w:t>
      </w:r>
      <w:r>
        <w:rPr>
          <w:spacing w:val="1"/>
          <w:sz w:val="20"/>
        </w:rPr>
        <w:t xml:space="preserve"> </w:t>
      </w:r>
      <w:r>
        <w:rPr>
          <w:sz w:val="20"/>
        </w:rPr>
        <w:t>Кредитором,</w:t>
      </w:r>
      <w:r>
        <w:rPr>
          <w:spacing w:val="1"/>
          <w:sz w:val="20"/>
        </w:rPr>
        <w:t xml:space="preserve"> </w:t>
      </w:r>
      <w:r>
        <w:rPr>
          <w:sz w:val="20"/>
        </w:rPr>
        <w:t>принятых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-47"/>
          <w:sz w:val="20"/>
        </w:rPr>
        <w:t xml:space="preserve"> </w:t>
      </w:r>
      <w:r>
        <w:rPr>
          <w:sz w:val="20"/>
        </w:rPr>
        <w:t>вышеуказанному Кредитному договору, считается находящимся в залоге у Кредитора в силу закона с момента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ипотеки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силу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строительства.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этом</w:t>
      </w:r>
      <w:r>
        <w:rPr>
          <w:spacing w:val="50"/>
          <w:sz w:val="20"/>
        </w:rPr>
        <w:t xml:space="preserve"> </w:t>
      </w:r>
      <w:r>
        <w:rPr>
          <w:sz w:val="20"/>
        </w:rPr>
        <w:t>Участник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становится</w:t>
      </w:r>
      <w:r>
        <w:rPr>
          <w:spacing w:val="1"/>
          <w:sz w:val="20"/>
        </w:rPr>
        <w:t xml:space="preserve"> </w:t>
      </w:r>
      <w:r>
        <w:rPr>
          <w:sz w:val="20"/>
        </w:rPr>
        <w:t>залогодателем,</w:t>
      </w:r>
      <w:r>
        <w:rPr>
          <w:spacing w:val="1"/>
          <w:sz w:val="20"/>
        </w:rPr>
        <w:t xml:space="preserve"> </w:t>
      </w:r>
      <w:r>
        <w:rPr>
          <w:sz w:val="20"/>
        </w:rPr>
        <w:t>а</w:t>
      </w:r>
      <w:r>
        <w:rPr>
          <w:spacing w:val="1"/>
          <w:sz w:val="20"/>
        </w:rPr>
        <w:t xml:space="preserve"> </w:t>
      </w:r>
      <w:r>
        <w:rPr>
          <w:sz w:val="20"/>
        </w:rPr>
        <w:t>Банк-Кредитор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залогодержателем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строительства.</w:t>
      </w:r>
      <w:r>
        <w:rPr>
          <w:spacing w:val="1"/>
          <w:sz w:val="20"/>
        </w:rPr>
        <w:t xml:space="preserve"> </w:t>
      </w:r>
      <w:r>
        <w:rPr>
          <w:sz w:val="20"/>
        </w:rPr>
        <w:t>Права</w:t>
      </w:r>
      <w:r>
        <w:rPr>
          <w:spacing w:val="1"/>
          <w:sz w:val="20"/>
        </w:rPr>
        <w:t xml:space="preserve"> </w:t>
      </w:r>
      <w:r>
        <w:rPr>
          <w:sz w:val="20"/>
        </w:rPr>
        <w:t>Кредитора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Кредитному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1"/>
          <w:sz w:val="20"/>
        </w:rPr>
        <w:t xml:space="preserve"> </w:t>
      </w:r>
      <w:r>
        <w:rPr>
          <w:sz w:val="20"/>
        </w:rPr>
        <w:t>(право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получение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денежному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обязательству, обеспеченному ипотекой в силу закона, без предоставления других доказательств существования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этого обязательства и право залога на Объект долевого строительства, обременяемого ипотекой в силу закона),</w:t>
      </w:r>
      <w:r>
        <w:rPr>
          <w:spacing w:val="1"/>
          <w:sz w:val="20"/>
        </w:rPr>
        <w:t xml:space="preserve"> </w:t>
      </w:r>
      <w:r>
        <w:rPr>
          <w:sz w:val="20"/>
        </w:rPr>
        <w:t>удостоверяются</w:t>
      </w:r>
      <w:r>
        <w:rPr>
          <w:spacing w:val="1"/>
          <w:sz w:val="20"/>
        </w:rPr>
        <w:t xml:space="preserve"> </w:t>
      </w:r>
      <w:r>
        <w:rPr>
          <w:sz w:val="20"/>
        </w:rPr>
        <w:t>закладной,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составляемой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Участником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после</w:t>
      </w:r>
      <w:r>
        <w:rPr>
          <w:spacing w:val="1"/>
          <w:sz w:val="20"/>
        </w:rPr>
        <w:t xml:space="preserve"> </w:t>
      </w:r>
      <w:r>
        <w:rPr>
          <w:sz w:val="20"/>
        </w:rPr>
        <w:t>подписания</w:t>
      </w:r>
      <w:r>
        <w:rPr>
          <w:spacing w:val="1"/>
          <w:sz w:val="20"/>
        </w:rPr>
        <w:t xml:space="preserve"> </w:t>
      </w:r>
      <w:r>
        <w:rPr>
          <w:sz w:val="20"/>
        </w:rPr>
        <w:t>Акта</w:t>
      </w:r>
      <w:r>
        <w:rPr>
          <w:spacing w:val="1"/>
          <w:sz w:val="20"/>
        </w:rPr>
        <w:t xml:space="preserve"> </w:t>
      </w:r>
      <w:r>
        <w:rPr>
          <w:sz w:val="20"/>
        </w:rPr>
        <w:t>приема-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передачи Объект долевого строительства, подаваемой на государственную регистрацию в орган, осуществляющий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государственную регистрацию прав на недвижимое имущество и сделок с ним, одновременно с государственной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регистрацией</w:t>
      </w:r>
      <w:r>
        <w:rPr>
          <w:spacing w:val="1"/>
          <w:sz w:val="20"/>
        </w:rPr>
        <w:t xml:space="preserve"> </w:t>
      </w:r>
      <w:r>
        <w:rPr>
          <w:sz w:val="20"/>
        </w:rPr>
        <w:t>права</w:t>
      </w:r>
      <w:r>
        <w:rPr>
          <w:spacing w:val="1"/>
          <w:sz w:val="20"/>
        </w:rPr>
        <w:t xml:space="preserve"> </w:t>
      </w:r>
      <w:r>
        <w:rPr>
          <w:sz w:val="20"/>
        </w:rPr>
        <w:t>собственности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выдаваемой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законодательством 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Федерации.</w:t>
      </w:r>
    </w:p>
    <w:p w:rsidR="005601C7" w:rsidRDefault="009F1A5C">
      <w:pPr>
        <w:pStyle w:val="a3"/>
        <w:ind w:right="103"/>
      </w:pPr>
      <w:r>
        <w:t>До момента государственной регистрации ипотеки в силу закона на Объект долевого строительства, право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 на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в собственность считается</w:t>
      </w:r>
      <w:r>
        <w:rPr>
          <w:spacing w:val="1"/>
        </w:rPr>
        <w:t xml:space="preserve"> </w:t>
      </w:r>
      <w:r>
        <w:t>находящимся в залоге у Кредитора с момента государственной регистрации залога прав требования в силу закона,</w:t>
      </w:r>
      <w:r>
        <w:rPr>
          <w:spacing w:val="1"/>
        </w:rPr>
        <w:t xml:space="preserve"> </w:t>
      </w:r>
      <w:r>
        <w:t>зарегистрированного в органе, осуществляющем государственную регистрацию прав на недвижимое имущество и</w:t>
      </w:r>
      <w:r>
        <w:rPr>
          <w:spacing w:val="1"/>
        </w:rPr>
        <w:t xml:space="preserve"> </w:t>
      </w:r>
      <w:r>
        <w:t>сделок</w:t>
      </w:r>
      <w:r>
        <w:rPr>
          <w:spacing w:val="-2"/>
        </w:rPr>
        <w:t xml:space="preserve"> </w:t>
      </w:r>
      <w:r>
        <w:t>с ним</w:t>
      </w:r>
      <w:r>
        <w:rPr>
          <w:spacing w:val="1"/>
        </w:rPr>
        <w:t xml:space="preserve"> </w:t>
      </w:r>
      <w:r>
        <w:t>одновременно с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регистрацией</w:t>
      </w:r>
      <w:r>
        <w:rPr>
          <w:spacing w:val="-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 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п.</w:t>
      </w:r>
      <w:r>
        <w:rPr>
          <w:spacing w:val="-1"/>
        </w:rPr>
        <w:t xml:space="preserve"> </w:t>
      </w:r>
      <w:r>
        <w:t>5</w:t>
      </w:r>
      <w:r>
        <w:rPr>
          <w:spacing w:val="10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п.</w:t>
      </w:r>
      <w:r>
        <w:rPr>
          <w:spacing w:val="-2"/>
        </w:rPr>
        <w:t xml:space="preserve"> </w:t>
      </w:r>
      <w:r>
        <w:t>2 ст.</w:t>
      </w:r>
    </w:p>
    <w:p w:rsidR="005601C7" w:rsidRDefault="009F1A5C">
      <w:pPr>
        <w:pStyle w:val="a3"/>
        <w:ind w:right="104" w:firstLine="0"/>
      </w:pPr>
      <w:r>
        <w:t>11</w:t>
      </w:r>
      <w:r>
        <w:rPr>
          <w:spacing w:val="1"/>
        </w:rPr>
        <w:t xml:space="preserve"> </w:t>
      </w:r>
      <w:r>
        <w:t>и ст.</w:t>
      </w:r>
      <w:r>
        <w:rPr>
          <w:spacing w:val="1"/>
        </w:rPr>
        <w:t xml:space="preserve"> </w:t>
      </w:r>
      <w:r>
        <w:t>77.2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102-ФЗ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ипотеке</w:t>
      </w:r>
      <w:r>
        <w:rPr>
          <w:spacing w:val="1"/>
        </w:rPr>
        <w:t xml:space="preserve"> </w:t>
      </w:r>
      <w:r>
        <w:t>(залоге</w:t>
      </w:r>
      <w:r>
        <w:rPr>
          <w:spacing w:val="1"/>
        </w:rPr>
        <w:t xml:space="preserve"> </w:t>
      </w:r>
      <w:r>
        <w:t>недвижимости)».</w:t>
      </w:r>
      <w:r>
        <w:rPr>
          <w:spacing w:val="1"/>
        </w:rPr>
        <w:t xml:space="preserve"> </w:t>
      </w:r>
      <w:r>
        <w:t>Залог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требований по</w:t>
      </w:r>
      <w:r>
        <w:rPr>
          <w:spacing w:val="50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прекращается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ипотеки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залога</w:t>
      </w:r>
      <w:r>
        <w:rPr>
          <w:spacing w:val="1"/>
        </w:rPr>
        <w:t xml:space="preserve"> </w:t>
      </w:r>
      <w:r>
        <w:t>(ипотеки)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обязательств по Кредитному договору Участник долевого строительства заключает с Банком-Кредитором Договор о</w:t>
      </w:r>
      <w:r>
        <w:rPr>
          <w:spacing w:val="1"/>
        </w:rPr>
        <w:t xml:space="preserve"> </w:t>
      </w:r>
      <w:r>
        <w:t>залоге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требования.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долевом</w:t>
      </w:r>
      <w:r>
        <w:rPr>
          <w:spacing w:val="1"/>
        </w:rPr>
        <w:t xml:space="preserve"> </w:t>
      </w:r>
      <w:r>
        <w:t>строительстве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считаться</w:t>
      </w:r>
      <w:r>
        <w:rPr>
          <w:spacing w:val="1"/>
        </w:rPr>
        <w:t xml:space="preserve"> </w:t>
      </w:r>
      <w:r>
        <w:t>находящимися в залоге у Кредитора с момента государственной регистрации Договора о залоге прав требования до</w:t>
      </w:r>
      <w:r>
        <w:rPr>
          <w:spacing w:val="1"/>
        </w:rPr>
        <w:t xml:space="preserve"> </w:t>
      </w:r>
      <w:r>
        <w:t>момента</w:t>
      </w:r>
      <w:r>
        <w:rPr>
          <w:spacing w:val="-2"/>
        </w:rPr>
        <w:t xml:space="preserve"> </w:t>
      </w:r>
      <w:r>
        <w:t>полного исполнения</w:t>
      </w:r>
      <w:r>
        <w:rPr>
          <w:spacing w:val="-2"/>
        </w:rPr>
        <w:t xml:space="preserve"> </w:t>
      </w:r>
      <w:r>
        <w:t>сторонами</w:t>
      </w:r>
      <w:r>
        <w:rPr>
          <w:spacing w:val="-2"/>
        </w:rPr>
        <w:t xml:space="preserve"> </w:t>
      </w:r>
      <w:r>
        <w:t>своих</w:t>
      </w:r>
      <w:r>
        <w:rPr>
          <w:spacing w:val="-2"/>
        </w:rPr>
        <w:t xml:space="preserve"> </w:t>
      </w:r>
      <w:r>
        <w:t>обязательств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Договору</w:t>
      </w:r>
      <w:r>
        <w:rPr>
          <w:spacing w:val="-2"/>
        </w:rPr>
        <w:t xml:space="preserve"> </w:t>
      </w:r>
      <w:r>
        <w:t>участия</w:t>
      </w:r>
      <w:r>
        <w:rPr>
          <w:spacing w:val="-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долевом строительстве.</w:t>
      </w:r>
    </w:p>
    <w:p w:rsidR="005601C7" w:rsidRDefault="009F1A5C">
      <w:pPr>
        <w:pStyle w:val="a3"/>
        <w:ind w:right="112"/>
      </w:pPr>
      <w:r>
        <w:t>Последующий залог Объекта, иное обременение, отчуждение, перепланировка/переустройство допускаются</w:t>
      </w:r>
      <w:r>
        <w:rPr>
          <w:spacing w:val="1"/>
        </w:rPr>
        <w:t xml:space="preserve"> </w:t>
      </w:r>
      <w:r>
        <w:t>только</w:t>
      </w:r>
      <w:r>
        <w:rPr>
          <w:spacing w:val="-1"/>
        </w:rPr>
        <w:t xml:space="preserve"> </w:t>
      </w:r>
      <w:r>
        <w:t>с предварительного</w:t>
      </w:r>
      <w:r>
        <w:rPr>
          <w:spacing w:val="2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Банка-Кредитора.</w:t>
      </w:r>
    </w:p>
    <w:p w:rsidR="005601C7" w:rsidRDefault="009F1A5C">
      <w:pPr>
        <w:pStyle w:val="1"/>
        <w:spacing w:before="5"/>
        <w:ind w:right="1219"/>
      </w:pPr>
      <w:r>
        <w:t>Глава</w:t>
      </w:r>
      <w:r>
        <w:rPr>
          <w:spacing w:val="-2"/>
        </w:rPr>
        <w:t xml:space="preserve"> </w:t>
      </w:r>
      <w:r>
        <w:t>3.</w:t>
      </w:r>
      <w:r>
        <w:rPr>
          <w:spacing w:val="-3"/>
        </w:rPr>
        <w:t xml:space="preserve"> </w:t>
      </w:r>
      <w:r>
        <w:t>ПРАВА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ОБЯЗАННОСТИ</w:t>
      </w:r>
      <w:r>
        <w:rPr>
          <w:spacing w:val="-3"/>
        </w:rPr>
        <w:t xml:space="preserve"> </w:t>
      </w:r>
      <w:r>
        <w:t>СТОРОН.</w:t>
      </w:r>
    </w:p>
    <w:p w:rsidR="005601C7" w:rsidRDefault="009F1A5C">
      <w:pPr>
        <w:pStyle w:val="a4"/>
        <w:numPr>
          <w:ilvl w:val="1"/>
          <w:numId w:val="6"/>
        </w:numPr>
        <w:tabs>
          <w:tab w:val="left" w:pos="1113"/>
        </w:tabs>
        <w:spacing w:line="227" w:lineRule="exact"/>
        <w:ind w:hanging="354"/>
        <w:jc w:val="both"/>
        <w:rPr>
          <w:sz w:val="20"/>
        </w:rPr>
      </w:pPr>
      <w:r>
        <w:rPr>
          <w:sz w:val="20"/>
        </w:rPr>
        <w:t>Права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обязанности</w:t>
      </w:r>
      <w:r>
        <w:rPr>
          <w:spacing w:val="-4"/>
          <w:sz w:val="20"/>
        </w:rPr>
        <w:t xml:space="preserve"> </w:t>
      </w:r>
      <w:r>
        <w:rPr>
          <w:sz w:val="20"/>
        </w:rPr>
        <w:t>Застройщика: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281"/>
        </w:tabs>
        <w:ind w:right="107" w:firstLine="566"/>
        <w:jc w:val="both"/>
        <w:rPr>
          <w:sz w:val="20"/>
        </w:rPr>
      </w:pPr>
      <w:r>
        <w:rPr>
          <w:sz w:val="20"/>
        </w:rPr>
        <w:t xml:space="preserve">Застройщик обязуется выполнить все работы </w:t>
      </w:r>
      <w:r>
        <w:rPr>
          <w:color w:val="0D0D0D"/>
          <w:sz w:val="20"/>
        </w:rPr>
        <w:t>по созданию жилого здания и вводу его в эксплуатацию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собственными силами, а также с привлечением третьих лиц в соответствии с проектной документацией и сроками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строительства,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с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качеством,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соответствующим действующим строительными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нормам и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правилам.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367"/>
        </w:tabs>
        <w:spacing w:before="1"/>
        <w:ind w:right="105" w:firstLine="566"/>
        <w:jc w:val="both"/>
        <w:rPr>
          <w:sz w:val="20"/>
        </w:rPr>
      </w:pPr>
      <w:r>
        <w:rPr>
          <w:sz w:val="20"/>
        </w:rPr>
        <w:t>После</w:t>
      </w:r>
      <w:r>
        <w:rPr>
          <w:spacing w:val="1"/>
          <w:sz w:val="20"/>
        </w:rPr>
        <w:t xml:space="preserve"> </w:t>
      </w:r>
      <w:r>
        <w:rPr>
          <w:sz w:val="20"/>
        </w:rPr>
        <w:t>окончания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жилого</w:t>
      </w:r>
      <w:r>
        <w:rPr>
          <w:spacing w:val="1"/>
          <w:sz w:val="20"/>
        </w:rPr>
        <w:t xml:space="preserve"> </w:t>
      </w:r>
      <w:r>
        <w:rPr>
          <w:sz w:val="20"/>
        </w:rPr>
        <w:t>здания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получения</w:t>
      </w:r>
      <w:r>
        <w:rPr>
          <w:spacing w:val="1"/>
          <w:sz w:val="20"/>
        </w:rPr>
        <w:t xml:space="preserve"> </w:t>
      </w:r>
      <w:r>
        <w:rPr>
          <w:sz w:val="20"/>
        </w:rPr>
        <w:t>разрешения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ввод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эксплуатацию, исполнения Участником долевого строительства обязательств</w:t>
      </w:r>
      <w:r>
        <w:rPr>
          <w:spacing w:val="50"/>
          <w:sz w:val="20"/>
        </w:rPr>
        <w:t xml:space="preserve"> </w:t>
      </w:r>
      <w:r>
        <w:rPr>
          <w:sz w:val="20"/>
        </w:rPr>
        <w:t>по уплате цены настоящего договора</w:t>
      </w:r>
      <w:r>
        <w:rPr>
          <w:spacing w:val="1"/>
          <w:sz w:val="20"/>
        </w:rPr>
        <w:t xml:space="preserve"> </w:t>
      </w:r>
      <w:r>
        <w:rPr>
          <w:sz w:val="20"/>
        </w:rPr>
        <w:t>на счет эскроу, открытые в ПАО Банк «ФК Открытие» в пользу Застройщика и наличия суммы на счете эскроу,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передать в определенные договором сроки Участнику долевого строительства по акту приема-передачи Объект и все</w:t>
      </w:r>
      <w:r>
        <w:rPr>
          <w:spacing w:val="-47"/>
          <w:sz w:val="20"/>
        </w:rPr>
        <w:t xml:space="preserve"> </w:t>
      </w:r>
      <w:r>
        <w:rPr>
          <w:sz w:val="20"/>
        </w:rPr>
        <w:t>необходимые документы для оформления права собственности на Объект. Участник долевого строительства не</w:t>
      </w:r>
      <w:r>
        <w:rPr>
          <w:spacing w:val="1"/>
          <w:sz w:val="20"/>
        </w:rPr>
        <w:t xml:space="preserve"> </w:t>
      </w:r>
      <w:r>
        <w:rPr>
          <w:sz w:val="20"/>
        </w:rPr>
        <w:t>вправе требовать от Застройщика предоставления Объекта до исполнения обязательства по уплате полной цены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 договора.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305"/>
        </w:tabs>
        <w:ind w:right="103" w:firstLine="540"/>
        <w:jc w:val="both"/>
        <w:rPr>
          <w:sz w:val="20"/>
        </w:rPr>
      </w:pP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наличии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условий,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указанных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п.3.1.2.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1"/>
          <w:sz w:val="20"/>
        </w:rPr>
        <w:t xml:space="preserve"> </w:t>
      </w:r>
      <w:r>
        <w:rPr>
          <w:sz w:val="20"/>
        </w:rPr>
        <w:t>Застройщик</w:t>
      </w:r>
      <w:r>
        <w:rPr>
          <w:spacing w:val="1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1"/>
          <w:sz w:val="20"/>
        </w:rPr>
        <w:t xml:space="preserve"> </w:t>
      </w:r>
      <w:r>
        <w:rPr>
          <w:sz w:val="20"/>
        </w:rPr>
        <w:t>досрочно</w:t>
      </w:r>
      <w:r>
        <w:rPr>
          <w:spacing w:val="1"/>
          <w:sz w:val="20"/>
        </w:rPr>
        <w:t xml:space="preserve"> </w:t>
      </w:r>
      <w:r>
        <w:rPr>
          <w:sz w:val="20"/>
        </w:rPr>
        <w:t>(до</w:t>
      </w:r>
      <w:r>
        <w:rPr>
          <w:spacing w:val="1"/>
          <w:sz w:val="20"/>
        </w:rPr>
        <w:t xml:space="preserve"> </w:t>
      </w:r>
      <w:r>
        <w:rPr>
          <w:sz w:val="20"/>
        </w:rPr>
        <w:t>истечения установленного договором срока ввода в эксплуатацию) исполнить обязательств по передаче Участнику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 строительства Объекта. Участник долевого строительства не вправе отказаться от принятия досрочного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2"/>
          <w:sz w:val="20"/>
        </w:rPr>
        <w:t xml:space="preserve"> </w:t>
      </w:r>
      <w:r>
        <w:rPr>
          <w:sz w:val="20"/>
        </w:rPr>
        <w:t>Застройщиком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по передаче Объекта.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334"/>
        </w:tabs>
        <w:ind w:right="109" w:firstLine="566"/>
        <w:jc w:val="both"/>
        <w:rPr>
          <w:sz w:val="20"/>
        </w:rPr>
      </w:pP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порядке,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установленном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настоящим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1"/>
          <w:sz w:val="20"/>
        </w:rPr>
        <w:t xml:space="preserve"> </w:t>
      </w:r>
      <w:r>
        <w:rPr>
          <w:sz w:val="20"/>
        </w:rPr>
        <w:t>РФ</w:t>
      </w:r>
      <w:r>
        <w:rPr>
          <w:spacing w:val="1"/>
          <w:sz w:val="20"/>
        </w:rPr>
        <w:t xml:space="preserve"> </w:t>
      </w:r>
      <w:r>
        <w:rPr>
          <w:sz w:val="20"/>
        </w:rPr>
        <w:t>уведомить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 строительства о завершении строительства жилого здания, о готовности Объекта к передаче и сроках</w:t>
      </w:r>
      <w:r>
        <w:rPr>
          <w:spacing w:val="1"/>
          <w:sz w:val="20"/>
        </w:rPr>
        <w:t xml:space="preserve"> </w:t>
      </w:r>
      <w:r>
        <w:rPr>
          <w:sz w:val="20"/>
        </w:rPr>
        <w:t>приема-передачи Объекта, а также предупредить Участника долевого строительства о необходимости принятия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о последствиях</w:t>
      </w:r>
      <w:r>
        <w:rPr>
          <w:spacing w:val="-2"/>
          <w:sz w:val="20"/>
        </w:rPr>
        <w:t xml:space="preserve"> </w:t>
      </w:r>
      <w:r>
        <w:rPr>
          <w:sz w:val="20"/>
        </w:rPr>
        <w:t>бездействия</w:t>
      </w:r>
      <w:r>
        <w:rPr>
          <w:spacing w:val="-2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2"/>
          <w:sz w:val="20"/>
        </w:rPr>
        <w:t xml:space="preserve"> </w:t>
      </w:r>
      <w:r>
        <w:rPr>
          <w:sz w:val="20"/>
        </w:rPr>
        <w:t>долевого строительства,</w:t>
      </w:r>
      <w:r>
        <w:rPr>
          <w:spacing w:val="7"/>
          <w:sz w:val="20"/>
        </w:rPr>
        <w:t xml:space="preserve"> </w:t>
      </w:r>
      <w:r>
        <w:rPr>
          <w:sz w:val="20"/>
        </w:rPr>
        <w:t>по принятию</w:t>
      </w:r>
      <w:r>
        <w:rPr>
          <w:spacing w:val="-1"/>
          <w:sz w:val="20"/>
        </w:rPr>
        <w:t xml:space="preserve"> </w:t>
      </w:r>
      <w:r>
        <w:rPr>
          <w:sz w:val="20"/>
        </w:rPr>
        <w:t>Объекта.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264"/>
        </w:tabs>
        <w:spacing w:line="229" w:lineRule="exact"/>
        <w:ind w:left="1263" w:hanging="505"/>
        <w:jc w:val="both"/>
        <w:rPr>
          <w:sz w:val="20"/>
        </w:rPr>
      </w:pPr>
      <w:r>
        <w:rPr>
          <w:sz w:val="20"/>
        </w:rPr>
        <w:t>Застройщик</w:t>
      </w:r>
      <w:r>
        <w:rPr>
          <w:spacing w:val="-4"/>
          <w:sz w:val="20"/>
        </w:rPr>
        <w:t xml:space="preserve"> </w:t>
      </w:r>
      <w:r>
        <w:rPr>
          <w:sz w:val="20"/>
        </w:rPr>
        <w:t>обязуется принять</w:t>
      </w:r>
      <w:r>
        <w:rPr>
          <w:spacing w:val="-3"/>
          <w:sz w:val="20"/>
        </w:rPr>
        <w:t xml:space="preserve"> </w:t>
      </w:r>
      <w:r>
        <w:rPr>
          <w:sz w:val="20"/>
        </w:rPr>
        <w:t>от</w:t>
      </w:r>
      <w:r>
        <w:rPr>
          <w:spacing w:val="-3"/>
          <w:sz w:val="20"/>
        </w:rPr>
        <w:t xml:space="preserve"> </w:t>
      </w:r>
      <w:r>
        <w:rPr>
          <w:sz w:val="20"/>
        </w:rPr>
        <w:t>Участника долевого</w:t>
      </w:r>
      <w:r>
        <w:rPr>
          <w:spacing w:val="-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-3"/>
          <w:sz w:val="20"/>
        </w:rPr>
        <w:t xml:space="preserve"> </w:t>
      </w:r>
      <w:r>
        <w:rPr>
          <w:sz w:val="20"/>
        </w:rPr>
        <w:t>денежные</w:t>
      </w:r>
      <w:r>
        <w:rPr>
          <w:spacing w:val="-1"/>
          <w:sz w:val="20"/>
        </w:rPr>
        <w:t xml:space="preserve"> </w:t>
      </w:r>
      <w:r>
        <w:rPr>
          <w:sz w:val="20"/>
        </w:rPr>
        <w:t>средства,</w:t>
      </w:r>
      <w:r>
        <w:rPr>
          <w:spacing w:val="-2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7"/>
          <w:sz w:val="20"/>
        </w:rPr>
        <w:t xml:space="preserve"> </w:t>
      </w:r>
      <w:r>
        <w:rPr>
          <w:color w:val="0D0D0D"/>
          <w:sz w:val="20"/>
        </w:rPr>
        <w:t>главе</w:t>
      </w:r>
    </w:p>
    <w:p w:rsidR="005601C7" w:rsidRDefault="009F1A5C">
      <w:pPr>
        <w:pStyle w:val="a3"/>
        <w:spacing w:before="1"/>
        <w:ind w:firstLine="0"/>
        <w:jc w:val="left"/>
      </w:pPr>
      <w:r>
        <w:rPr>
          <w:color w:val="0D0D0D"/>
        </w:rPr>
        <w:t>2.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295"/>
        </w:tabs>
        <w:ind w:left="1294" w:hanging="536"/>
        <w:rPr>
          <w:sz w:val="20"/>
        </w:rPr>
      </w:pPr>
      <w:r>
        <w:rPr>
          <w:sz w:val="20"/>
        </w:rPr>
        <w:t>Застройщик</w:t>
      </w:r>
      <w:r>
        <w:rPr>
          <w:spacing w:val="28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29"/>
          <w:sz w:val="20"/>
        </w:rPr>
        <w:t xml:space="preserve"> </w:t>
      </w:r>
      <w:r>
        <w:rPr>
          <w:sz w:val="20"/>
        </w:rPr>
        <w:t>передать</w:t>
      </w:r>
      <w:r>
        <w:rPr>
          <w:spacing w:val="30"/>
          <w:sz w:val="20"/>
        </w:rPr>
        <w:t xml:space="preserve"> </w:t>
      </w:r>
      <w:r>
        <w:rPr>
          <w:sz w:val="20"/>
        </w:rPr>
        <w:t>Участнику</w:t>
      </w:r>
      <w:r>
        <w:rPr>
          <w:spacing w:val="28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30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31"/>
          <w:sz w:val="20"/>
        </w:rPr>
        <w:t xml:space="preserve"> </w:t>
      </w:r>
      <w:r>
        <w:rPr>
          <w:sz w:val="20"/>
        </w:rPr>
        <w:t>Объект</w:t>
      </w:r>
      <w:r>
        <w:rPr>
          <w:spacing w:val="3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30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31"/>
          <w:sz w:val="20"/>
        </w:rPr>
        <w:t xml:space="preserve"> </w:t>
      </w:r>
      <w:r>
        <w:rPr>
          <w:sz w:val="20"/>
        </w:rPr>
        <w:t>в</w:t>
      </w:r>
    </w:p>
    <w:p w:rsidR="005601C7" w:rsidRDefault="009F1A5C">
      <w:pPr>
        <w:pStyle w:val="a3"/>
        <w:ind w:firstLine="0"/>
        <w:jc w:val="left"/>
      </w:pPr>
      <w:r>
        <w:t>следующем</w:t>
      </w:r>
      <w:r>
        <w:rPr>
          <w:spacing w:val="-5"/>
        </w:rPr>
        <w:t xml:space="preserve"> </w:t>
      </w:r>
      <w:r>
        <w:t>состоянии: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916"/>
        </w:tabs>
        <w:spacing w:before="1"/>
        <w:ind w:right="110" w:firstLine="566"/>
        <w:jc w:val="left"/>
        <w:rPr>
          <w:sz w:val="20"/>
        </w:rPr>
      </w:pPr>
      <w:r>
        <w:rPr>
          <w:sz w:val="20"/>
        </w:rPr>
        <w:t>с</w:t>
      </w:r>
      <w:r>
        <w:rPr>
          <w:spacing w:val="37"/>
          <w:sz w:val="20"/>
        </w:rPr>
        <w:t xml:space="preserve"> </w:t>
      </w:r>
      <w:r>
        <w:rPr>
          <w:sz w:val="20"/>
        </w:rPr>
        <w:t>системой</w:t>
      </w:r>
      <w:r>
        <w:rPr>
          <w:spacing w:val="37"/>
          <w:sz w:val="20"/>
        </w:rPr>
        <w:t xml:space="preserve"> </w:t>
      </w:r>
      <w:r>
        <w:rPr>
          <w:sz w:val="20"/>
        </w:rPr>
        <w:t>отопления,</w:t>
      </w:r>
      <w:r>
        <w:rPr>
          <w:spacing w:val="37"/>
          <w:sz w:val="20"/>
        </w:rPr>
        <w:t xml:space="preserve"> </w:t>
      </w:r>
      <w:r>
        <w:rPr>
          <w:sz w:val="20"/>
        </w:rPr>
        <w:t>горячего</w:t>
      </w:r>
      <w:r>
        <w:rPr>
          <w:spacing w:val="39"/>
          <w:sz w:val="20"/>
        </w:rPr>
        <w:t xml:space="preserve"> </w:t>
      </w:r>
      <w:r>
        <w:rPr>
          <w:sz w:val="20"/>
        </w:rPr>
        <w:t>и</w:t>
      </w:r>
      <w:r>
        <w:rPr>
          <w:spacing w:val="37"/>
          <w:sz w:val="20"/>
        </w:rPr>
        <w:t xml:space="preserve"> </w:t>
      </w:r>
      <w:r>
        <w:rPr>
          <w:sz w:val="20"/>
        </w:rPr>
        <w:t>холодного</w:t>
      </w:r>
      <w:r>
        <w:rPr>
          <w:spacing w:val="38"/>
          <w:sz w:val="20"/>
        </w:rPr>
        <w:t xml:space="preserve"> </w:t>
      </w:r>
      <w:r>
        <w:rPr>
          <w:sz w:val="20"/>
        </w:rPr>
        <w:t>водоснабжения,</w:t>
      </w:r>
      <w:r>
        <w:rPr>
          <w:spacing w:val="40"/>
          <w:sz w:val="20"/>
        </w:rPr>
        <w:t xml:space="preserve"> </w:t>
      </w:r>
      <w:r>
        <w:rPr>
          <w:sz w:val="20"/>
        </w:rPr>
        <w:t>водоотведения</w:t>
      </w:r>
      <w:r>
        <w:rPr>
          <w:spacing w:val="43"/>
          <w:sz w:val="20"/>
        </w:rPr>
        <w:t xml:space="preserve"> </w:t>
      </w:r>
      <w:r>
        <w:rPr>
          <w:sz w:val="20"/>
        </w:rPr>
        <w:t>(без</w:t>
      </w:r>
      <w:r>
        <w:rPr>
          <w:spacing w:val="41"/>
          <w:sz w:val="20"/>
        </w:rPr>
        <w:t xml:space="preserve"> </w:t>
      </w:r>
      <w:r>
        <w:rPr>
          <w:sz w:val="20"/>
        </w:rPr>
        <w:t>установки</w:t>
      </w:r>
      <w:r>
        <w:rPr>
          <w:spacing w:val="36"/>
          <w:sz w:val="20"/>
        </w:rPr>
        <w:t xml:space="preserve"> </w:t>
      </w:r>
      <w:r>
        <w:rPr>
          <w:sz w:val="20"/>
        </w:rPr>
        <w:t>смесителей,</w:t>
      </w:r>
      <w:r>
        <w:rPr>
          <w:spacing w:val="-47"/>
          <w:sz w:val="20"/>
        </w:rPr>
        <w:t xml:space="preserve"> </w:t>
      </w:r>
      <w:r>
        <w:rPr>
          <w:sz w:val="20"/>
        </w:rPr>
        <w:t>сантехнического оборудования,</w:t>
      </w:r>
      <w:r>
        <w:rPr>
          <w:spacing w:val="2"/>
          <w:sz w:val="20"/>
        </w:rPr>
        <w:t xml:space="preserve"> </w:t>
      </w:r>
      <w:r>
        <w:rPr>
          <w:sz w:val="20"/>
        </w:rPr>
        <w:t>унитаза), приборами учета ресурсов;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97"/>
        </w:tabs>
        <w:ind w:right="106" w:firstLine="566"/>
        <w:jc w:val="left"/>
        <w:rPr>
          <w:sz w:val="20"/>
        </w:rPr>
      </w:pPr>
      <w:r>
        <w:rPr>
          <w:sz w:val="20"/>
        </w:rPr>
        <w:t>с</w:t>
      </w:r>
      <w:r>
        <w:rPr>
          <w:spacing w:val="16"/>
          <w:sz w:val="20"/>
        </w:rPr>
        <w:t xml:space="preserve"> </w:t>
      </w:r>
      <w:r>
        <w:rPr>
          <w:sz w:val="20"/>
        </w:rPr>
        <w:t>выполненной</w:t>
      </w:r>
      <w:r>
        <w:rPr>
          <w:spacing w:val="16"/>
          <w:sz w:val="20"/>
        </w:rPr>
        <w:t xml:space="preserve"> </w:t>
      </w:r>
      <w:r>
        <w:rPr>
          <w:sz w:val="20"/>
        </w:rPr>
        <w:t>внутренней</w:t>
      </w:r>
      <w:r>
        <w:rPr>
          <w:spacing w:val="15"/>
          <w:sz w:val="20"/>
        </w:rPr>
        <w:t xml:space="preserve"> </w:t>
      </w:r>
      <w:r>
        <w:rPr>
          <w:sz w:val="20"/>
        </w:rPr>
        <w:t>электропроводкой,</w:t>
      </w:r>
      <w:r>
        <w:rPr>
          <w:spacing w:val="18"/>
          <w:sz w:val="20"/>
        </w:rPr>
        <w:t xml:space="preserve"> </w:t>
      </w:r>
      <w:r>
        <w:rPr>
          <w:sz w:val="20"/>
        </w:rPr>
        <w:t>установленными</w:t>
      </w:r>
      <w:r>
        <w:rPr>
          <w:spacing w:val="17"/>
          <w:sz w:val="20"/>
        </w:rPr>
        <w:t xml:space="preserve"> </w:t>
      </w:r>
      <w:r>
        <w:rPr>
          <w:sz w:val="20"/>
        </w:rPr>
        <w:t>выключателями,</w:t>
      </w:r>
      <w:r>
        <w:rPr>
          <w:spacing w:val="18"/>
          <w:sz w:val="20"/>
        </w:rPr>
        <w:t xml:space="preserve"> </w:t>
      </w:r>
      <w:r>
        <w:rPr>
          <w:sz w:val="20"/>
        </w:rPr>
        <w:t>розетками</w:t>
      </w:r>
      <w:r>
        <w:rPr>
          <w:spacing w:val="24"/>
          <w:sz w:val="20"/>
        </w:rPr>
        <w:t xml:space="preserve"> </w:t>
      </w:r>
      <w:r>
        <w:rPr>
          <w:sz w:val="20"/>
        </w:rPr>
        <w:t>(без</w:t>
      </w:r>
      <w:r>
        <w:rPr>
          <w:spacing w:val="18"/>
          <w:sz w:val="20"/>
        </w:rPr>
        <w:t xml:space="preserve"> </w:t>
      </w:r>
      <w:r>
        <w:rPr>
          <w:sz w:val="20"/>
        </w:rPr>
        <w:t>установки</w:t>
      </w:r>
      <w:r>
        <w:rPr>
          <w:spacing w:val="-47"/>
          <w:sz w:val="20"/>
        </w:rPr>
        <w:t xml:space="preserve"> </w:t>
      </w:r>
      <w:r>
        <w:rPr>
          <w:sz w:val="20"/>
        </w:rPr>
        <w:t>ламп</w:t>
      </w:r>
      <w:r>
        <w:rPr>
          <w:spacing w:val="-1"/>
          <w:sz w:val="20"/>
        </w:rPr>
        <w:t xml:space="preserve"> </w:t>
      </w:r>
      <w:r>
        <w:rPr>
          <w:sz w:val="20"/>
        </w:rPr>
        <w:t>освещения</w:t>
      </w:r>
      <w:r>
        <w:rPr>
          <w:spacing w:val="2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электропечей</w:t>
      </w:r>
      <w:r>
        <w:rPr>
          <w:spacing w:val="-1"/>
          <w:sz w:val="20"/>
        </w:rPr>
        <w:t xml:space="preserve"> </w:t>
      </w:r>
      <w:r>
        <w:rPr>
          <w:sz w:val="20"/>
        </w:rPr>
        <w:t>или иного</w:t>
      </w:r>
      <w:r>
        <w:rPr>
          <w:spacing w:val="1"/>
          <w:sz w:val="20"/>
        </w:rPr>
        <w:t xml:space="preserve"> </w:t>
      </w:r>
      <w:r>
        <w:rPr>
          <w:sz w:val="20"/>
        </w:rPr>
        <w:t>электрооборудования);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75"/>
        </w:tabs>
        <w:ind w:left="874" w:hanging="116"/>
        <w:jc w:val="left"/>
        <w:rPr>
          <w:sz w:val="20"/>
        </w:rPr>
      </w:pPr>
      <w:r>
        <w:rPr>
          <w:sz w:val="20"/>
        </w:rPr>
        <w:t>полы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жилых</w:t>
      </w:r>
      <w:r>
        <w:rPr>
          <w:spacing w:val="-1"/>
          <w:sz w:val="20"/>
        </w:rPr>
        <w:t xml:space="preserve"> </w:t>
      </w:r>
      <w:r>
        <w:rPr>
          <w:sz w:val="20"/>
        </w:rPr>
        <w:t>комнатах,</w:t>
      </w:r>
      <w:r>
        <w:rPr>
          <w:spacing w:val="-1"/>
          <w:sz w:val="20"/>
        </w:rPr>
        <w:t xml:space="preserve"> </w:t>
      </w:r>
      <w:r>
        <w:rPr>
          <w:sz w:val="20"/>
        </w:rPr>
        <w:t>коридорах,</w:t>
      </w:r>
      <w:r>
        <w:rPr>
          <w:spacing w:val="-4"/>
          <w:sz w:val="20"/>
        </w:rPr>
        <w:t xml:space="preserve"> </w:t>
      </w:r>
      <w:r>
        <w:rPr>
          <w:sz w:val="20"/>
        </w:rPr>
        <w:t>кухне,</w:t>
      </w:r>
      <w:r>
        <w:rPr>
          <w:spacing w:val="-2"/>
          <w:sz w:val="20"/>
        </w:rPr>
        <w:t xml:space="preserve"> </w:t>
      </w:r>
      <w:r>
        <w:rPr>
          <w:sz w:val="20"/>
        </w:rPr>
        <w:t>ванной</w:t>
      </w:r>
      <w:r>
        <w:rPr>
          <w:spacing w:val="-2"/>
          <w:sz w:val="20"/>
        </w:rPr>
        <w:t xml:space="preserve"> </w:t>
      </w:r>
      <w:r>
        <w:rPr>
          <w:sz w:val="20"/>
        </w:rPr>
        <w:t>комнате,</w:t>
      </w:r>
      <w:r>
        <w:rPr>
          <w:spacing w:val="-3"/>
          <w:sz w:val="20"/>
        </w:rPr>
        <w:t xml:space="preserve"> </w:t>
      </w:r>
      <w:r>
        <w:rPr>
          <w:sz w:val="20"/>
        </w:rPr>
        <w:t>сан.</w:t>
      </w:r>
      <w:r>
        <w:rPr>
          <w:spacing w:val="-1"/>
          <w:sz w:val="20"/>
        </w:rPr>
        <w:t xml:space="preserve"> </w:t>
      </w:r>
      <w:r>
        <w:rPr>
          <w:sz w:val="20"/>
        </w:rPr>
        <w:t>узле</w:t>
      </w:r>
      <w:r>
        <w:rPr>
          <w:spacing w:val="3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выравнивающая</w:t>
      </w:r>
      <w:r>
        <w:rPr>
          <w:spacing w:val="-4"/>
          <w:sz w:val="20"/>
        </w:rPr>
        <w:t xml:space="preserve"> </w:t>
      </w:r>
      <w:r>
        <w:rPr>
          <w:sz w:val="20"/>
        </w:rPr>
        <w:t>сухая</w:t>
      </w:r>
      <w:r>
        <w:rPr>
          <w:spacing w:val="-4"/>
          <w:sz w:val="20"/>
        </w:rPr>
        <w:t xml:space="preserve"> </w:t>
      </w:r>
      <w:r>
        <w:rPr>
          <w:sz w:val="20"/>
        </w:rPr>
        <w:t>стяжка;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75"/>
        </w:tabs>
        <w:spacing w:line="229" w:lineRule="exact"/>
        <w:ind w:left="874" w:hanging="116"/>
        <w:jc w:val="left"/>
        <w:rPr>
          <w:sz w:val="20"/>
        </w:rPr>
      </w:pPr>
      <w:r>
        <w:rPr>
          <w:sz w:val="20"/>
        </w:rPr>
        <w:t>потолки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без</w:t>
      </w:r>
      <w:r>
        <w:rPr>
          <w:spacing w:val="-1"/>
          <w:sz w:val="20"/>
        </w:rPr>
        <w:t xml:space="preserve"> </w:t>
      </w:r>
      <w:r>
        <w:rPr>
          <w:sz w:val="20"/>
        </w:rPr>
        <w:t>отделки;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75"/>
        </w:tabs>
        <w:spacing w:line="229" w:lineRule="exact"/>
        <w:ind w:left="874" w:hanging="116"/>
        <w:jc w:val="left"/>
        <w:rPr>
          <w:sz w:val="20"/>
        </w:rPr>
      </w:pPr>
      <w:r>
        <w:rPr>
          <w:sz w:val="20"/>
        </w:rPr>
        <w:t>окна -</w:t>
      </w:r>
      <w:r>
        <w:rPr>
          <w:spacing w:val="-5"/>
          <w:sz w:val="20"/>
        </w:rPr>
        <w:t xml:space="preserve"> </w:t>
      </w:r>
      <w:r>
        <w:rPr>
          <w:sz w:val="20"/>
        </w:rPr>
        <w:t>наличие</w:t>
      </w:r>
      <w:r>
        <w:rPr>
          <w:spacing w:val="-3"/>
          <w:sz w:val="20"/>
        </w:rPr>
        <w:t xml:space="preserve"> </w:t>
      </w:r>
      <w:r>
        <w:rPr>
          <w:sz w:val="20"/>
        </w:rPr>
        <w:t>окон</w:t>
      </w:r>
      <w:r>
        <w:rPr>
          <w:spacing w:val="-1"/>
          <w:sz w:val="20"/>
        </w:rPr>
        <w:t xml:space="preserve"> </w:t>
      </w:r>
      <w:r>
        <w:rPr>
          <w:sz w:val="20"/>
        </w:rPr>
        <w:t>из</w:t>
      </w:r>
      <w:r>
        <w:rPr>
          <w:spacing w:val="-3"/>
          <w:sz w:val="20"/>
        </w:rPr>
        <w:t xml:space="preserve"> </w:t>
      </w:r>
      <w:r>
        <w:rPr>
          <w:sz w:val="20"/>
        </w:rPr>
        <w:t>профиля</w:t>
      </w:r>
      <w:r>
        <w:rPr>
          <w:spacing w:val="-4"/>
          <w:sz w:val="20"/>
        </w:rPr>
        <w:t xml:space="preserve"> </w:t>
      </w:r>
      <w:r>
        <w:rPr>
          <w:sz w:val="20"/>
        </w:rPr>
        <w:t>ПВХ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двухкамерных</w:t>
      </w:r>
      <w:r>
        <w:rPr>
          <w:spacing w:val="-2"/>
          <w:sz w:val="20"/>
        </w:rPr>
        <w:t xml:space="preserve"> </w:t>
      </w:r>
      <w:r>
        <w:rPr>
          <w:sz w:val="20"/>
        </w:rPr>
        <w:t>стеклопакетов;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75"/>
        </w:tabs>
        <w:ind w:left="874" w:hanging="116"/>
        <w:jc w:val="left"/>
        <w:rPr>
          <w:sz w:val="20"/>
        </w:rPr>
      </w:pPr>
      <w:r>
        <w:rPr>
          <w:sz w:val="20"/>
        </w:rPr>
        <w:t>двери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наличие</w:t>
      </w:r>
      <w:r>
        <w:rPr>
          <w:spacing w:val="-3"/>
          <w:sz w:val="20"/>
        </w:rPr>
        <w:t xml:space="preserve"> </w:t>
      </w:r>
      <w:r>
        <w:rPr>
          <w:sz w:val="20"/>
        </w:rPr>
        <w:t>входной</w:t>
      </w:r>
      <w:r>
        <w:rPr>
          <w:spacing w:val="-4"/>
          <w:sz w:val="20"/>
        </w:rPr>
        <w:t xml:space="preserve"> </w:t>
      </w:r>
      <w:r>
        <w:rPr>
          <w:sz w:val="20"/>
        </w:rPr>
        <w:t>двери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квартиру,</w:t>
      </w:r>
      <w:r>
        <w:rPr>
          <w:spacing w:val="-3"/>
          <w:sz w:val="20"/>
        </w:rPr>
        <w:t xml:space="preserve"> </w:t>
      </w:r>
      <w:r>
        <w:rPr>
          <w:sz w:val="20"/>
        </w:rPr>
        <w:t>межкомнатные</w:t>
      </w:r>
      <w:r>
        <w:rPr>
          <w:spacing w:val="-4"/>
          <w:sz w:val="20"/>
        </w:rPr>
        <w:t xml:space="preserve"> </w:t>
      </w:r>
      <w:r>
        <w:rPr>
          <w:sz w:val="20"/>
        </w:rPr>
        <w:t>двери</w:t>
      </w:r>
      <w:r>
        <w:rPr>
          <w:spacing w:val="4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отсутствуют.</w:t>
      </w:r>
    </w:p>
    <w:p w:rsidR="005601C7" w:rsidRDefault="005601C7">
      <w:pPr>
        <w:rPr>
          <w:sz w:val="20"/>
        </w:rPr>
        <w:sectPr w:rsidR="005601C7">
          <w:pgSz w:w="11910" w:h="16840"/>
          <w:pgMar w:top="480" w:right="600" w:bottom="840" w:left="940" w:header="0" w:footer="640" w:gutter="0"/>
          <w:cols w:space="720"/>
        </w:sectPr>
      </w:pPr>
    </w:p>
    <w:p w:rsidR="005601C7" w:rsidRDefault="009F1A5C">
      <w:pPr>
        <w:pStyle w:val="a4"/>
        <w:numPr>
          <w:ilvl w:val="0"/>
          <w:numId w:val="1"/>
        </w:numPr>
        <w:tabs>
          <w:tab w:val="left" w:pos="875"/>
        </w:tabs>
        <w:spacing w:before="63"/>
        <w:ind w:left="874" w:hanging="116"/>
        <w:rPr>
          <w:sz w:val="20"/>
        </w:rPr>
      </w:pPr>
      <w:r>
        <w:rPr>
          <w:sz w:val="20"/>
        </w:rPr>
        <w:lastRenderedPageBreak/>
        <w:t>стены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в жилых</w:t>
      </w:r>
      <w:r>
        <w:rPr>
          <w:spacing w:val="-3"/>
          <w:sz w:val="20"/>
        </w:rPr>
        <w:t xml:space="preserve"> </w:t>
      </w:r>
      <w:r>
        <w:rPr>
          <w:sz w:val="20"/>
        </w:rPr>
        <w:t>комнатах, коридорах,</w:t>
      </w:r>
      <w:r>
        <w:rPr>
          <w:spacing w:val="-3"/>
          <w:sz w:val="20"/>
        </w:rPr>
        <w:t xml:space="preserve"> </w:t>
      </w:r>
      <w:r>
        <w:rPr>
          <w:sz w:val="20"/>
        </w:rPr>
        <w:t>кухне,</w:t>
      </w:r>
      <w:r>
        <w:rPr>
          <w:spacing w:val="-1"/>
          <w:sz w:val="20"/>
        </w:rPr>
        <w:t xml:space="preserve"> </w:t>
      </w:r>
      <w:r>
        <w:rPr>
          <w:sz w:val="20"/>
        </w:rPr>
        <w:t>ванной</w:t>
      </w:r>
      <w:r>
        <w:rPr>
          <w:spacing w:val="-1"/>
          <w:sz w:val="20"/>
        </w:rPr>
        <w:t xml:space="preserve"> </w:t>
      </w:r>
      <w:r>
        <w:rPr>
          <w:sz w:val="20"/>
        </w:rPr>
        <w:t>комнате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сан. узле -</w:t>
      </w:r>
      <w:r>
        <w:rPr>
          <w:spacing w:val="-4"/>
          <w:sz w:val="20"/>
        </w:rPr>
        <w:t xml:space="preserve"> </w:t>
      </w:r>
      <w:r>
        <w:rPr>
          <w:sz w:val="20"/>
        </w:rPr>
        <w:t>штукатурка;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75"/>
        </w:tabs>
        <w:spacing w:before="1"/>
        <w:ind w:left="874" w:hanging="116"/>
        <w:rPr>
          <w:sz w:val="20"/>
        </w:rPr>
      </w:pPr>
      <w:r>
        <w:rPr>
          <w:sz w:val="20"/>
        </w:rPr>
        <w:t>лоджии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наличие</w:t>
      </w:r>
      <w:r>
        <w:rPr>
          <w:spacing w:val="-3"/>
          <w:sz w:val="20"/>
        </w:rPr>
        <w:t xml:space="preserve"> </w:t>
      </w:r>
      <w:r>
        <w:rPr>
          <w:sz w:val="20"/>
        </w:rPr>
        <w:t>алюминиевого</w:t>
      </w:r>
      <w:r>
        <w:rPr>
          <w:spacing w:val="-1"/>
          <w:sz w:val="20"/>
        </w:rPr>
        <w:t xml:space="preserve"> </w:t>
      </w:r>
      <w:r>
        <w:rPr>
          <w:sz w:val="20"/>
        </w:rPr>
        <w:t>профиля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остеклением,</w:t>
      </w:r>
      <w:r>
        <w:rPr>
          <w:spacing w:val="-2"/>
          <w:sz w:val="20"/>
        </w:rPr>
        <w:t xml:space="preserve"> </w:t>
      </w:r>
      <w:r>
        <w:rPr>
          <w:sz w:val="20"/>
        </w:rPr>
        <w:t>без</w:t>
      </w:r>
      <w:r>
        <w:rPr>
          <w:spacing w:val="-3"/>
          <w:sz w:val="20"/>
        </w:rPr>
        <w:t xml:space="preserve"> </w:t>
      </w:r>
      <w:r>
        <w:rPr>
          <w:sz w:val="20"/>
        </w:rPr>
        <w:t>стяжки.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75"/>
        </w:tabs>
        <w:ind w:left="874" w:hanging="116"/>
        <w:rPr>
          <w:sz w:val="20"/>
        </w:rPr>
      </w:pPr>
      <w:r>
        <w:rPr>
          <w:sz w:val="20"/>
        </w:rPr>
        <w:t>чистовая</w:t>
      </w:r>
      <w:r>
        <w:rPr>
          <w:spacing w:val="-4"/>
          <w:sz w:val="20"/>
        </w:rPr>
        <w:t xml:space="preserve"> </w:t>
      </w:r>
      <w:r>
        <w:rPr>
          <w:sz w:val="20"/>
        </w:rPr>
        <w:t>отделка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не производится;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909"/>
        </w:tabs>
        <w:spacing w:before="1"/>
        <w:ind w:right="117" w:firstLine="566"/>
        <w:rPr>
          <w:sz w:val="20"/>
        </w:rPr>
      </w:pPr>
      <w:r>
        <w:rPr>
          <w:sz w:val="20"/>
        </w:rPr>
        <w:t>предоставление и установка сантехники (ванная, раковины, смесители), бытовой техники (электроплиты,</w:t>
      </w:r>
      <w:r>
        <w:rPr>
          <w:spacing w:val="1"/>
          <w:sz w:val="20"/>
        </w:rPr>
        <w:t xml:space="preserve"> </w:t>
      </w:r>
      <w:r>
        <w:rPr>
          <w:sz w:val="20"/>
        </w:rPr>
        <w:t>вытяжка, стиральные,</w:t>
      </w:r>
      <w:r>
        <w:rPr>
          <w:spacing w:val="1"/>
          <w:sz w:val="20"/>
        </w:rPr>
        <w:t xml:space="preserve"> </w:t>
      </w:r>
      <w:r>
        <w:rPr>
          <w:sz w:val="20"/>
        </w:rPr>
        <w:t>посудомоечные машины),</w:t>
      </w:r>
      <w:r>
        <w:rPr>
          <w:spacing w:val="-1"/>
          <w:sz w:val="20"/>
        </w:rPr>
        <w:t xml:space="preserve"> </w:t>
      </w:r>
      <w:r>
        <w:rPr>
          <w:sz w:val="20"/>
        </w:rPr>
        <w:t>кухонной</w:t>
      </w:r>
      <w:r>
        <w:rPr>
          <w:spacing w:val="-1"/>
          <w:sz w:val="20"/>
        </w:rPr>
        <w:t xml:space="preserve"> </w:t>
      </w:r>
      <w:r>
        <w:rPr>
          <w:sz w:val="20"/>
        </w:rPr>
        <w:t>мебели</w:t>
      </w:r>
      <w:r>
        <w:rPr>
          <w:spacing w:val="3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2"/>
          <w:sz w:val="20"/>
        </w:rPr>
        <w:t xml:space="preserve"> </w:t>
      </w:r>
      <w:r>
        <w:rPr>
          <w:sz w:val="20"/>
        </w:rPr>
        <w:t>производится.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312"/>
        </w:tabs>
        <w:spacing w:before="1"/>
        <w:ind w:right="103" w:firstLine="566"/>
        <w:jc w:val="both"/>
        <w:rPr>
          <w:sz w:val="20"/>
        </w:rPr>
      </w:pPr>
      <w:r>
        <w:rPr>
          <w:sz w:val="20"/>
        </w:rPr>
        <w:t>Стороны установили,</w:t>
      </w:r>
      <w:r>
        <w:rPr>
          <w:spacing w:val="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Застройщик имеет право в одностороннем порядке</w:t>
      </w:r>
      <w:r>
        <w:rPr>
          <w:spacing w:val="1"/>
          <w:sz w:val="20"/>
        </w:rPr>
        <w:t xml:space="preserve"> </w:t>
      </w:r>
      <w:r>
        <w:rPr>
          <w:sz w:val="20"/>
        </w:rPr>
        <w:t>(без дополнительных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согласований со стороны Участника долевого строительства) вносить в установленном законодательством порядке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изменения и дополнения в проектную документацию жилого здания, разрешение на строительство, технические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условия,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проектную декларацию и иные необходимые для строительства жилого здания документы, в том числе, но</w:t>
      </w:r>
      <w:r>
        <w:rPr>
          <w:spacing w:val="1"/>
          <w:sz w:val="20"/>
        </w:rPr>
        <w:t xml:space="preserve"> </w:t>
      </w:r>
      <w:r>
        <w:rPr>
          <w:sz w:val="20"/>
        </w:rPr>
        <w:t>не исключая иного, в части общего имущества в жилом здании, в соответствии с условиями настоящего 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договора.</w:t>
      </w:r>
    </w:p>
    <w:p w:rsidR="005601C7" w:rsidRDefault="009F1A5C">
      <w:pPr>
        <w:pStyle w:val="a3"/>
        <w:ind w:right="106"/>
      </w:pP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признает,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целей заключения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и будущего</w:t>
      </w:r>
      <w:r>
        <w:rPr>
          <w:spacing w:val="1"/>
        </w:rPr>
        <w:t xml:space="preserve"> </w:t>
      </w:r>
      <w:r>
        <w:t>использования им Объекта, не являются существенными изменениями проектной документации, разрешения на</w:t>
      </w:r>
      <w:r>
        <w:rPr>
          <w:spacing w:val="1"/>
        </w:rPr>
        <w:t xml:space="preserve"> </w:t>
      </w:r>
      <w:r>
        <w:t>строительство,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нарушением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качеству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комплектности</w:t>
      </w:r>
      <w:r>
        <w:rPr>
          <w:spacing w:val="1"/>
        </w:rPr>
        <w:t xml:space="preserve"> </w:t>
      </w:r>
      <w:r>
        <w:t>жилого здания и/или Объекта, производимые Застройщиком без согласования с Участником долевого строительства,</w:t>
      </w:r>
      <w:r>
        <w:rPr>
          <w:spacing w:val="-47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условии</w:t>
      </w:r>
      <w:r>
        <w:rPr>
          <w:spacing w:val="1"/>
        </w:rPr>
        <w:t xml:space="preserve"> </w:t>
      </w:r>
      <w:r>
        <w:t>согласования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соответствующими</w:t>
      </w:r>
      <w:r>
        <w:rPr>
          <w:spacing w:val="1"/>
        </w:rPr>
        <w:t xml:space="preserve"> </w:t>
      </w:r>
      <w:r>
        <w:t>государственными/муниципальными</w:t>
      </w:r>
      <w:r>
        <w:rPr>
          <w:spacing w:val="1"/>
        </w:rPr>
        <w:t xml:space="preserve"> </w:t>
      </w:r>
      <w:r>
        <w:t>органами</w:t>
      </w:r>
      <w:r>
        <w:rPr>
          <w:spacing w:val="5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организациями, если таковые согласования предусмотрены законодательством, изменения проектной и/или иной</w:t>
      </w:r>
      <w:r>
        <w:rPr>
          <w:spacing w:val="1"/>
        </w:rPr>
        <w:t xml:space="preserve"> </w:t>
      </w:r>
      <w:r>
        <w:t>разрешительной</w:t>
      </w:r>
      <w:r>
        <w:rPr>
          <w:spacing w:val="-2"/>
        </w:rPr>
        <w:t xml:space="preserve"> </w:t>
      </w:r>
      <w:r>
        <w:t>документации, в</w:t>
      </w:r>
      <w:r>
        <w:rPr>
          <w:spacing w:val="-1"/>
        </w:rPr>
        <w:t xml:space="preserve"> </w:t>
      </w:r>
      <w:r>
        <w:t>части: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75"/>
        </w:tabs>
        <w:spacing w:line="228" w:lineRule="exact"/>
        <w:ind w:left="874" w:hanging="116"/>
        <w:rPr>
          <w:sz w:val="20"/>
        </w:rPr>
      </w:pPr>
      <w:r>
        <w:rPr>
          <w:sz w:val="20"/>
        </w:rPr>
        <w:t>создания/ликвидация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коридорах</w:t>
      </w:r>
      <w:r>
        <w:rPr>
          <w:spacing w:val="-4"/>
          <w:sz w:val="20"/>
        </w:rPr>
        <w:t xml:space="preserve"> </w:t>
      </w:r>
      <w:r>
        <w:rPr>
          <w:sz w:val="20"/>
        </w:rPr>
        <w:t>лестничных</w:t>
      </w:r>
      <w:r>
        <w:rPr>
          <w:spacing w:val="-1"/>
          <w:sz w:val="20"/>
        </w:rPr>
        <w:t xml:space="preserve"> </w:t>
      </w:r>
      <w:r>
        <w:rPr>
          <w:sz w:val="20"/>
        </w:rPr>
        <w:t>площадок</w:t>
      </w:r>
      <w:r>
        <w:rPr>
          <w:spacing w:val="-4"/>
          <w:sz w:val="20"/>
        </w:rPr>
        <w:t xml:space="preserve"> </w:t>
      </w:r>
      <w:r>
        <w:rPr>
          <w:sz w:val="20"/>
        </w:rPr>
        <w:t>тамбуров;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947"/>
        </w:tabs>
        <w:ind w:right="112" w:firstLine="566"/>
        <w:rPr>
          <w:sz w:val="20"/>
        </w:rPr>
      </w:pPr>
      <w:r>
        <w:rPr>
          <w:sz w:val="20"/>
        </w:rPr>
        <w:t>расположения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инженерных</w:t>
      </w:r>
      <w:r>
        <w:rPr>
          <w:spacing w:val="1"/>
          <w:sz w:val="20"/>
        </w:rPr>
        <w:t xml:space="preserve"> </w:t>
      </w:r>
      <w:r>
        <w:rPr>
          <w:sz w:val="20"/>
        </w:rPr>
        <w:t>сетей,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создания</w:t>
      </w:r>
      <w:r>
        <w:rPr>
          <w:spacing w:val="1"/>
          <w:sz w:val="20"/>
        </w:rPr>
        <w:t xml:space="preserve"> </w:t>
      </w:r>
      <w:r>
        <w:rPr>
          <w:sz w:val="20"/>
        </w:rPr>
        <w:t>вентиляционных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каналов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шахт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помещениях</w:t>
      </w:r>
      <w:r>
        <w:rPr>
          <w:spacing w:val="1"/>
          <w:sz w:val="20"/>
        </w:rPr>
        <w:t xml:space="preserve"> </w:t>
      </w:r>
      <w:r>
        <w:rPr>
          <w:sz w:val="20"/>
        </w:rPr>
        <w:t>(частях)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Объекта, а также прокладки иных инженерных систем, которые могут выступать из стен и/или потолка/пола и</w:t>
      </w:r>
      <w:r>
        <w:rPr>
          <w:spacing w:val="1"/>
          <w:sz w:val="20"/>
        </w:rPr>
        <w:t xml:space="preserve"> </w:t>
      </w:r>
      <w:r>
        <w:rPr>
          <w:sz w:val="20"/>
        </w:rPr>
        <w:t>уменьшать площадь помещений (частей) Объекта при условии, что изменение общей площади Объекта не превысит</w:t>
      </w:r>
      <w:r>
        <w:rPr>
          <w:spacing w:val="1"/>
          <w:sz w:val="20"/>
        </w:rPr>
        <w:t xml:space="preserve"> </w:t>
      </w:r>
      <w:r>
        <w:rPr>
          <w:sz w:val="20"/>
        </w:rPr>
        <w:t>пределы,</w:t>
      </w:r>
      <w:r>
        <w:rPr>
          <w:spacing w:val="2"/>
          <w:sz w:val="20"/>
        </w:rPr>
        <w:t xml:space="preserve"> </w:t>
      </w:r>
      <w:r>
        <w:rPr>
          <w:sz w:val="20"/>
        </w:rPr>
        <w:t>установленные</w:t>
      </w:r>
      <w:r>
        <w:rPr>
          <w:spacing w:val="3"/>
          <w:sz w:val="20"/>
        </w:rPr>
        <w:t xml:space="preserve"> </w:t>
      </w:r>
      <w:r>
        <w:rPr>
          <w:sz w:val="20"/>
        </w:rPr>
        <w:t>настоящим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договором;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75"/>
        </w:tabs>
        <w:ind w:left="874" w:hanging="116"/>
        <w:rPr>
          <w:sz w:val="20"/>
        </w:rPr>
      </w:pPr>
      <w:r>
        <w:rPr>
          <w:sz w:val="20"/>
        </w:rPr>
        <w:t>размещения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Объекте</w:t>
      </w:r>
      <w:r>
        <w:rPr>
          <w:spacing w:val="-5"/>
          <w:sz w:val="20"/>
        </w:rPr>
        <w:t xml:space="preserve"> </w:t>
      </w:r>
      <w:r>
        <w:rPr>
          <w:sz w:val="20"/>
        </w:rPr>
        <w:t>объектов,</w:t>
      </w:r>
      <w:r>
        <w:rPr>
          <w:spacing w:val="-5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-4"/>
          <w:sz w:val="20"/>
        </w:rPr>
        <w:t xml:space="preserve"> </w:t>
      </w:r>
      <w:r>
        <w:rPr>
          <w:sz w:val="20"/>
        </w:rPr>
        <w:t>требованиям</w:t>
      </w:r>
      <w:r>
        <w:rPr>
          <w:spacing w:val="-4"/>
          <w:sz w:val="20"/>
        </w:rPr>
        <w:t xml:space="preserve"> </w:t>
      </w:r>
      <w:r>
        <w:rPr>
          <w:sz w:val="20"/>
        </w:rPr>
        <w:t>противопожарных</w:t>
      </w:r>
      <w:r>
        <w:rPr>
          <w:spacing w:val="-3"/>
          <w:sz w:val="20"/>
        </w:rPr>
        <w:t xml:space="preserve"> </w:t>
      </w:r>
      <w:r>
        <w:rPr>
          <w:sz w:val="20"/>
        </w:rPr>
        <w:t>норм</w:t>
      </w:r>
      <w:r>
        <w:rPr>
          <w:spacing w:val="-4"/>
          <w:sz w:val="20"/>
        </w:rPr>
        <w:t xml:space="preserve"> </w:t>
      </w:r>
      <w:r>
        <w:rPr>
          <w:sz w:val="20"/>
        </w:rPr>
        <w:t>(рукавов,</w:t>
      </w:r>
      <w:r>
        <w:rPr>
          <w:spacing w:val="-5"/>
          <w:sz w:val="20"/>
        </w:rPr>
        <w:t xml:space="preserve"> </w:t>
      </w:r>
      <w:r>
        <w:rPr>
          <w:sz w:val="20"/>
        </w:rPr>
        <w:t>вентилей);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92"/>
        </w:tabs>
        <w:spacing w:before="1"/>
        <w:ind w:right="111" w:firstLine="566"/>
        <w:rPr>
          <w:sz w:val="20"/>
        </w:rPr>
      </w:pPr>
      <w:r>
        <w:rPr>
          <w:sz w:val="20"/>
        </w:rPr>
        <w:t>появления дополнительных или удаления предусмотренных балконов, лоджий вне Объекта, появление или</w:t>
      </w:r>
      <w:r>
        <w:rPr>
          <w:spacing w:val="1"/>
          <w:sz w:val="20"/>
        </w:rPr>
        <w:t xml:space="preserve"> </w:t>
      </w:r>
      <w:r>
        <w:rPr>
          <w:sz w:val="20"/>
        </w:rPr>
        <w:t>удаление</w:t>
      </w:r>
      <w:r>
        <w:rPr>
          <w:spacing w:val="-1"/>
          <w:sz w:val="20"/>
        </w:rPr>
        <w:t xml:space="preserve"> </w:t>
      </w:r>
      <w:r>
        <w:rPr>
          <w:sz w:val="20"/>
        </w:rPr>
        <w:t>козырьков</w:t>
      </w:r>
      <w:r>
        <w:rPr>
          <w:spacing w:val="-2"/>
          <w:sz w:val="20"/>
        </w:rPr>
        <w:t xml:space="preserve"> </w:t>
      </w:r>
      <w:r>
        <w:rPr>
          <w:sz w:val="20"/>
        </w:rPr>
        <w:t>парадных, пандусов,</w:t>
      </w:r>
      <w:r>
        <w:rPr>
          <w:spacing w:val="-1"/>
          <w:sz w:val="20"/>
        </w:rPr>
        <w:t xml:space="preserve"> </w:t>
      </w:r>
      <w:r>
        <w:rPr>
          <w:sz w:val="20"/>
        </w:rPr>
        <w:t>перил</w:t>
      </w:r>
      <w:r>
        <w:rPr>
          <w:spacing w:val="-1"/>
          <w:sz w:val="20"/>
        </w:rPr>
        <w:t xml:space="preserve"> </w:t>
      </w:r>
      <w:r>
        <w:rPr>
          <w:sz w:val="20"/>
        </w:rPr>
        <w:t>лестниц</w:t>
      </w:r>
      <w:r>
        <w:rPr>
          <w:spacing w:val="-2"/>
          <w:sz w:val="20"/>
        </w:rPr>
        <w:t xml:space="preserve"> </w:t>
      </w:r>
      <w:r>
        <w:rPr>
          <w:sz w:val="20"/>
        </w:rPr>
        <w:t>Объекта (при их</w:t>
      </w:r>
      <w:r>
        <w:rPr>
          <w:spacing w:val="-1"/>
          <w:sz w:val="20"/>
        </w:rPr>
        <w:t xml:space="preserve"> </w:t>
      </w:r>
      <w:r>
        <w:rPr>
          <w:sz w:val="20"/>
        </w:rPr>
        <w:t>наличии);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92"/>
        </w:tabs>
        <w:spacing w:before="1"/>
        <w:ind w:right="105" w:firstLine="566"/>
        <w:rPr>
          <w:sz w:val="20"/>
        </w:rPr>
      </w:pPr>
      <w:r>
        <w:rPr>
          <w:sz w:val="20"/>
        </w:rPr>
        <w:t>появления или удаления сетей энергоснабжения на лестничных площадках, местах прохода и проезда (при</w:t>
      </w:r>
      <w:r>
        <w:rPr>
          <w:spacing w:val="1"/>
          <w:sz w:val="20"/>
        </w:rPr>
        <w:t xml:space="preserve"> </w:t>
      </w:r>
      <w:r>
        <w:rPr>
          <w:sz w:val="20"/>
        </w:rPr>
        <w:t>наличии);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92"/>
        </w:tabs>
        <w:ind w:right="106" w:firstLine="566"/>
        <w:rPr>
          <w:sz w:val="20"/>
        </w:rPr>
      </w:pPr>
      <w:r>
        <w:rPr>
          <w:sz w:val="20"/>
        </w:rPr>
        <w:t>создание в жилом здании не предусмотренных первоначальной проектной документацией дополнительных</w:t>
      </w:r>
      <w:r>
        <w:rPr>
          <w:spacing w:val="1"/>
          <w:sz w:val="20"/>
        </w:rPr>
        <w:t xml:space="preserve"> </w:t>
      </w:r>
      <w:r>
        <w:rPr>
          <w:sz w:val="20"/>
        </w:rPr>
        <w:t>нежилых помещений, остающихся в составе общего имущества всех собственников помещений в жилом здании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1"/>
          <w:sz w:val="20"/>
        </w:rPr>
        <w:t xml:space="preserve"> </w:t>
      </w:r>
      <w:r>
        <w:rPr>
          <w:sz w:val="20"/>
        </w:rPr>
        <w:t>ст.36</w:t>
      </w:r>
      <w:r>
        <w:rPr>
          <w:spacing w:val="1"/>
          <w:sz w:val="20"/>
        </w:rPr>
        <w:t xml:space="preserve"> </w:t>
      </w:r>
      <w:r>
        <w:rPr>
          <w:sz w:val="20"/>
        </w:rPr>
        <w:t>Жилищного</w:t>
      </w:r>
      <w:r>
        <w:rPr>
          <w:spacing w:val="1"/>
          <w:sz w:val="20"/>
        </w:rPr>
        <w:t xml:space="preserve"> </w:t>
      </w:r>
      <w:r>
        <w:rPr>
          <w:sz w:val="20"/>
        </w:rPr>
        <w:t>кодекса</w:t>
      </w:r>
      <w:r>
        <w:rPr>
          <w:spacing w:val="1"/>
          <w:sz w:val="20"/>
        </w:rPr>
        <w:t xml:space="preserve"> </w:t>
      </w:r>
      <w:r>
        <w:rPr>
          <w:sz w:val="20"/>
        </w:rPr>
        <w:t>РФ,</w:t>
      </w:r>
      <w:r>
        <w:rPr>
          <w:spacing w:val="1"/>
          <w:sz w:val="20"/>
        </w:rPr>
        <w:t xml:space="preserve"> </w:t>
      </w:r>
      <w:r>
        <w:rPr>
          <w:sz w:val="20"/>
        </w:rPr>
        <w:t>но</w:t>
      </w:r>
      <w:r>
        <w:rPr>
          <w:spacing w:val="1"/>
          <w:sz w:val="20"/>
        </w:rPr>
        <w:t xml:space="preserve"> </w:t>
      </w:r>
      <w:r>
        <w:rPr>
          <w:sz w:val="20"/>
        </w:rPr>
        <w:t>будут</w:t>
      </w:r>
      <w:r>
        <w:rPr>
          <w:spacing w:val="1"/>
          <w:sz w:val="20"/>
        </w:rPr>
        <w:t xml:space="preserve"> </w:t>
      </w:r>
      <w:r>
        <w:rPr>
          <w:sz w:val="20"/>
        </w:rPr>
        <w:t>иметь</w:t>
      </w:r>
      <w:r>
        <w:rPr>
          <w:spacing w:val="1"/>
          <w:sz w:val="20"/>
        </w:rPr>
        <w:t xml:space="preserve"> </w:t>
      </w:r>
      <w:r>
        <w:rPr>
          <w:sz w:val="20"/>
        </w:rPr>
        <w:t>конкретное</w:t>
      </w:r>
      <w:r>
        <w:rPr>
          <w:spacing w:val="1"/>
          <w:sz w:val="20"/>
        </w:rPr>
        <w:t xml:space="preserve"> </w:t>
      </w:r>
      <w:r>
        <w:rPr>
          <w:sz w:val="20"/>
        </w:rPr>
        <w:t>назначение:</w:t>
      </w:r>
      <w:r>
        <w:rPr>
          <w:spacing w:val="1"/>
          <w:sz w:val="20"/>
        </w:rPr>
        <w:t xml:space="preserve"> </w:t>
      </w:r>
      <w:r>
        <w:rPr>
          <w:sz w:val="20"/>
        </w:rPr>
        <w:t>колясочные;</w:t>
      </w:r>
      <w:r>
        <w:rPr>
          <w:spacing w:val="1"/>
          <w:sz w:val="20"/>
        </w:rPr>
        <w:t xml:space="preserve"> </w:t>
      </w:r>
      <w:r>
        <w:rPr>
          <w:sz w:val="20"/>
        </w:rPr>
        <w:t>помещения</w:t>
      </w:r>
      <w:r>
        <w:rPr>
          <w:spacing w:val="1"/>
          <w:sz w:val="20"/>
        </w:rPr>
        <w:t xml:space="preserve"> </w:t>
      </w:r>
      <w:r>
        <w:rPr>
          <w:sz w:val="20"/>
        </w:rPr>
        <w:t>эксплуатирующих служб для размещения диспетчеров, сантехников, электриков, касс для оплаты коммунальных</w:t>
      </w:r>
      <w:r>
        <w:rPr>
          <w:spacing w:val="1"/>
          <w:sz w:val="20"/>
        </w:rPr>
        <w:t xml:space="preserve"> </w:t>
      </w:r>
      <w:r>
        <w:rPr>
          <w:sz w:val="20"/>
        </w:rPr>
        <w:t>услуг, технические помещения в подвальном и верхнем технических этажах жилого здания; сокращение числе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технических</w:t>
      </w:r>
      <w:r>
        <w:rPr>
          <w:spacing w:val="-2"/>
          <w:sz w:val="20"/>
        </w:rPr>
        <w:t xml:space="preserve"> </w:t>
      </w:r>
      <w:r>
        <w:rPr>
          <w:sz w:val="20"/>
        </w:rPr>
        <w:t>помещений</w:t>
      </w:r>
      <w:r>
        <w:rPr>
          <w:spacing w:val="-1"/>
          <w:sz w:val="20"/>
        </w:rPr>
        <w:t xml:space="preserve"> </w:t>
      </w:r>
      <w:r>
        <w:rPr>
          <w:sz w:val="20"/>
        </w:rPr>
        <w:t>или</w:t>
      </w:r>
      <w:r>
        <w:rPr>
          <w:spacing w:val="-1"/>
          <w:sz w:val="20"/>
        </w:rPr>
        <w:t xml:space="preserve"> </w:t>
      </w:r>
      <w:r>
        <w:rPr>
          <w:sz w:val="20"/>
        </w:rPr>
        <w:t>изменение</w:t>
      </w:r>
      <w:r>
        <w:rPr>
          <w:spacing w:val="3"/>
          <w:sz w:val="20"/>
        </w:rPr>
        <w:t xml:space="preserve"> </w:t>
      </w:r>
      <w:r>
        <w:rPr>
          <w:sz w:val="20"/>
        </w:rPr>
        <w:t>их</w:t>
      </w:r>
      <w:r>
        <w:rPr>
          <w:spacing w:val="-2"/>
          <w:sz w:val="20"/>
        </w:rPr>
        <w:t xml:space="preserve"> </w:t>
      </w:r>
      <w:r>
        <w:rPr>
          <w:sz w:val="20"/>
        </w:rPr>
        <w:t>места расположения;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92"/>
        </w:tabs>
        <w:spacing w:before="1"/>
        <w:ind w:right="114" w:firstLine="566"/>
        <w:rPr>
          <w:sz w:val="20"/>
        </w:rPr>
      </w:pPr>
      <w:r>
        <w:rPr>
          <w:sz w:val="20"/>
        </w:rPr>
        <w:t>изменения цвета и/или материала наружной отделки фасадов жилого здания, Объекта, элементов фасадной</w:t>
      </w:r>
      <w:r>
        <w:rPr>
          <w:spacing w:val="1"/>
          <w:sz w:val="20"/>
        </w:rPr>
        <w:t xml:space="preserve"> </w:t>
      </w:r>
      <w:r>
        <w:rPr>
          <w:sz w:val="20"/>
        </w:rPr>
        <w:t>отделки и</w:t>
      </w:r>
      <w:r>
        <w:rPr>
          <w:spacing w:val="-1"/>
          <w:sz w:val="20"/>
        </w:rPr>
        <w:t xml:space="preserve"> </w:t>
      </w:r>
      <w:r>
        <w:rPr>
          <w:sz w:val="20"/>
        </w:rPr>
        <w:t>декора, при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условии,</w:t>
      </w:r>
      <w:r>
        <w:rPr>
          <w:spacing w:val="-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они</w:t>
      </w:r>
      <w:r>
        <w:rPr>
          <w:spacing w:val="-2"/>
          <w:sz w:val="20"/>
        </w:rPr>
        <w:t xml:space="preserve"> </w:t>
      </w:r>
      <w:r>
        <w:rPr>
          <w:sz w:val="20"/>
        </w:rPr>
        <w:t>не влияют на характеристики</w:t>
      </w:r>
      <w:r>
        <w:rPr>
          <w:spacing w:val="-2"/>
          <w:sz w:val="20"/>
        </w:rPr>
        <w:t xml:space="preserve"> </w:t>
      </w:r>
      <w:r>
        <w:rPr>
          <w:sz w:val="20"/>
        </w:rPr>
        <w:t>Объекта.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95"/>
        </w:tabs>
        <w:ind w:right="109" w:firstLine="566"/>
        <w:rPr>
          <w:sz w:val="20"/>
        </w:rPr>
      </w:pPr>
      <w:r>
        <w:rPr>
          <w:sz w:val="20"/>
        </w:rPr>
        <w:t>расположения инженерных сетей на Земельном участке, изменение проекта благоустройства прилегающей</w:t>
      </w:r>
      <w:r>
        <w:rPr>
          <w:spacing w:val="1"/>
          <w:sz w:val="20"/>
        </w:rPr>
        <w:t xml:space="preserve"> </w:t>
      </w:r>
      <w:r>
        <w:rPr>
          <w:sz w:val="20"/>
        </w:rPr>
        <w:t>территории жилого</w:t>
      </w:r>
      <w:r>
        <w:rPr>
          <w:spacing w:val="1"/>
          <w:sz w:val="20"/>
        </w:rPr>
        <w:t xml:space="preserve"> </w:t>
      </w:r>
      <w:r>
        <w:rPr>
          <w:sz w:val="20"/>
        </w:rPr>
        <w:t>здания;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945"/>
        </w:tabs>
        <w:ind w:right="108" w:firstLine="566"/>
        <w:rPr>
          <w:sz w:val="20"/>
        </w:rPr>
      </w:pP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наличии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жилом</w:t>
      </w:r>
      <w:r>
        <w:rPr>
          <w:spacing w:val="1"/>
          <w:sz w:val="20"/>
        </w:rPr>
        <w:t xml:space="preserve"> </w:t>
      </w:r>
      <w:r>
        <w:rPr>
          <w:sz w:val="20"/>
        </w:rPr>
        <w:t>здании</w:t>
      </w:r>
      <w:r>
        <w:rPr>
          <w:spacing w:val="1"/>
          <w:sz w:val="20"/>
        </w:rPr>
        <w:t xml:space="preserve"> </w:t>
      </w:r>
      <w:r>
        <w:rPr>
          <w:sz w:val="20"/>
        </w:rPr>
        <w:t>встроенных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нежилых</w:t>
      </w:r>
      <w:r>
        <w:rPr>
          <w:spacing w:val="1"/>
          <w:sz w:val="20"/>
        </w:rPr>
        <w:t xml:space="preserve"> </w:t>
      </w:r>
      <w:r>
        <w:rPr>
          <w:sz w:val="20"/>
        </w:rPr>
        <w:t>помещений,</w:t>
      </w:r>
      <w:r>
        <w:rPr>
          <w:spacing w:val="1"/>
          <w:sz w:val="20"/>
        </w:rPr>
        <w:t xml:space="preserve"> </w:t>
      </w:r>
      <w:r>
        <w:rPr>
          <w:sz w:val="20"/>
        </w:rPr>
        <w:t>являющихся</w:t>
      </w:r>
      <w:r>
        <w:rPr>
          <w:spacing w:val="1"/>
          <w:sz w:val="20"/>
        </w:rPr>
        <w:t xml:space="preserve"> </w:t>
      </w:r>
      <w:r>
        <w:rPr>
          <w:sz w:val="20"/>
        </w:rPr>
        <w:t>отдельными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объектами</w:t>
      </w:r>
      <w:r>
        <w:rPr>
          <w:spacing w:val="1"/>
          <w:sz w:val="20"/>
        </w:rPr>
        <w:t xml:space="preserve"> </w:t>
      </w:r>
      <w:r>
        <w:rPr>
          <w:sz w:val="20"/>
        </w:rPr>
        <w:t>недвижимого</w:t>
      </w:r>
      <w:r>
        <w:rPr>
          <w:spacing w:val="1"/>
          <w:sz w:val="20"/>
        </w:rPr>
        <w:t xml:space="preserve"> </w:t>
      </w:r>
      <w:r>
        <w:rPr>
          <w:sz w:val="20"/>
        </w:rPr>
        <w:t>имущества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подлежащих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передаче</w:t>
      </w:r>
      <w:r>
        <w:rPr>
          <w:spacing w:val="1"/>
          <w:sz w:val="20"/>
        </w:rPr>
        <w:t xml:space="preserve"> </w:t>
      </w:r>
      <w:r>
        <w:rPr>
          <w:sz w:val="20"/>
        </w:rPr>
        <w:t>третьим</w:t>
      </w:r>
      <w:r>
        <w:rPr>
          <w:spacing w:val="1"/>
          <w:sz w:val="20"/>
        </w:rPr>
        <w:t xml:space="preserve"> </w:t>
      </w:r>
      <w:r>
        <w:rPr>
          <w:sz w:val="20"/>
        </w:rPr>
        <w:t>лицом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отдельным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договорам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участия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долевом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строительстве или по иным договорам, либо остающихся в собственности Застройщика: изменение назначения</w:t>
      </w:r>
      <w:r>
        <w:rPr>
          <w:spacing w:val="1"/>
          <w:sz w:val="20"/>
        </w:rPr>
        <w:t xml:space="preserve"> </w:t>
      </w:r>
      <w:r>
        <w:rPr>
          <w:sz w:val="20"/>
        </w:rPr>
        <w:t>нежилых</w:t>
      </w:r>
      <w:r>
        <w:rPr>
          <w:spacing w:val="-2"/>
          <w:sz w:val="20"/>
        </w:rPr>
        <w:t xml:space="preserve"> </w:t>
      </w:r>
      <w:r>
        <w:rPr>
          <w:sz w:val="20"/>
        </w:rPr>
        <w:t>помещений</w:t>
      </w:r>
      <w:r>
        <w:rPr>
          <w:spacing w:val="-2"/>
          <w:sz w:val="20"/>
        </w:rPr>
        <w:t xml:space="preserve"> </w:t>
      </w:r>
      <w:r>
        <w:rPr>
          <w:sz w:val="20"/>
        </w:rPr>
        <w:t>полностью или их</w:t>
      </w:r>
      <w:r>
        <w:rPr>
          <w:spacing w:val="-2"/>
          <w:sz w:val="20"/>
        </w:rPr>
        <w:t xml:space="preserve"> </w:t>
      </w:r>
      <w:r>
        <w:rPr>
          <w:sz w:val="20"/>
        </w:rPr>
        <w:t>части;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изменение владельца</w:t>
      </w:r>
      <w:r>
        <w:rPr>
          <w:spacing w:val="-1"/>
          <w:sz w:val="20"/>
        </w:rPr>
        <w:t xml:space="preserve"> </w:t>
      </w:r>
      <w:r>
        <w:rPr>
          <w:sz w:val="20"/>
        </w:rPr>
        <w:t>нежилого помещения;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981"/>
        </w:tabs>
        <w:ind w:right="106" w:firstLine="566"/>
        <w:rPr>
          <w:sz w:val="20"/>
        </w:rPr>
      </w:pPr>
      <w:r>
        <w:rPr>
          <w:sz w:val="20"/>
        </w:rPr>
        <w:t>замена</w:t>
      </w:r>
      <w:r>
        <w:rPr>
          <w:spacing w:val="1"/>
          <w:sz w:val="20"/>
        </w:rPr>
        <w:t xml:space="preserve"> </w:t>
      </w:r>
      <w:r>
        <w:rPr>
          <w:sz w:val="20"/>
        </w:rPr>
        <w:t>любого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оборудования,</w:t>
      </w:r>
      <w:r>
        <w:rPr>
          <w:spacing w:val="1"/>
          <w:sz w:val="20"/>
        </w:rPr>
        <w:t xml:space="preserve"> </w:t>
      </w:r>
      <w:r>
        <w:rPr>
          <w:sz w:val="20"/>
        </w:rPr>
        <w:t>материалов,</w:t>
      </w:r>
      <w:r>
        <w:rPr>
          <w:spacing w:val="1"/>
          <w:sz w:val="20"/>
        </w:rPr>
        <w:t xml:space="preserve"> </w:t>
      </w:r>
      <w:r>
        <w:rPr>
          <w:sz w:val="20"/>
        </w:rPr>
        <w:t>изделий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производителей,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определенными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техническими</w:t>
      </w:r>
      <w:r>
        <w:rPr>
          <w:spacing w:val="1"/>
          <w:sz w:val="20"/>
        </w:rPr>
        <w:t xml:space="preserve"> </w:t>
      </w:r>
      <w:r>
        <w:rPr>
          <w:sz w:val="20"/>
        </w:rPr>
        <w:t>характеристиками,</w:t>
      </w:r>
      <w:r>
        <w:rPr>
          <w:spacing w:val="1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документацией,</w:t>
      </w:r>
      <w:r>
        <w:rPr>
          <w:spacing w:val="1"/>
          <w:sz w:val="20"/>
        </w:rPr>
        <w:t xml:space="preserve"> </w:t>
      </w:r>
      <w:r>
        <w:rPr>
          <w:sz w:val="20"/>
        </w:rPr>
        <w:t>оборудованием,</w:t>
      </w:r>
      <w:r>
        <w:rPr>
          <w:spacing w:val="1"/>
          <w:sz w:val="20"/>
        </w:rPr>
        <w:t xml:space="preserve"> </w:t>
      </w:r>
      <w:r>
        <w:rPr>
          <w:sz w:val="20"/>
        </w:rPr>
        <w:t>материалами, изделиями иных производителей, в том числе с иными техническими характеристиками, если такая</w:t>
      </w:r>
      <w:r>
        <w:rPr>
          <w:spacing w:val="1"/>
          <w:sz w:val="20"/>
        </w:rPr>
        <w:t xml:space="preserve"> </w:t>
      </w:r>
      <w:r>
        <w:rPr>
          <w:sz w:val="20"/>
        </w:rPr>
        <w:t>замена</w:t>
      </w:r>
      <w:r>
        <w:rPr>
          <w:spacing w:val="-1"/>
          <w:sz w:val="20"/>
        </w:rPr>
        <w:t xml:space="preserve"> </w:t>
      </w:r>
      <w:r>
        <w:rPr>
          <w:sz w:val="20"/>
        </w:rPr>
        <w:t>не</w:t>
      </w:r>
      <w:r>
        <w:rPr>
          <w:spacing w:val="4"/>
          <w:sz w:val="20"/>
        </w:rPr>
        <w:t xml:space="preserve"> </w:t>
      </w:r>
      <w:r>
        <w:rPr>
          <w:sz w:val="20"/>
        </w:rPr>
        <w:t>ухудшает</w:t>
      </w:r>
      <w:r>
        <w:rPr>
          <w:spacing w:val="2"/>
          <w:sz w:val="20"/>
        </w:rPr>
        <w:t xml:space="preserve"> </w:t>
      </w:r>
      <w:r>
        <w:rPr>
          <w:sz w:val="20"/>
        </w:rPr>
        <w:t>потребительские свойства</w:t>
      </w:r>
      <w:r>
        <w:rPr>
          <w:spacing w:val="-1"/>
          <w:sz w:val="20"/>
        </w:rPr>
        <w:t xml:space="preserve"> </w:t>
      </w:r>
      <w:r>
        <w:rPr>
          <w:sz w:val="20"/>
        </w:rPr>
        <w:t>Объекта.</w:t>
      </w:r>
    </w:p>
    <w:p w:rsidR="005601C7" w:rsidRDefault="009F1A5C">
      <w:pPr>
        <w:pStyle w:val="a3"/>
        <w:ind w:right="104"/>
      </w:pPr>
      <w:r>
        <w:t>Участник долевого строительства признает, что изменения и дополнения проектную документацию жилого</w:t>
      </w:r>
      <w:r>
        <w:rPr>
          <w:spacing w:val="1"/>
        </w:rPr>
        <w:t xml:space="preserve"> </w:t>
      </w:r>
      <w:r>
        <w:t>здания,</w:t>
      </w:r>
      <w:r>
        <w:rPr>
          <w:spacing w:val="1"/>
        </w:rPr>
        <w:t xml:space="preserve"> </w:t>
      </w:r>
      <w:r>
        <w:t>разрешение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строительство,</w:t>
      </w:r>
      <w:r>
        <w:rPr>
          <w:spacing w:val="1"/>
        </w:rPr>
        <w:t xml:space="preserve"> </w:t>
      </w:r>
      <w:r>
        <w:t>технические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проектную</w:t>
      </w:r>
      <w:r>
        <w:rPr>
          <w:spacing w:val="1"/>
        </w:rPr>
        <w:t xml:space="preserve"> </w:t>
      </w:r>
      <w:r>
        <w:t>декларацию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строительства жилого здания документы, определяемые согласно настоящему пункту, не являются существенными,</w:t>
      </w:r>
      <w:r>
        <w:rPr>
          <w:spacing w:val="1"/>
        </w:rPr>
        <w:t xml:space="preserve"> </w:t>
      </w:r>
      <w:r>
        <w:t>не влекут возникновение недостатков жилого здания, общего имущества жилого здания, Объекта и права 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ст.7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214-ФЗ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недостатков,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возмещения</w:t>
      </w:r>
      <w:r>
        <w:rPr>
          <w:spacing w:val="-2"/>
        </w:rPr>
        <w:t xml:space="preserve"> </w:t>
      </w:r>
      <w:r>
        <w:t>своих</w:t>
      </w:r>
      <w:r>
        <w:rPr>
          <w:spacing w:val="-2"/>
        </w:rPr>
        <w:t xml:space="preserve"> </w:t>
      </w:r>
      <w:r>
        <w:t>расходов</w:t>
      </w:r>
      <w:r>
        <w:rPr>
          <w:spacing w:val="2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устранение</w:t>
      </w:r>
      <w:r>
        <w:rPr>
          <w:spacing w:val="-1"/>
        </w:rPr>
        <w:t xml:space="preserve"> </w:t>
      </w:r>
      <w:r>
        <w:t>недостатков, либо</w:t>
      </w:r>
      <w:r>
        <w:rPr>
          <w:spacing w:val="-1"/>
        </w:rPr>
        <w:t xml:space="preserve"> </w:t>
      </w:r>
      <w:r>
        <w:t>расторжения</w:t>
      </w:r>
      <w:r>
        <w:rPr>
          <w:spacing w:val="-2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договора.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281"/>
        </w:tabs>
        <w:ind w:right="109" w:firstLine="566"/>
        <w:jc w:val="both"/>
        <w:rPr>
          <w:color w:val="0D0D0D"/>
          <w:sz w:val="20"/>
        </w:rPr>
      </w:pPr>
      <w:r>
        <w:rPr>
          <w:color w:val="0D0D0D"/>
          <w:sz w:val="20"/>
        </w:rPr>
        <w:t>Обязательства Застройщика по настоящему договору считаются исполненными с момента подписания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акта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приема-передачи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или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иного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документа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о передаче</w:t>
      </w:r>
      <w:r>
        <w:rPr>
          <w:color w:val="0D0D0D"/>
          <w:spacing w:val="3"/>
          <w:sz w:val="20"/>
        </w:rPr>
        <w:t xml:space="preserve"> </w:t>
      </w:r>
      <w:r>
        <w:rPr>
          <w:color w:val="0D0D0D"/>
          <w:sz w:val="20"/>
        </w:rPr>
        <w:t>Объекта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долевого строительства.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370"/>
        </w:tabs>
        <w:ind w:right="106" w:firstLine="566"/>
        <w:jc w:val="both"/>
        <w:rPr>
          <w:color w:val="0D0D0D"/>
          <w:sz w:val="20"/>
        </w:rPr>
      </w:pPr>
      <w:r>
        <w:rPr>
          <w:color w:val="0D0D0D"/>
          <w:sz w:val="20"/>
        </w:rPr>
        <w:t>Застройщик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обязуется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совершить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необходимые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действия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и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направить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электронным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способом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необходимые документы для регистрации права собственности Участника долевого строительства в Управлении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Федеральной службы государственной регистрации, кадастра и картографии по Томской области с использованием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официального электронного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ресурса.</w:t>
      </w:r>
    </w:p>
    <w:p w:rsidR="005601C7" w:rsidRDefault="009F1A5C">
      <w:pPr>
        <w:pStyle w:val="a4"/>
        <w:numPr>
          <w:ilvl w:val="1"/>
          <w:numId w:val="6"/>
        </w:numPr>
        <w:tabs>
          <w:tab w:val="left" w:pos="1113"/>
        </w:tabs>
        <w:spacing w:line="229" w:lineRule="exact"/>
        <w:ind w:hanging="354"/>
        <w:jc w:val="both"/>
        <w:rPr>
          <w:color w:val="0D0D0D"/>
          <w:sz w:val="20"/>
        </w:rPr>
      </w:pPr>
      <w:r>
        <w:rPr>
          <w:color w:val="0D0D0D"/>
          <w:sz w:val="20"/>
        </w:rPr>
        <w:t>Права</w:t>
      </w:r>
      <w:r>
        <w:rPr>
          <w:color w:val="0D0D0D"/>
          <w:spacing w:val="-3"/>
          <w:sz w:val="20"/>
        </w:rPr>
        <w:t xml:space="preserve"> </w:t>
      </w:r>
      <w:r>
        <w:rPr>
          <w:color w:val="0D0D0D"/>
          <w:sz w:val="20"/>
        </w:rPr>
        <w:t>и</w:t>
      </w:r>
      <w:r>
        <w:rPr>
          <w:color w:val="0D0D0D"/>
          <w:spacing w:val="-4"/>
          <w:sz w:val="20"/>
        </w:rPr>
        <w:t xml:space="preserve"> </w:t>
      </w:r>
      <w:r>
        <w:rPr>
          <w:color w:val="0D0D0D"/>
          <w:sz w:val="20"/>
        </w:rPr>
        <w:t>обязанности</w:t>
      </w:r>
      <w:r>
        <w:rPr>
          <w:color w:val="0D0D0D"/>
          <w:spacing w:val="-3"/>
          <w:sz w:val="20"/>
        </w:rPr>
        <w:t xml:space="preserve"> </w:t>
      </w:r>
      <w:r>
        <w:rPr>
          <w:color w:val="0D0D0D"/>
          <w:sz w:val="20"/>
        </w:rPr>
        <w:t>Участника</w:t>
      </w:r>
      <w:r>
        <w:rPr>
          <w:color w:val="0D0D0D"/>
          <w:spacing w:val="-3"/>
          <w:sz w:val="20"/>
        </w:rPr>
        <w:t xml:space="preserve"> </w:t>
      </w:r>
      <w:r>
        <w:rPr>
          <w:color w:val="0D0D0D"/>
          <w:sz w:val="20"/>
        </w:rPr>
        <w:t>долевого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строительства: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269"/>
        </w:tabs>
        <w:ind w:right="105" w:firstLine="566"/>
        <w:rPr>
          <w:color w:val="0D0D0D"/>
          <w:sz w:val="20"/>
        </w:rPr>
      </w:pPr>
      <w:r>
        <w:rPr>
          <w:color w:val="0D0D0D"/>
          <w:sz w:val="20"/>
        </w:rPr>
        <w:t>Участник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долевого</w:t>
      </w:r>
      <w:r>
        <w:rPr>
          <w:color w:val="0D0D0D"/>
          <w:spacing w:val="4"/>
          <w:sz w:val="20"/>
        </w:rPr>
        <w:t xml:space="preserve"> </w:t>
      </w:r>
      <w:r>
        <w:rPr>
          <w:color w:val="0D0D0D"/>
          <w:sz w:val="20"/>
        </w:rPr>
        <w:t>строительства</w:t>
      </w:r>
      <w:r>
        <w:rPr>
          <w:color w:val="0D0D0D"/>
          <w:spacing w:val="3"/>
          <w:sz w:val="20"/>
        </w:rPr>
        <w:t xml:space="preserve"> </w:t>
      </w:r>
      <w:r>
        <w:rPr>
          <w:color w:val="0D0D0D"/>
          <w:sz w:val="20"/>
        </w:rPr>
        <w:t>обязуется</w:t>
      </w:r>
      <w:r>
        <w:rPr>
          <w:color w:val="0D0D0D"/>
          <w:spacing w:val="5"/>
          <w:sz w:val="20"/>
        </w:rPr>
        <w:t xml:space="preserve"> </w:t>
      </w:r>
      <w:r>
        <w:rPr>
          <w:color w:val="0D0D0D"/>
          <w:sz w:val="20"/>
        </w:rPr>
        <w:t>уплатить</w:t>
      </w:r>
      <w:r>
        <w:rPr>
          <w:color w:val="0D0D0D"/>
          <w:spacing w:val="3"/>
          <w:sz w:val="20"/>
        </w:rPr>
        <w:t xml:space="preserve"> </w:t>
      </w:r>
      <w:r>
        <w:rPr>
          <w:color w:val="0D0D0D"/>
          <w:sz w:val="20"/>
        </w:rPr>
        <w:t>Застройщику</w:t>
      </w:r>
      <w:r>
        <w:rPr>
          <w:color w:val="0D0D0D"/>
          <w:spacing w:val="2"/>
          <w:sz w:val="20"/>
        </w:rPr>
        <w:t xml:space="preserve"> </w:t>
      </w:r>
      <w:r>
        <w:rPr>
          <w:color w:val="0D0D0D"/>
          <w:sz w:val="20"/>
        </w:rPr>
        <w:t>денежные</w:t>
      </w:r>
      <w:r>
        <w:rPr>
          <w:color w:val="0D0D0D"/>
          <w:spacing w:val="2"/>
          <w:sz w:val="20"/>
        </w:rPr>
        <w:t xml:space="preserve"> </w:t>
      </w:r>
      <w:r>
        <w:rPr>
          <w:color w:val="0D0D0D"/>
          <w:sz w:val="20"/>
        </w:rPr>
        <w:t>средства</w:t>
      </w:r>
      <w:r>
        <w:rPr>
          <w:color w:val="0D0D0D"/>
          <w:spacing w:val="3"/>
          <w:sz w:val="20"/>
        </w:rPr>
        <w:t xml:space="preserve"> </w:t>
      </w:r>
      <w:r>
        <w:rPr>
          <w:color w:val="0D0D0D"/>
          <w:sz w:val="20"/>
        </w:rPr>
        <w:t>в</w:t>
      </w:r>
      <w:r>
        <w:rPr>
          <w:color w:val="0D0D0D"/>
          <w:spacing w:val="2"/>
          <w:sz w:val="20"/>
        </w:rPr>
        <w:t xml:space="preserve"> </w:t>
      </w:r>
      <w:r>
        <w:rPr>
          <w:color w:val="0D0D0D"/>
          <w:sz w:val="20"/>
        </w:rPr>
        <w:t>размере,</w:t>
      </w:r>
      <w:r>
        <w:rPr>
          <w:color w:val="0D0D0D"/>
          <w:spacing w:val="7"/>
          <w:sz w:val="20"/>
        </w:rPr>
        <w:t xml:space="preserve"> </w:t>
      </w:r>
      <w:r>
        <w:rPr>
          <w:sz w:val="20"/>
        </w:rPr>
        <w:t>сроки</w:t>
      </w:r>
      <w:r>
        <w:rPr>
          <w:spacing w:val="-47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на</w:t>
      </w:r>
      <w:r>
        <w:rPr>
          <w:spacing w:val="3"/>
          <w:sz w:val="20"/>
        </w:rPr>
        <w:t xml:space="preserve"> </w:t>
      </w:r>
      <w:r>
        <w:rPr>
          <w:sz w:val="20"/>
        </w:rPr>
        <w:t>условиях,</w:t>
      </w:r>
      <w:r>
        <w:rPr>
          <w:spacing w:val="2"/>
          <w:sz w:val="20"/>
        </w:rPr>
        <w:t xml:space="preserve"> </w:t>
      </w:r>
      <w:r>
        <w:rPr>
          <w:sz w:val="20"/>
        </w:rPr>
        <w:t>указанных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главе 2 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договора.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274"/>
        </w:tabs>
        <w:spacing w:before="1"/>
        <w:ind w:right="110" w:firstLine="566"/>
        <w:rPr>
          <w:sz w:val="20"/>
        </w:rPr>
      </w:pPr>
      <w:r>
        <w:rPr>
          <w:sz w:val="20"/>
        </w:rPr>
        <w:t>Участник</w:t>
      </w:r>
      <w:r>
        <w:rPr>
          <w:spacing w:val="5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8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7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10"/>
          <w:sz w:val="20"/>
        </w:rPr>
        <w:t xml:space="preserve"> </w:t>
      </w:r>
      <w:r>
        <w:rPr>
          <w:sz w:val="20"/>
        </w:rPr>
        <w:t>в</w:t>
      </w:r>
      <w:r>
        <w:rPr>
          <w:spacing w:val="8"/>
          <w:sz w:val="20"/>
        </w:rPr>
        <w:t xml:space="preserve"> </w:t>
      </w:r>
      <w:r>
        <w:rPr>
          <w:sz w:val="20"/>
        </w:rPr>
        <w:t>установленном</w:t>
      </w:r>
      <w:r>
        <w:rPr>
          <w:spacing w:val="8"/>
          <w:sz w:val="20"/>
        </w:rPr>
        <w:t xml:space="preserve"> </w:t>
      </w:r>
      <w:r>
        <w:rPr>
          <w:sz w:val="20"/>
        </w:rPr>
        <w:t>порядке</w:t>
      </w:r>
      <w:r>
        <w:rPr>
          <w:spacing w:val="10"/>
          <w:sz w:val="20"/>
        </w:rPr>
        <w:t xml:space="preserve"> </w:t>
      </w:r>
      <w:r>
        <w:rPr>
          <w:sz w:val="20"/>
        </w:rPr>
        <w:t>принять</w:t>
      </w:r>
      <w:r>
        <w:rPr>
          <w:spacing w:val="7"/>
          <w:sz w:val="20"/>
        </w:rPr>
        <w:t xml:space="preserve"> </w:t>
      </w:r>
      <w:r>
        <w:rPr>
          <w:sz w:val="20"/>
        </w:rPr>
        <w:t>от</w:t>
      </w:r>
      <w:r>
        <w:rPr>
          <w:spacing w:val="6"/>
          <w:sz w:val="20"/>
        </w:rPr>
        <w:t xml:space="preserve"> </w:t>
      </w:r>
      <w:r>
        <w:rPr>
          <w:sz w:val="20"/>
        </w:rPr>
        <w:t>Застройщика</w:t>
      </w:r>
      <w:r>
        <w:rPr>
          <w:spacing w:val="6"/>
          <w:sz w:val="20"/>
        </w:rPr>
        <w:t xml:space="preserve"> </w:t>
      </w:r>
      <w:r>
        <w:rPr>
          <w:sz w:val="20"/>
        </w:rPr>
        <w:t>Объект,</w:t>
      </w:r>
      <w:r>
        <w:rPr>
          <w:spacing w:val="-47"/>
          <w:sz w:val="20"/>
        </w:rPr>
        <w:t xml:space="preserve"> </w:t>
      </w:r>
      <w:r>
        <w:rPr>
          <w:sz w:val="20"/>
        </w:rPr>
        <w:t>соответствующий</w:t>
      </w:r>
      <w:r>
        <w:rPr>
          <w:spacing w:val="-2"/>
          <w:sz w:val="20"/>
        </w:rPr>
        <w:t xml:space="preserve"> </w:t>
      </w:r>
      <w:r>
        <w:rPr>
          <w:sz w:val="20"/>
        </w:rPr>
        <w:t>требованиям 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договора.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338"/>
        </w:tabs>
        <w:ind w:right="115" w:firstLine="566"/>
        <w:rPr>
          <w:color w:val="0D0D0D"/>
          <w:sz w:val="20"/>
        </w:rPr>
      </w:pPr>
      <w:r>
        <w:rPr>
          <w:color w:val="0D0D0D"/>
          <w:sz w:val="20"/>
        </w:rPr>
        <w:t>В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случае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обнаружения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Участником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долевого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строительства,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что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Объект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долевого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строительства</w:t>
      </w:r>
      <w:r>
        <w:rPr>
          <w:color w:val="0D0D0D"/>
          <w:spacing w:val="-47"/>
          <w:sz w:val="20"/>
        </w:rPr>
        <w:t xml:space="preserve"> </w:t>
      </w:r>
      <w:r>
        <w:rPr>
          <w:color w:val="0D0D0D"/>
          <w:sz w:val="20"/>
        </w:rPr>
        <w:t>построен</w:t>
      </w:r>
      <w:r>
        <w:rPr>
          <w:color w:val="0D0D0D"/>
          <w:spacing w:val="15"/>
          <w:sz w:val="20"/>
        </w:rPr>
        <w:t xml:space="preserve"> </w:t>
      </w:r>
      <w:r>
        <w:rPr>
          <w:color w:val="0D0D0D"/>
          <w:sz w:val="20"/>
        </w:rPr>
        <w:t>(создан)</w:t>
      </w:r>
      <w:r>
        <w:rPr>
          <w:color w:val="0D0D0D"/>
          <w:spacing w:val="16"/>
          <w:sz w:val="20"/>
        </w:rPr>
        <w:t xml:space="preserve"> </w:t>
      </w:r>
      <w:r>
        <w:rPr>
          <w:color w:val="0D0D0D"/>
          <w:sz w:val="20"/>
        </w:rPr>
        <w:t>Застройщиком</w:t>
      </w:r>
      <w:r>
        <w:rPr>
          <w:color w:val="0D0D0D"/>
          <w:spacing w:val="18"/>
          <w:sz w:val="20"/>
        </w:rPr>
        <w:t xml:space="preserve"> </w:t>
      </w:r>
      <w:r>
        <w:rPr>
          <w:color w:val="0D0D0D"/>
          <w:sz w:val="20"/>
        </w:rPr>
        <w:t>с</w:t>
      </w:r>
      <w:r>
        <w:rPr>
          <w:color w:val="0D0D0D"/>
          <w:spacing w:val="16"/>
          <w:sz w:val="20"/>
        </w:rPr>
        <w:t xml:space="preserve"> </w:t>
      </w:r>
      <w:r>
        <w:rPr>
          <w:color w:val="0D0D0D"/>
          <w:sz w:val="20"/>
        </w:rPr>
        <w:t>отступлениями</w:t>
      </w:r>
      <w:r>
        <w:rPr>
          <w:color w:val="0D0D0D"/>
          <w:spacing w:val="16"/>
          <w:sz w:val="20"/>
        </w:rPr>
        <w:t xml:space="preserve"> </w:t>
      </w:r>
      <w:r>
        <w:rPr>
          <w:color w:val="0D0D0D"/>
          <w:sz w:val="20"/>
        </w:rPr>
        <w:t>от</w:t>
      </w:r>
      <w:r>
        <w:rPr>
          <w:color w:val="0D0D0D"/>
          <w:spacing w:val="18"/>
          <w:sz w:val="20"/>
        </w:rPr>
        <w:t xml:space="preserve"> </w:t>
      </w:r>
      <w:r>
        <w:rPr>
          <w:color w:val="0D0D0D"/>
          <w:sz w:val="20"/>
        </w:rPr>
        <w:t>условий</w:t>
      </w:r>
      <w:r>
        <w:rPr>
          <w:color w:val="0D0D0D"/>
          <w:spacing w:val="16"/>
          <w:sz w:val="20"/>
        </w:rPr>
        <w:t xml:space="preserve"> </w:t>
      </w:r>
      <w:r>
        <w:rPr>
          <w:color w:val="0D0D0D"/>
          <w:sz w:val="20"/>
        </w:rPr>
        <w:t>Договора</w:t>
      </w:r>
      <w:r>
        <w:rPr>
          <w:color w:val="0D0D0D"/>
          <w:spacing w:val="16"/>
          <w:sz w:val="20"/>
        </w:rPr>
        <w:t xml:space="preserve"> </w:t>
      </w:r>
      <w:r>
        <w:rPr>
          <w:color w:val="0D0D0D"/>
          <w:sz w:val="20"/>
        </w:rPr>
        <w:t>и</w:t>
      </w:r>
      <w:r>
        <w:rPr>
          <w:color w:val="0D0D0D"/>
          <w:spacing w:val="16"/>
          <w:sz w:val="20"/>
        </w:rPr>
        <w:t xml:space="preserve"> </w:t>
      </w:r>
      <w:r>
        <w:rPr>
          <w:color w:val="0D0D0D"/>
          <w:sz w:val="20"/>
        </w:rPr>
        <w:t>(или)</w:t>
      </w:r>
      <w:r>
        <w:rPr>
          <w:color w:val="0D0D0D"/>
          <w:spacing w:val="16"/>
          <w:sz w:val="20"/>
        </w:rPr>
        <w:t xml:space="preserve"> </w:t>
      </w:r>
      <w:r>
        <w:rPr>
          <w:color w:val="0D0D0D"/>
          <w:sz w:val="20"/>
        </w:rPr>
        <w:t>обязательных</w:t>
      </w:r>
      <w:r>
        <w:rPr>
          <w:color w:val="0D0D0D"/>
          <w:spacing w:val="16"/>
          <w:sz w:val="20"/>
        </w:rPr>
        <w:t xml:space="preserve"> </w:t>
      </w:r>
      <w:r>
        <w:rPr>
          <w:color w:val="0D0D0D"/>
          <w:sz w:val="20"/>
        </w:rPr>
        <w:t>требований</w:t>
      </w:r>
      <w:r>
        <w:rPr>
          <w:color w:val="0D0D0D"/>
          <w:spacing w:val="15"/>
          <w:sz w:val="20"/>
        </w:rPr>
        <w:t xml:space="preserve"> </w:t>
      </w:r>
      <w:r>
        <w:rPr>
          <w:color w:val="0D0D0D"/>
          <w:sz w:val="20"/>
        </w:rPr>
        <w:t>(ч.1</w:t>
      </w:r>
      <w:r>
        <w:rPr>
          <w:color w:val="0D0D0D"/>
          <w:spacing w:val="18"/>
          <w:sz w:val="20"/>
        </w:rPr>
        <w:t xml:space="preserve"> </w:t>
      </w:r>
      <w:r>
        <w:rPr>
          <w:color w:val="0D0D0D"/>
          <w:sz w:val="20"/>
        </w:rPr>
        <w:t>ст.7</w:t>
      </w:r>
    </w:p>
    <w:p w:rsidR="005601C7" w:rsidRDefault="005601C7">
      <w:pPr>
        <w:rPr>
          <w:sz w:val="20"/>
        </w:rPr>
        <w:sectPr w:rsidR="005601C7">
          <w:pgSz w:w="11910" w:h="16840"/>
          <w:pgMar w:top="480" w:right="600" w:bottom="840" w:left="940" w:header="0" w:footer="640" w:gutter="0"/>
          <w:cols w:space="720"/>
        </w:sectPr>
      </w:pPr>
    </w:p>
    <w:p w:rsidR="005601C7" w:rsidRDefault="009F1A5C">
      <w:pPr>
        <w:pStyle w:val="a3"/>
        <w:spacing w:before="63"/>
        <w:ind w:right="108" w:firstLine="0"/>
      </w:pPr>
      <w:r>
        <w:rPr>
          <w:color w:val="0D0D0D"/>
        </w:rPr>
        <w:lastRenderedPageBreak/>
        <w:t>Федерального закона №214-ФЗ), приведшими к ухудшению качества такого объекта, или с иными недостатками,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которые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делают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его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непригодным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для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предусмотренного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договором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использования,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Участник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долевого</w:t>
      </w:r>
      <w:r>
        <w:rPr>
          <w:color w:val="0D0D0D"/>
          <w:spacing w:val="1"/>
        </w:rPr>
        <w:t xml:space="preserve"> </w:t>
      </w:r>
      <w:r>
        <w:t>строительства вправе воспользоваться правами, предусмотренными законодательством, в том числе Федеральным</w:t>
      </w:r>
      <w:r>
        <w:rPr>
          <w:spacing w:val="1"/>
        </w:rPr>
        <w:t xml:space="preserve"> </w:t>
      </w:r>
      <w:r>
        <w:t>законом №214-ФЗ.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269"/>
        </w:tabs>
        <w:spacing w:before="2"/>
        <w:ind w:right="113" w:firstLine="566"/>
        <w:jc w:val="both"/>
        <w:rPr>
          <w:sz w:val="20"/>
        </w:rPr>
      </w:pPr>
      <w:r>
        <w:rPr>
          <w:sz w:val="20"/>
        </w:rPr>
        <w:t>Участник долевого строительства вправе в срок не позднее 14 (четырнадцать) дней от даты подписания</w:t>
      </w:r>
      <w:r>
        <w:rPr>
          <w:spacing w:val="1"/>
          <w:sz w:val="20"/>
        </w:rPr>
        <w:t xml:space="preserve"> </w:t>
      </w:r>
      <w:r>
        <w:rPr>
          <w:sz w:val="20"/>
        </w:rPr>
        <w:t>акта приема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50"/>
          <w:sz w:val="20"/>
        </w:rPr>
        <w:t xml:space="preserve"> </w:t>
      </w:r>
      <w:r>
        <w:rPr>
          <w:sz w:val="20"/>
        </w:rPr>
        <w:t>передачи обратиться к Застройщику и представить необходимые документы в целях регистрации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права</w:t>
      </w:r>
      <w:r>
        <w:rPr>
          <w:spacing w:val="1"/>
          <w:sz w:val="20"/>
        </w:rPr>
        <w:t xml:space="preserve"> </w:t>
      </w:r>
      <w:r>
        <w:rPr>
          <w:sz w:val="20"/>
        </w:rPr>
        <w:t>собственности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Управлении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Федеральной</w:t>
      </w:r>
      <w:r>
        <w:rPr>
          <w:spacing w:val="1"/>
          <w:sz w:val="20"/>
        </w:rPr>
        <w:t xml:space="preserve"> </w:t>
      </w:r>
      <w:r>
        <w:rPr>
          <w:sz w:val="20"/>
        </w:rPr>
        <w:t>службы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регистрации,</w:t>
      </w:r>
      <w:r>
        <w:rPr>
          <w:spacing w:val="-3"/>
          <w:sz w:val="20"/>
        </w:rPr>
        <w:t xml:space="preserve"> </w:t>
      </w:r>
      <w:r>
        <w:rPr>
          <w:sz w:val="20"/>
        </w:rPr>
        <w:t>кадастра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картографии</w:t>
      </w:r>
      <w:r>
        <w:rPr>
          <w:spacing w:val="-1"/>
          <w:sz w:val="20"/>
        </w:rPr>
        <w:t xml:space="preserve"> </w:t>
      </w:r>
      <w:r>
        <w:rPr>
          <w:sz w:val="20"/>
        </w:rPr>
        <w:t>по</w:t>
      </w:r>
      <w:r>
        <w:rPr>
          <w:spacing w:val="-2"/>
          <w:sz w:val="20"/>
        </w:rPr>
        <w:t xml:space="preserve"> </w:t>
      </w:r>
      <w:r>
        <w:rPr>
          <w:sz w:val="20"/>
        </w:rPr>
        <w:t>Томской</w:t>
      </w:r>
      <w:r>
        <w:rPr>
          <w:spacing w:val="-4"/>
          <w:sz w:val="20"/>
        </w:rPr>
        <w:t xml:space="preserve"> </w:t>
      </w:r>
      <w:r>
        <w:rPr>
          <w:sz w:val="20"/>
        </w:rPr>
        <w:t>области</w:t>
      </w:r>
      <w:r>
        <w:rPr>
          <w:spacing w:val="-3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использованием</w:t>
      </w:r>
      <w:r>
        <w:rPr>
          <w:spacing w:val="-2"/>
          <w:sz w:val="20"/>
        </w:rPr>
        <w:t xml:space="preserve"> </w:t>
      </w:r>
      <w:r>
        <w:rPr>
          <w:sz w:val="20"/>
        </w:rPr>
        <w:t>официального</w:t>
      </w:r>
      <w:r>
        <w:rPr>
          <w:spacing w:val="-2"/>
          <w:sz w:val="20"/>
        </w:rPr>
        <w:t xml:space="preserve"> </w:t>
      </w:r>
      <w:r>
        <w:rPr>
          <w:sz w:val="20"/>
        </w:rPr>
        <w:t>электронного</w:t>
      </w:r>
      <w:r>
        <w:rPr>
          <w:spacing w:val="-1"/>
          <w:sz w:val="20"/>
        </w:rPr>
        <w:t xml:space="preserve"> </w:t>
      </w:r>
      <w:r>
        <w:rPr>
          <w:sz w:val="20"/>
        </w:rPr>
        <w:t>ресурса.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274"/>
        </w:tabs>
        <w:ind w:right="109" w:firstLine="566"/>
        <w:jc w:val="both"/>
        <w:rPr>
          <w:sz w:val="20"/>
        </w:rPr>
      </w:pPr>
      <w:r>
        <w:rPr>
          <w:sz w:val="20"/>
        </w:rPr>
        <w:t>Нести все расходы по содержанию Объекта и жилого здания (соразмерно доле в общей собственности)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требований</w:t>
      </w:r>
      <w:r>
        <w:rPr>
          <w:spacing w:val="1"/>
          <w:sz w:val="20"/>
        </w:rPr>
        <w:t xml:space="preserve"> </w:t>
      </w:r>
      <w:r>
        <w:rPr>
          <w:sz w:val="20"/>
        </w:rPr>
        <w:t>жилищного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РФ,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том</w:t>
      </w:r>
      <w:r>
        <w:rPr>
          <w:spacing w:val="1"/>
          <w:sz w:val="20"/>
        </w:rPr>
        <w:t xml:space="preserve"> </w:t>
      </w:r>
      <w:r>
        <w:rPr>
          <w:sz w:val="20"/>
        </w:rPr>
        <w:t>числе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оплате</w:t>
      </w:r>
      <w:r>
        <w:rPr>
          <w:spacing w:val="1"/>
          <w:sz w:val="20"/>
        </w:rPr>
        <w:t xml:space="preserve"> </w:t>
      </w:r>
      <w:r>
        <w:rPr>
          <w:sz w:val="20"/>
        </w:rPr>
        <w:t>коммунальных</w:t>
      </w:r>
      <w:r>
        <w:rPr>
          <w:spacing w:val="1"/>
          <w:sz w:val="20"/>
        </w:rPr>
        <w:t xml:space="preserve"> </w:t>
      </w:r>
      <w:r>
        <w:rPr>
          <w:sz w:val="20"/>
        </w:rPr>
        <w:t>услуг,</w:t>
      </w:r>
      <w:r>
        <w:rPr>
          <w:spacing w:val="1"/>
          <w:sz w:val="20"/>
        </w:rPr>
        <w:t xml:space="preserve"> </w:t>
      </w:r>
      <w:r>
        <w:rPr>
          <w:sz w:val="20"/>
        </w:rPr>
        <w:t>эксплуатационных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услуг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момента,</w:t>
      </w:r>
      <w:r>
        <w:rPr>
          <w:spacing w:val="1"/>
          <w:sz w:val="20"/>
        </w:rPr>
        <w:t xml:space="preserve"> </w:t>
      </w:r>
      <w:r>
        <w:rPr>
          <w:sz w:val="20"/>
        </w:rPr>
        <w:t>когда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</w:t>
      </w:r>
      <w:r>
        <w:rPr>
          <w:spacing w:val="1"/>
          <w:sz w:val="20"/>
        </w:rPr>
        <w:t xml:space="preserve"> </w:t>
      </w:r>
      <w:r>
        <w:rPr>
          <w:sz w:val="20"/>
        </w:rPr>
        <w:t>признается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переданным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Участнику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РФ,</w:t>
      </w:r>
      <w:r>
        <w:rPr>
          <w:spacing w:val="1"/>
          <w:sz w:val="20"/>
        </w:rPr>
        <w:t xml:space="preserve"> </w:t>
      </w:r>
      <w:r>
        <w:rPr>
          <w:sz w:val="20"/>
        </w:rPr>
        <w:t>вне</w:t>
      </w:r>
      <w:r>
        <w:rPr>
          <w:spacing w:val="1"/>
          <w:sz w:val="20"/>
        </w:rPr>
        <w:t xml:space="preserve"> </w:t>
      </w:r>
      <w:r>
        <w:rPr>
          <w:sz w:val="20"/>
        </w:rPr>
        <w:t>зависимости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наличия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отсутствия</w:t>
      </w:r>
      <w:r>
        <w:rPr>
          <w:spacing w:val="1"/>
          <w:sz w:val="20"/>
        </w:rPr>
        <w:t xml:space="preserve"> </w:t>
      </w:r>
      <w:r>
        <w:rPr>
          <w:sz w:val="20"/>
        </w:rPr>
        <w:t>факта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2"/>
          <w:sz w:val="20"/>
        </w:rPr>
        <w:t xml:space="preserve"> </w:t>
      </w:r>
      <w:r>
        <w:rPr>
          <w:sz w:val="20"/>
        </w:rPr>
        <w:t>регистрации</w:t>
      </w:r>
      <w:r>
        <w:rPr>
          <w:spacing w:val="-2"/>
          <w:sz w:val="20"/>
        </w:rPr>
        <w:t xml:space="preserve"> </w:t>
      </w:r>
      <w:r>
        <w:rPr>
          <w:sz w:val="20"/>
        </w:rPr>
        <w:t>права</w:t>
      </w:r>
      <w:r>
        <w:rPr>
          <w:spacing w:val="-1"/>
          <w:sz w:val="20"/>
        </w:rPr>
        <w:t xml:space="preserve"> </w:t>
      </w:r>
      <w:r>
        <w:rPr>
          <w:sz w:val="20"/>
        </w:rPr>
        <w:t>собственности</w:t>
      </w:r>
      <w:r>
        <w:rPr>
          <w:spacing w:val="-2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-1"/>
          <w:sz w:val="20"/>
        </w:rPr>
        <w:t xml:space="preserve"> </w:t>
      </w:r>
      <w:r>
        <w:rPr>
          <w:sz w:val="20"/>
        </w:rPr>
        <w:t>долевого строительства</w:t>
      </w:r>
      <w:r>
        <w:rPr>
          <w:spacing w:val="-1"/>
          <w:sz w:val="20"/>
        </w:rPr>
        <w:t xml:space="preserve"> </w:t>
      </w:r>
      <w:r>
        <w:rPr>
          <w:sz w:val="20"/>
        </w:rPr>
        <w:t>на</w:t>
      </w:r>
      <w:r>
        <w:rPr>
          <w:spacing w:val="-2"/>
          <w:sz w:val="20"/>
        </w:rPr>
        <w:t xml:space="preserve"> </w:t>
      </w:r>
      <w:r>
        <w:rPr>
          <w:sz w:val="20"/>
        </w:rPr>
        <w:t>Объект.</w:t>
      </w:r>
    </w:p>
    <w:p w:rsidR="005601C7" w:rsidRDefault="009F1A5C">
      <w:pPr>
        <w:pStyle w:val="a4"/>
        <w:numPr>
          <w:ilvl w:val="2"/>
          <w:numId w:val="6"/>
        </w:numPr>
        <w:tabs>
          <w:tab w:val="left" w:pos="1317"/>
        </w:tabs>
        <w:ind w:right="105" w:firstLine="566"/>
        <w:jc w:val="both"/>
        <w:rPr>
          <w:sz w:val="20"/>
        </w:rPr>
      </w:pPr>
      <w:r>
        <w:rPr>
          <w:sz w:val="20"/>
        </w:rPr>
        <w:t>Участник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обязан</w:t>
      </w:r>
      <w:r>
        <w:rPr>
          <w:spacing w:val="1"/>
          <w:sz w:val="20"/>
        </w:rPr>
        <w:t xml:space="preserve"> </w:t>
      </w:r>
      <w:r>
        <w:rPr>
          <w:sz w:val="20"/>
        </w:rPr>
        <w:t>соблюдать</w:t>
      </w:r>
      <w:r>
        <w:rPr>
          <w:spacing w:val="1"/>
          <w:sz w:val="20"/>
        </w:rPr>
        <w:t xml:space="preserve"> </w:t>
      </w:r>
      <w:r>
        <w:rPr>
          <w:sz w:val="20"/>
        </w:rPr>
        <w:t>рекомендации</w:t>
      </w:r>
      <w:r>
        <w:rPr>
          <w:spacing w:val="1"/>
          <w:sz w:val="20"/>
        </w:rPr>
        <w:t xml:space="preserve"> </w:t>
      </w:r>
      <w:r>
        <w:rPr>
          <w:sz w:val="20"/>
        </w:rPr>
        <w:t>Застройщика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размещению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47"/>
          <w:sz w:val="20"/>
        </w:rPr>
        <w:t xml:space="preserve"> </w:t>
      </w:r>
      <w:r>
        <w:rPr>
          <w:sz w:val="20"/>
        </w:rPr>
        <w:t>подключению санитарно-технического оборудования в Объекте, содержащиеся в акте приема-передачи Объекта и</w:t>
      </w:r>
      <w:r>
        <w:rPr>
          <w:spacing w:val="1"/>
          <w:sz w:val="20"/>
        </w:rPr>
        <w:t xml:space="preserve"> </w:t>
      </w:r>
      <w:r>
        <w:rPr>
          <w:sz w:val="20"/>
        </w:rPr>
        <w:t>прилагаемых</w:t>
      </w:r>
      <w:r>
        <w:rPr>
          <w:spacing w:val="-2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нему</w:t>
      </w:r>
      <w:r>
        <w:rPr>
          <w:spacing w:val="-4"/>
          <w:sz w:val="20"/>
        </w:rPr>
        <w:t xml:space="preserve"> </w:t>
      </w:r>
      <w:r>
        <w:rPr>
          <w:sz w:val="20"/>
        </w:rPr>
        <w:t>документах</w:t>
      </w:r>
      <w:r>
        <w:rPr>
          <w:spacing w:val="-2"/>
          <w:sz w:val="20"/>
        </w:rPr>
        <w:t xml:space="preserve"> </w:t>
      </w:r>
      <w:r>
        <w:rPr>
          <w:sz w:val="20"/>
        </w:rPr>
        <w:t>(чертеж, инструкция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3"/>
          <w:sz w:val="20"/>
        </w:rPr>
        <w:t xml:space="preserve"> </w:t>
      </w:r>
      <w:r>
        <w:rPr>
          <w:sz w:val="20"/>
        </w:rPr>
        <w:t>эксплуатации</w:t>
      </w:r>
      <w:r>
        <w:rPr>
          <w:spacing w:val="-1"/>
          <w:sz w:val="20"/>
        </w:rPr>
        <w:t xml:space="preserve"> </w:t>
      </w:r>
      <w:r>
        <w:rPr>
          <w:sz w:val="20"/>
        </w:rPr>
        <w:t>Объекта).</w:t>
      </w:r>
    </w:p>
    <w:p w:rsidR="005601C7" w:rsidRDefault="009F1A5C">
      <w:pPr>
        <w:pStyle w:val="1"/>
        <w:spacing w:before="5"/>
        <w:ind w:right="1225"/>
      </w:pPr>
      <w:r>
        <w:rPr>
          <w:color w:val="0D0D0D"/>
        </w:rPr>
        <w:t>Глава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4.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СРОК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И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ПОРЯДОК</w:t>
      </w:r>
      <w:r>
        <w:rPr>
          <w:color w:val="0D0D0D"/>
          <w:spacing w:val="-6"/>
        </w:rPr>
        <w:t xml:space="preserve"> </w:t>
      </w:r>
      <w:r>
        <w:rPr>
          <w:color w:val="0D0D0D"/>
        </w:rPr>
        <w:t>ПЕРЕДАЧИ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ОБЪЕКТА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ДОЛЕВОГО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СТРОИТЕЛЬСТА.</w:t>
      </w:r>
    </w:p>
    <w:p w:rsidR="005601C7" w:rsidRDefault="009F1A5C">
      <w:pPr>
        <w:pStyle w:val="a4"/>
        <w:numPr>
          <w:ilvl w:val="1"/>
          <w:numId w:val="5"/>
        </w:numPr>
        <w:tabs>
          <w:tab w:val="left" w:pos="1137"/>
        </w:tabs>
        <w:ind w:right="100" w:firstLine="566"/>
        <w:jc w:val="both"/>
        <w:rPr>
          <w:sz w:val="20"/>
        </w:rPr>
      </w:pPr>
      <w:r>
        <w:rPr>
          <w:sz w:val="20"/>
        </w:rPr>
        <w:t>Если иное не будет следовать из положений законодательства РФ и/или настоящего договора передача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 Застройщиком и принятие его Участником долевого строительства осуществляется по подписываемому</w:t>
      </w:r>
      <w:r>
        <w:rPr>
          <w:spacing w:val="1"/>
          <w:sz w:val="20"/>
        </w:rPr>
        <w:t xml:space="preserve"> </w:t>
      </w:r>
      <w:r>
        <w:rPr>
          <w:sz w:val="20"/>
        </w:rPr>
        <w:t>сторонами акту приема-передачи в течение установленного (определяемого) Договором срока, после получения</w:t>
      </w:r>
      <w:r>
        <w:rPr>
          <w:spacing w:val="1"/>
          <w:sz w:val="20"/>
        </w:rPr>
        <w:t xml:space="preserve"> </w:t>
      </w:r>
      <w:r>
        <w:rPr>
          <w:sz w:val="20"/>
        </w:rPr>
        <w:t>разрешения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ввод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эксплуатацию</w:t>
      </w:r>
      <w:r>
        <w:rPr>
          <w:spacing w:val="1"/>
          <w:sz w:val="20"/>
        </w:rPr>
        <w:t xml:space="preserve"> </w:t>
      </w:r>
      <w:r>
        <w:rPr>
          <w:sz w:val="20"/>
        </w:rPr>
        <w:t>жилого</w:t>
      </w:r>
      <w:r>
        <w:rPr>
          <w:spacing w:val="1"/>
          <w:sz w:val="20"/>
        </w:rPr>
        <w:t xml:space="preserve"> </w:t>
      </w:r>
      <w:r>
        <w:rPr>
          <w:sz w:val="20"/>
        </w:rPr>
        <w:t>здания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Участником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всех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Договору.</w:t>
      </w:r>
    </w:p>
    <w:p w:rsidR="005601C7" w:rsidRDefault="009F1A5C">
      <w:pPr>
        <w:pStyle w:val="a3"/>
        <w:ind w:right="114"/>
      </w:pPr>
      <w:r>
        <w:t>К акту приема-передачи Объекта долевого строительства прилагается инструкция по эксплуатации Объекта</w:t>
      </w:r>
      <w:r>
        <w:rPr>
          <w:spacing w:val="1"/>
        </w:rPr>
        <w:t xml:space="preserve"> </w:t>
      </w:r>
      <w:r>
        <w:t>долевого строительства,</w:t>
      </w:r>
      <w:r>
        <w:rPr>
          <w:spacing w:val="2"/>
        </w:rPr>
        <w:t xml:space="preserve"> </w:t>
      </w:r>
      <w:r>
        <w:t>которая</w:t>
      </w:r>
      <w:r>
        <w:rPr>
          <w:spacing w:val="-1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r>
        <w:t>неотъемлемой</w:t>
      </w:r>
      <w:r>
        <w:rPr>
          <w:spacing w:val="1"/>
        </w:rPr>
        <w:t xml:space="preserve"> </w:t>
      </w:r>
      <w:r>
        <w:t>частью</w:t>
      </w:r>
      <w:r>
        <w:rPr>
          <w:spacing w:val="-1"/>
        </w:rPr>
        <w:t xml:space="preserve"> </w:t>
      </w:r>
      <w:r>
        <w:t>акта</w:t>
      </w:r>
      <w:r>
        <w:rPr>
          <w:spacing w:val="2"/>
        </w:rPr>
        <w:t xml:space="preserve"> </w:t>
      </w:r>
      <w:r>
        <w:t>приема-передачи.</w:t>
      </w:r>
    </w:p>
    <w:p w:rsidR="005601C7" w:rsidRDefault="009F1A5C">
      <w:pPr>
        <w:pStyle w:val="a3"/>
        <w:ind w:right="106"/>
      </w:pPr>
      <w:r>
        <w:t>Обязанность по передаче Объекта является встречной по отношению к обязанности по оплате цены Договора</w:t>
      </w:r>
      <w:r>
        <w:rPr>
          <w:spacing w:val="1"/>
        </w:rPr>
        <w:t xml:space="preserve"> </w:t>
      </w:r>
      <w:r>
        <w:t>(ст. 328 ГК РФ). Застройщик вправе не передавать Участнику долевого строительства Объект до полной оплаты им</w:t>
      </w:r>
      <w:r>
        <w:rPr>
          <w:spacing w:val="1"/>
        </w:rPr>
        <w:t xml:space="preserve"> </w:t>
      </w:r>
      <w:r>
        <w:t>цены</w:t>
      </w:r>
      <w:r>
        <w:rPr>
          <w:spacing w:val="2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Договора.</w:t>
      </w:r>
    </w:p>
    <w:p w:rsidR="005601C7" w:rsidRDefault="009F1A5C">
      <w:pPr>
        <w:pStyle w:val="a4"/>
        <w:numPr>
          <w:ilvl w:val="1"/>
          <w:numId w:val="5"/>
        </w:numPr>
        <w:tabs>
          <w:tab w:val="left" w:pos="1113"/>
        </w:tabs>
        <w:ind w:left="1112" w:hanging="354"/>
        <w:jc w:val="both"/>
        <w:rPr>
          <w:b/>
          <w:sz w:val="20"/>
        </w:rPr>
      </w:pPr>
      <w:r>
        <w:rPr>
          <w:sz w:val="20"/>
        </w:rPr>
        <w:t>Срок</w:t>
      </w:r>
      <w:r>
        <w:rPr>
          <w:spacing w:val="-4"/>
          <w:sz w:val="20"/>
        </w:rPr>
        <w:t xml:space="preserve"> </w:t>
      </w:r>
      <w:r>
        <w:rPr>
          <w:sz w:val="20"/>
        </w:rPr>
        <w:t>ввода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эксплуатацию</w:t>
      </w:r>
      <w:r>
        <w:rPr>
          <w:spacing w:val="2"/>
          <w:sz w:val="20"/>
        </w:rPr>
        <w:t xml:space="preserve"> </w:t>
      </w:r>
      <w:r>
        <w:rPr>
          <w:b/>
          <w:sz w:val="20"/>
        </w:rPr>
        <w:t>жилого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здания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не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позднее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30.09.2023 года.</w:t>
      </w:r>
    </w:p>
    <w:p w:rsidR="005601C7" w:rsidRDefault="009F1A5C">
      <w:pPr>
        <w:ind w:left="759"/>
        <w:jc w:val="both"/>
        <w:rPr>
          <w:b/>
          <w:sz w:val="20"/>
        </w:rPr>
      </w:pPr>
      <w:r>
        <w:rPr>
          <w:sz w:val="20"/>
        </w:rPr>
        <w:t>Срок</w:t>
      </w:r>
      <w:r>
        <w:rPr>
          <w:spacing w:val="19"/>
          <w:sz w:val="20"/>
        </w:rPr>
        <w:t xml:space="preserve"> </w:t>
      </w:r>
      <w:r>
        <w:rPr>
          <w:sz w:val="20"/>
        </w:rPr>
        <w:t>передачи</w:t>
      </w:r>
      <w:r>
        <w:rPr>
          <w:spacing w:val="19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23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2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20"/>
          <w:sz w:val="20"/>
        </w:rPr>
        <w:t xml:space="preserve"> </w:t>
      </w:r>
      <w:r>
        <w:rPr>
          <w:sz w:val="20"/>
        </w:rPr>
        <w:t>Участнику</w:t>
      </w:r>
      <w:r>
        <w:rPr>
          <w:spacing w:val="20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2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27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21"/>
          <w:sz w:val="20"/>
        </w:rPr>
        <w:t xml:space="preserve"> </w:t>
      </w:r>
      <w:r>
        <w:rPr>
          <w:b/>
          <w:sz w:val="20"/>
        </w:rPr>
        <w:t>не</w:t>
      </w:r>
      <w:r>
        <w:rPr>
          <w:b/>
          <w:spacing w:val="19"/>
          <w:sz w:val="20"/>
        </w:rPr>
        <w:t xml:space="preserve"> </w:t>
      </w:r>
      <w:r>
        <w:rPr>
          <w:b/>
          <w:sz w:val="20"/>
        </w:rPr>
        <w:t>позднее</w:t>
      </w:r>
      <w:r>
        <w:rPr>
          <w:b/>
          <w:spacing w:val="21"/>
          <w:sz w:val="20"/>
        </w:rPr>
        <w:t xml:space="preserve"> </w:t>
      </w:r>
      <w:r>
        <w:rPr>
          <w:b/>
          <w:sz w:val="20"/>
        </w:rPr>
        <w:t>31.03.2024</w:t>
      </w:r>
    </w:p>
    <w:p w:rsidR="005601C7" w:rsidRDefault="009F1A5C">
      <w:pPr>
        <w:pStyle w:val="1"/>
        <w:spacing w:before="2"/>
        <w:ind w:left="192"/>
        <w:jc w:val="left"/>
      </w:pPr>
      <w:r>
        <w:t>года.</w:t>
      </w:r>
    </w:p>
    <w:p w:rsidR="005601C7" w:rsidRDefault="009F1A5C">
      <w:pPr>
        <w:pStyle w:val="a3"/>
        <w:spacing w:line="228" w:lineRule="exact"/>
        <w:ind w:left="759" w:firstLine="0"/>
        <w:jc w:val="left"/>
      </w:pPr>
      <w:r>
        <w:t>При</w:t>
      </w:r>
      <w:r>
        <w:rPr>
          <w:spacing w:val="2"/>
        </w:rPr>
        <w:t xml:space="preserve"> </w:t>
      </w:r>
      <w:r>
        <w:t>досрочном</w:t>
      </w:r>
      <w:r>
        <w:rPr>
          <w:spacing w:val="6"/>
        </w:rPr>
        <w:t xml:space="preserve"> </w:t>
      </w:r>
      <w:r>
        <w:t>вводе</w:t>
      </w:r>
      <w:r>
        <w:rPr>
          <w:spacing w:val="3"/>
        </w:rPr>
        <w:t xml:space="preserve"> </w:t>
      </w:r>
      <w:r>
        <w:t>жилого</w:t>
      </w:r>
      <w:r>
        <w:rPr>
          <w:spacing w:val="4"/>
        </w:rPr>
        <w:t xml:space="preserve"> </w:t>
      </w:r>
      <w:r>
        <w:t>здания</w:t>
      </w:r>
      <w:r>
        <w:rPr>
          <w:spacing w:val="4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эксплуатацию</w:t>
      </w:r>
      <w:r>
        <w:rPr>
          <w:spacing w:val="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досрочном</w:t>
      </w:r>
      <w:r>
        <w:rPr>
          <w:spacing w:val="5"/>
        </w:rPr>
        <w:t xml:space="preserve"> </w:t>
      </w:r>
      <w:r>
        <w:t>исполнении</w:t>
      </w:r>
      <w:r>
        <w:rPr>
          <w:spacing w:val="2"/>
        </w:rPr>
        <w:t xml:space="preserve"> </w:t>
      </w:r>
      <w:r>
        <w:t>обязательства</w:t>
      </w:r>
      <w:r>
        <w:rPr>
          <w:spacing w:val="4"/>
        </w:rPr>
        <w:t xml:space="preserve"> </w:t>
      </w:r>
      <w:r>
        <w:t>Застройщика</w:t>
      </w:r>
      <w:r>
        <w:rPr>
          <w:spacing w:val="3"/>
        </w:rPr>
        <w:t xml:space="preserve"> </w:t>
      </w:r>
      <w:r>
        <w:t>по</w:t>
      </w:r>
    </w:p>
    <w:p w:rsidR="005601C7" w:rsidRDefault="009F1A5C">
      <w:pPr>
        <w:pStyle w:val="a3"/>
        <w:ind w:right="104" w:firstLine="0"/>
      </w:pPr>
      <w:r>
        <w:t>передаче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Участнику долевого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Застройщик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надлежащего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долевого строительства своих обязательств по оплате цены договора, в течение 2 (двух) месяцев обязуется передать</w:t>
      </w:r>
      <w:r>
        <w:rPr>
          <w:spacing w:val="1"/>
        </w:rPr>
        <w:t xml:space="preserve"> </w:t>
      </w:r>
      <w:r>
        <w:t>Объект</w:t>
      </w:r>
      <w:r>
        <w:rPr>
          <w:spacing w:val="-2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-1"/>
        </w:rPr>
        <w:t xml:space="preserve"> </w:t>
      </w:r>
      <w:r>
        <w:t>Участнику</w:t>
      </w:r>
      <w:r>
        <w:rPr>
          <w:spacing w:val="-2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строительства.</w:t>
      </w:r>
    </w:p>
    <w:p w:rsidR="005601C7" w:rsidRDefault="009F1A5C">
      <w:pPr>
        <w:pStyle w:val="a4"/>
        <w:numPr>
          <w:ilvl w:val="1"/>
          <w:numId w:val="5"/>
        </w:numPr>
        <w:tabs>
          <w:tab w:val="left" w:pos="1132"/>
        </w:tabs>
        <w:spacing w:before="1"/>
        <w:ind w:right="103" w:firstLine="540"/>
        <w:jc w:val="both"/>
        <w:rPr>
          <w:sz w:val="20"/>
        </w:rPr>
      </w:pPr>
      <w:r>
        <w:rPr>
          <w:sz w:val="20"/>
        </w:rPr>
        <w:t>Не менее чем за месяц до наступления установленного договором срока передачи Объекта 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строительства,</w:t>
      </w:r>
      <w:r>
        <w:rPr>
          <w:spacing w:val="1"/>
          <w:sz w:val="20"/>
        </w:rPr>
        <w:t xml:space="preserve"> </w:t>
      </w:r>
      <w:r>
        <w:rPr>
          <w:sz w:val="20"/>
        </w:rPr>
        <w:t>а</w:t>
      </w:r>
      <w:r>
        <w:rPr>
          <w:spacing w:val="1"/>
          <w:sz w:val="20"/>
        </w:rPr>
        <w:t xml:space="preserve"> </w:t>
      </w:r>
      <w:r>
        <w:rPr>
          <w:sz w:val="20"/>
        </w:rPr>
        <w:t>при досрочной передаче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строительства,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менее</w:t>
      </w:r>
      <w:r>
        <w:rPr>
          <w:spacing w:val="1"/>
          <w:sz w:val="20"/>
        </w:rPr>
        <w:t xml:space="preserve"> </w:t>
      </w:r>
      <w:r>
        <w:rPr>
          <w:sz w:val="20"/>
        </w:rPr>
        <w:t>чем</w:t>
      </w:r>
      <w:r>
        <w:rPr>
          <w:spacing w:val="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(четырнадцать)</w:t>
      </w:r>
      <w:r>
        <w:rPr>
          <w:spacing w:val="1"/>
          <w:sz w:val="20"/>
        </w:rPr>
        <w:t xml:space="preserve"> </w:t>
      </w:r>
      <w:r>
        <w:rPr>
          <w:sz w:val="20"/>
        </w:rPr>
        <w:t>рабочих дней до наступления срока начала передачи и принятия Объекта, Застройщик обязан направить Участнику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 строительства по почте заказным письмом с описью вложения и уведомлением о вручении по указанному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Участником долевого строительства почтовому адресу (или вручить Участнику лично под расписку), сообщение о</w:t>
      </w:r>
      <w:r>
        <w:rPr>
          <w:spacing w:val="1"/>
          <w:sz w:val="20"/>
        </w:rPr>
        <w:t xml:space="preserve"> </w:t>
      </w:r>
      <w:r>
        <w:rPr>
          <w:sz w:val="20"/>
        </w:rPr>
        <w:t>завершении строительства жилого здания (п.1.6.), о готовности Объекта долевого строительства к передаче и сроках</w:t>
      </w:r>
      <w:r>
        <w:rPr>
          <w:spacing w:val="1"/>
          <w:sz w:val="20"/>
        </w:rPr>
        <w:t xml:space="preserve"> </w:t>
      </w:r>
      <w:r>
        <w:rPr>
          <w:sz w:val="20"/>
        </w:rPr>
        <w:t>приема-передачи Объекта, в соответствии с п. 3.1.2., п.3.1.3. настоящего договора, а также предупредить Участника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 строительства о необходимости принятия Объекта долевого строительства и о последствиях бездействия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-1"/>
          <w:sz w:val="20"/>
        </w:rPr>
        <w:t xml:space="preserve"> </w:t>
      </w:r>
      <w:r>
        <w:rPr>
          <w:sz w:val="20"/>
        </w:rPr>
        <w:t>долевого строительства,</w:t>
      </w:r>
      <w:r>
        <w:rPr>
          <w:spacing w:val="3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-2"/>
          <w:sz w:val="20"/>
        </w:rPr>
        <w:t xml:space="preserve"> </w:t>
      </w:r>
      <w:r>
        <w:rPr>
          <w:sz w:val="20"/>
        </w:rPr>
        <w:t>п.5.9. настоящего договора.</w:t>
      </w:r>
    </w:p>
    <w:p w:rsidR="005601C7" w:rsidRDefault="009F1A5C">
      <w:pPr>
        <w:pStyle w:val="a3"/>
        <w:ind w:right="108" w:firstLine="540"/>
      </w:pP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получивший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Застройщика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завершении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(создания) жилого здания и о готовности Объекта к передаче, обязуется в течение 14 (четырнадцати) календарных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приема-передачи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(принятия</w:t>
      </w:r>
      <w:r>
        <w:rPr>
          <w:spacing w:val="1"/>
        </w:rPr>
        <w:t xml:space="preserve"> </w:t>
      </w:r>
      <w:r>
        <w:t>Объекта),</w:t>
      </w:r>
      <w:r>
        <w:rPr>
          <w:spacing w:val="1"/>
        </w:rPr>
        <w:t xml:space="preserve"> </w:t>
      </w:r>
      <w:r>
        <w:t>указанной</w:t>
      </w:r>
      <w:r>
        <w:rPr>
          <w:spacing w:val="1"/>
        </w:rPr>
        <w:t xml:space="preserve"> </w:t>
      </w:r>
      <w:r>
        <w:t>Участнику</w:t>
      </w:r>
      <w:r>
        <w:rPr>
          <w:spacing w:val="1"/>
        </w:rPr>
        <w:t xml:space="preserve"> </w:t>
      </w:r>
      <w:r>
        <w:t>долевого</w:t>
      </w:r>
      <w:r>
        <w:rPr>
          <w:spacing w:val="-47"/>
        </w:rPr>
        <w:t xml:space="preserve"> </w:t>
      </w:r>
      <w:r>
        <w:t>строительства</w:t>
      </w:r>
      <w:r>
        <w:rPr>
          <w:spacing w:val="-2"/>
        </w:rPr>
        <w:t xml:space="preserve"> </w:t>
      </w:r>
      <w:r>
        <w:t>Застройщиком</w:t>
      </w:r>
      <w:r>
        <w:rPr>
          <w:spacing w:val="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сообщении,</w:t>
      </w:r>
      <w:r>
        <w:rPr>
          <w:spacing w:val="2"/>
        </w:rPr>
        <w:t xml:space="preserve"> </w:t>
      </w:r>
      <w:r>
        <w:t>приступить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принятию</w:t>
      </w:r>
      <w:r>
        <w:rPr>
          <w:spacing w:val="-1"/>
        </w:rPr>
        <w:t xml:space="preserve"> </w:t>
      </w:r>
      <w:r>
        <w:t>Объекта.</w:t>
      </w:r>
    </w:p>
    <w:p w:rsidR="005601C7" w:rsidRDefault="009F1A5C">
      <w:pPr>
        <w:pStyle w:val="a3"/>
        <w:ind w:right="105" w:firstLine="540"/>
      </w:pP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подписания</w:t>
      </w:r>
      <w:r>
        <w:rPr>
          <w:spacing w:val="1"/>
        </w:rPr>
        <w:t xml:space="preserve"> </w:t>
      </w:r>
      <w:r>
        <w:t>акта</w:t>
      </w:r>
      <w:r>
        <w:rPr>
          <w:spacing w:val="1"/>
        </w:rPr>
        <w:t xml:space="preserve"> </w:t>
      </w:r>
      <w:r>
        <w:t>приема-передачи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потребовать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Застройщика составления акта (акт о недостатках/акт осмотра), в котором указываются конкретные несоответствия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регламентов,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документации,</w:t>
      </w:r>
      <w:r>
        <w:rPr>
          <w:spacing w:val="1"/>
        </w:rPr>
        <w:t xml:space="preserve"> </w:t>
      </w:r>
      <w:r>
        <w:t>градостроительных</w:t>
      </w:r>
      <w:r>
        <w:rPr>
          <w:spacing w:val="1"/>
        </w:rPr>
        <w:t xml:space="preserve"> </w:t>
      </w:r>
      <w:r>
        <w:t>регламентов,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иным</w:t>
      </w:r>
      <w:r>
        <w:rPr>
          <w:spacing w:val="1"/>
        </w:rPr>
        <w:t xml:space="preserve"> </w:t>
      </w:r>
      <w:r>
        <w:t>обязательным</w:t>
      </w:r>
      <w:r>
        <w:rPr>
          <w:spacing w:val="1"/>
        </w:rPr>
        <w:t xml:space="preserve"> </w:t>
      </w:r>
      <w:r>
        <w:t>требованиям,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 о средствах защиты своих прав (безвозмездное устранение недостатков в разумный срок; соразмерное</w:t>
      </w:r>
      <w:r>
        <w:rPr>
          <w:spacing w:val="-47"/>
        </w:rPr>
        <w:t xml:space="preserve"> </w:t>
      </w:r>
      <w:r>
        <w:t>уменьшение цены договора; возмещение своих расходов на устранение недостатков; отказ от договора согласно</w:t>
      </w:r>
      <w:r>
        <w:rPr>
          <w:spacing w:val="1"/>
        </w:rPr>
        <w:t xml:space="preserve"> </w:t>
      </w:r>
      <w:r>
        <w:t>закона)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отказаться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подписания</w:t>
      </w:r>
      <w:r>
        <w:rPr>
          <w:spacing w:val="-2"/>
        </w:rPr>
        <w:t xml:space="preserve"> </w:t>
      </w:r>
      <w:r>
        <w:t>акта приема-передачи</w:t>
      </w:r>
      <w:r>
        <w:rPr>
          <w:spacing w:val="-2"/>
        </w:rPr>
        <w:t xml:space="preserve"> </w:t>
      </w:r>
      <w:r>
        <w:t>Объекта</w:t>
      </w:r>
      <w:r>
        <w:rPr>
          <w:spacing w:val="-1"/>
        </w:rPr>
        <w:t xml:space="preserve"> </w:t>
      </w:r>
      <w:r>
        <w:t>до</w:t>
      </w:r>
      <w:r>
        <w:rPr>
          <w:spacing w:val="3"/>
        </w:rPr>
        <w:t xml:space="preserve"> </w:t>
      </w:r>
      <w:r>
        <w:t>устранения</w:t>
      </w:r>
      <w:r>
        <w:rPr>
          <w:spacing w:val="-2"/>
        </w:rPr>
        <w:t xml:space="preserve"> </w:t>
      </w:r>
      <w:r>
        <w:t>недостатков.</w:t>
      </w:r>
    </w:p>
    <w:p w:rsidR="005601C7" w:rsidRDefault="009F1A5C">
      <w:pPr>
        <w:pStyle w:val="a3"/>
        <w:ind w:right="105" w:firstLine="540"/>
      </w:pPr>
      <w:r>
        <w:t>При отсутствии в акте о недостатках/акте осмотре решения Участника долевого строительства о выбранных</w:t>
      </w:r>
      <w:r>
        <w:rPr>
          <w:spacing w:val="1"/>
        </w:rPr>
        <w:t xml:space="preserve"> </w:t>
      </w:r>
      <w:r>
        <w:t>средствах защиты своих прав, признается, что Застройщик обязан безвозмездно устранить выявленные недостатки в</w:t>
      </w:r>
      <w:r>
        <w:rPr>
          <w:spacing w:val="1"/>
        </w:rPr>
        <w:t xml:space="preserve"> </w:t>
      </w:r>
      <w:r>
        <w:t>течение 30</w:t>
      </w:r>
      <w:r>
        <w:rPr>
          <w:spacing w:val="1"/>
        </w:rPr>
        <w:t xml:space="preserve"> </w:t>
      </w:r>
      <w:r>
        <w:t>календарных</w:t>
      </w:r>
      <w:r>
        <w:rPr>
          <w:spacing w:val="1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со дня</w:t>
      </w:r>
      <w:r>
        <w:rPr>
          <w:spacing w:val="-1"/>
        </w:rPr>
        <w:t xml:space="preserve"> </w:t>
      </w:r>
      <w:r>
        <w:t>составления</w:t>
      </w:r>
      <w:r>
        <w:rPr>
          <w:spacing w:val="-2"/>
        </w:rPr>
        <w:t xml:space="preserve"> </w:t>
      </w:r>
      <w:r>
        <w:t>акта о</w:t>
      </w:r>
      <w:r>
        <w:rPr>
          <w:spacing w:val="2"/>
        </w:rPr>
        <w:t xml:space="preserve"> </w:t>
      </w:r>
      <w:r>
        <w:t>недостатках/акта осмотра.</w:t>
      </w:r>
    </w:p>
    <w:p w:rsidR="005601C7" w:rsidRDefault="009F1A5C">
      <w:pPr>
        <w:pStyle w:val="a3"/>
        <w:spacing w:before="1"/>
        <w:ind w:right="107" w:firstLine="540"/>
      </w:pPr>
      <w:r>
        <w:t>Содержание и порядок направления уведомления Застройщика об устранении недостатков и необходимости</w:t>
      </w:r>
      <w:r>
        <w:rPr>
          <w:spacing w:val="1"/>
        </w:rPr>
        <w:t xml:space="preserve"> </w:t>
      </w:r>
      <w:r>
        <w:t>Участником долевого строительства принятия Объекта, определяются настоящим пунктом договора. Кроме того,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Застройщика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устранении</w:t>
      </w:r>
      <w:r>
        <w:rPr>
          <w:spacing w:val="1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принятия</w:t>
      </w:r>
      <w:r>
        <w:rPr>
          <w:spacing w:val="-2"/>
        </w:rPr>
        <w:t xml:space="preserve"> </w:t>
      </w:r>
      <w:r>
        <w:t>Объекта</w:t>
      </w:r>
      <w:r>
        <w:rPr>
          <w:spacing w:val="-1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направлено по электронной</w:t>
      </w:r>
      <w:r>
        <w:rPr>
          <w:spacing w:val="-2"/>
        </w:rPr>
        <w:t xml:space="preserve"> </w:t>
      </w:r>
      <w:r>
        <w:t>почте,</w:t>
      </w:r>
      <w:r>
        <w:rPr>
          <w:spacing w:val="2"/>
        </w:rPr>
        <w:t xml:space="preserve"> </w:t>
      </w:r>
      <w:r>
        <w:t>указанной</w:t>
      </w:r>
      <w:r>
        <w:rPr>
          <w:spacing w:val="-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 договоре.</w:t>
      </w:r>
    </w:p>
    <w:p w:rsidR="005601C7" w:rsidRDefault="009F1A5C">
      <w:pPr>
        <w:pStyle w:val="a3"/>
        <w:ind w:right="106" w:firstLine="540"/>
      </w:pPr>
      <w:r>
        <w:t>При соответствии Объекта долевого строительства требованиям настоящего договора, либо после устранения</w:t>
      </w:r>
      <w:r>
        <w:rPr>
          <w:spacing w:val="1"/>
        </w:rPr>
        <w:t xml:space="preserve"> </w:t>
      </w:r>
      <w:r>
        <w:t>установленных несоответствий Объекта условиям настоящего Договора, Участник долевого строительства обязан</w:t>
      </w:r>
      <w:r>
        <w:rPr>
          <w:spacing w:val="1"/>
        </w:rPr>
        <w:t xml:space="preserve"> </w:t>
      </w:r>
      <w:r>
        <w:t>принять</w:t>
      </w:r>
      <w:r>
        <w:rPr>
          <w:spacing w:val="-1"/>
        </w:rPr>
        <w:t xml:space="preserve"> </w:t>
      </w:r>
      <w:r>
        <w:t>Объект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подписать</w:t>
      </w:r>
      <w:r>
        <w:rPr>
          <w:spacing w:val="2"/>
        </w:rPr>
        <w:t xml:space="preserve"> </w:t>
      </w:r>
      <w:r>
        <w:t>акт</w:t>
      </w:r>
      <w:r>
        <w:rPr>
          <w:spacing w:val="-1"/>
        </w:rPr>
        <w:t xml:space="preserve"> </w:t>
      </w:r>
      <w:r>
        <w:t>приема-передачи.</w:t>
      </w:r>
    </w:p>
    <w:p w:rsidR="005601C7" w:rsidRDefault="005601C7">
      <w:pPr>
        <w:sectPr w:rsidR="005601C7">
          <w:pgSz w:w="11910" w:h="16840"/>
          <w:pgMar w:top="480" w:right="600" w:bottom="840" w:left="940" w:header="0" w:footer="640" w:gutter="0"/>
          <w:cols w:space="720"/>
        </w:sectPr>
      </w:pPr>
    </w:p>
    <w:p w:rsidR="005601C7" w:rsidRDefault="009F1A5C">
      <w:pPr>
        <w:pStyle w:val="a3"/>
        <w:spacing w:before="63"/>
        <w:ind w:right="108" w:firstLine="540"/>
      </w:pPr>
      <w:r>
        <w:lastRenderedPageBreak/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Застройщиком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Участнику</w:t>
      </w:r>
      <w:r>
        <w:rPr>
          <w:spacing w:val="5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действовать</w:t>
      </w:r>
      <w:r>
        <w:rPr>
          <w:spacing w:val="1"/>
        </w:rPr>
        <w:t xml:space="preserve"> </w:t>
      </w:r>
      <w:r>
        <w:t>установленный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5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 РФ №442 от 23.03.2022г.) иной порядок приема-передачи Объекта, сроки устранения недостатков</w:t>
      </w:r>
      <w:r>
        <w:rPr>
          <w:spacing w:val="1"/>
        </w:rPr>
        <w:t xml:space="preserve"> </w:t>
      </w:r>
      <w:r>
        <w:t>Объекта,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приема-передачи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определяться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противоречащей</w:t>
      </w:r>
      <w:r>
        <w:rPr>
          <w:spacing w:val="1"/>
        </w:rPr>
        <w:t xml:space="preserve"> </w:t>
      </w:r>
      <w:r>
        <w:t>установленному</w:t>
      </w:r>
      <w:r>
        <w:rPr>
          <w:spacing w:val="-5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порядку.</w:t>
      </w:r>
    </w:p>
    <w:p w:rsidR="005601C7" w:rsidRDefault="009F1A5C">
      <w:pPr>
        <w:pStyle w:val="a4"/>
        <w:numPr>
          <w:ilvl w:val="1"/>
          <w:numId w:val="5"/>
        </w:numPr>
        <w:tabs>
          <w:tab w:val="left" w:pos="1130"/>
        </w:tabs>
        <w:spacing w:before="3"/>
        <w:ind w:right="104" w:firstLine="540"/>
        <w:jc w:val="both"/>
        <w:rPr>
          <w:sz w:val="20"/>
        </w:rPr>
      </w:pPr>
      <w:r>
        <w:rPr>
          <w:sz w:val="20"/>
        </w:rPr>
        <w:t>Обязательства Застройщика считаются исполненными с момента подписания сторонами акта приема-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передачи, либо составления Застройщиком одностороннего акта или иного документа о передаче Объекта в случаях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порядке,</w:t>
      </w:r>
      <w:r>
        <w:rPr>
          <w:spacing w:val="3"/>
          <w:sz w:val="20"/>
        </w:rPr>
        <w:t xml:space="preserve"> </w:t>
      </w:r>
      <w:r>
        <w:rPr>
          <w:sz w:val="20"/>
        </w:rPr>
        <w:t>установленных</w:t>
      </w:r>
      <w:r>
        <w:rPr>
          <w:spacing w:val="2"/>
          <w:sz w:val="20"/>
        </w:rPr>
        <w:t xml:space="preserve"> </w:t>
      </w:r>
      <w:r>
        <w:rPr>
          <w:sz w:val="20"/>
        </w:rPr>
        <w:t>законом.</w:t>
      </w:r>
    </w:p>
    <w:p w:rsidR="005601C7" w:rsidRDefault="009F1A5C">
      <w:pPr>
        <w:pStyle w:val="a3"/>
        <w:ind w:right="109"/>
      </w:pPr>
      <w:r>
        <w:t>Обязательства Участника долевого строительства по принятию Объекта считаются исполненными с момента</w:t>
      </w:r>
      <w:r>
        <w:rPr>
          <w:spacing w:val="1"/>
        </w:rPr>
        <w:t xml:space="preserve"> </w:t>
      </w:r>
      <w:r>
        <w:t>подписания</w:t>
      </w:r>
      <w:r>
        <w:rPr>
          <w:spacing w:val="2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акта</w:t>
      </w:r>
      <w:r>
        <w:rPr>
          <w:spacing w:val="3"/>
        </w:rPr>
        <w:t xml:space="preserve"> </w:t>
      </w:r>
      <w:r>
        <w:t>приема-передачи Объекта.</w:t>
      </w:r>
    </w:p>
    <w:p w:rsidR="005601C7" w:rsidRDefault="009F1A5C">
      <w:pPr>
        <w:pStyle w:val="a4"/>
        <w:numPr>
          <w:ilvl w:val="1"/>
          <w:numId w:val="5"/>
        </w:numPr>
        <w:tabs>
          <w:tab w:val="left" w:pos="1139"/>
        </w:tabs>
        <w:ind w:right="104" w:firstLine="566"/>
        <w:jc w:val="both"/>
        <w:rPr>
          <w:sz w:val="20"/>
        </w:rPr>
      </w:pPr>
      <w:r>
        <w:rPr>
          <w:sz w:val="20"/>
        </w:rPr>
        <w:t>Со дня оформления сторонами акта приема-передачи Объекта долевого строительства или составления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Застройщиком</w:t>
      </w:r>
      <w:r>
        <w:rPr>
          <w:spacing w:val="1"/>
          <w:sz w:val="20"/>
        </w:rPr>
        <w:t xml:space="preserve"> </w:t>
      </w:r>
      <w:r>
        <w:rPr>
          <w:sz w:val="20"/>
        </w:rPr>
        <w:t>одностороннего</w:t>
      </w:r>
      <w:r>
        <w:rPr>
          <w:spacing w:val="1"/>
          <w:sz w:val="20"/>
        </w:rPr>
        <w:t xml:space="preserve"> </w:t>
      </w:r>
      <w:r>
        <w:rPr>
          <w:sz w:val="20"/>
        </w:rPr>
        <w:t>акта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передаче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капитального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строительства,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 несет бремя содержания Объекта долевого строительства, риск случайной гибели или случайного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повреждения Объекта долевого строительства, самостоятельно оплачивает коммунальные услуги и иные услуги по</w:t>
      </w:r>
      <w:r>
        <w:rPr>
          <w:spacing w:val="1"/>
          <w:sz w:val="20"/>
        </w:rPr>
        <w:t xml:space="preserve"> </w:t>
      </w:r>
      <w:r>
        <w:rPr>
          <w:sz w:val="20"/>
        </w:rPr>
        <w:t>обслуживанию и содержанию Объекта долевого строительства, несет расходы на содержание Объекта 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строительства,</w:t>
      </w:r>
      <w:r>
        <w:rPr>
          <w:spacing w:val="1"/>
          <w:sz w:val="20"/>
        </w:rPr>
        <w:t xml:space="preserve"> </w:t>
      </w:r>
      <w:r>
        <w:rPr>
          <w:sz w:val="20"/>
        </w:rPr>
        <w:t>включая</w:t>
      </w:r>
      <w:r>
        <w:rPr>
          <w:spacing w:val="1"/>
          <w:sz w:val="20"/>
        </w:rPr>
        <w:t xml:space="preserve"> </w:t>
      </w:r>
      <w:r>
        <w:rPr>
          <w:sz w:val="20"/>
        </w:rPr>
        <w:t>расходы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содержание</w:t>
      </w:r>
      <w:r>
        <w:rPr>
          <w:spacing w:val="1"/>
          <w:sz w:val="20"/>
        </w:rPr>
        <w:t xml:space="preserve"> </w:t>
      </w:r>
      <w:r>
        <w:rPr>
          <w:sz w:val="20"/>
        </w:rPr>
        <w:t>общего</w:t>
      </w:r>
      <w:r>
        <w:rPr>
          <w:spacing w:val="1"/>
          <w:sz w:val="20"/>
        </w:rPr>
        <w:t xml:space="preserve"> </w:t>
      </w:r>
      <w:r>
        <w:rPr>
          <w:sz w:val="20"/>
        </w:rPr>
        <w:t>имущества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жилого</w:t>
      </w:r>
      <w:r>
        <w:rPr>
          <w:spacing w:val="1"/>
          <w:sz w:val="20"/>
        </w:rPr>
        <w:t xml:space="preserve"> </w:t>
      </w:r>
      <w:r>
        <w:rPr>
          <w:sz w:val="20"/>
        </w:rPr>
        <w:t>здания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придомовой</w:t>
      </w:r>
      <w:r>
        <w:rPr>
          <w:spacing w:val="1"/>
          <w:sz w:val="20"/>
        </w:rPr>
        <w:t xml:space="preserve"> </w:t>
      </w:r>
      <w:r>
        <w:rPr>
          <w:sz w:val="20"/>
        </w:rPr>
        <w:t>территории</w:t>
      </w:r>
      <w:r>
        <w:rPr>
          <w:spacing w:val="1"/>
          <w:sz w:val="20"/>
        </w:rPr>
        <w:t xml:space="preserve"> </w:t>
      </w:r>
      <w:r>
        <w:rPr>
          <w:sz w:val="20"/>
        </w:rPr>
        <w:t>пропорционально своей доле, а также исполняет другие обязанности, связанные с пользованием Объекта 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строительства.</w:t>
      </w:r>
    </w:p>
    <w:p w:rsidR="005601C7" w:rsidRDefault="009F1A5C">
      <w:pPr>
        <w:pStyle w:val="a4"/>
        <w:numPr>
          <w:ilvl w:val="1"/>
          <w:numId w:val="5"/>
        </w:numPr>
        <w:tabs>
          <w:tab w:val="left" w:pos="1194"/>
        </w:tabs>
        <w:ind w:right="103" w:firstLine="566"/>
        <w:jc w:val="both"/>
        <w:rPr>
          <w:sz w:val="20"/>
        </w:rPr>
      </w:pPr>
      <w:r>
        <w:rPr>
          <w:sz w:val="20"/>
        </w:rPr>
        <w:t>Застройщик</w:t>
      </w:r>
      <w:r>
        <w:rPr>
          <w:spacing w:val="1"/>
          <w:sz w:val="20"/>
        </w:rPr>
        <w:t xml:space="preserve"> </w:t>
      </w:r>
      <w:r>
        <w:rPr>
          <w:sz w:val="20"/>
        </w:rPr>
        <w:t>признается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нарушившим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обязательство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передаче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Участнику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 в срок, определяемый согласно п.4.2. настоящего договора, если до истечения упомянутого срока был</w:t>
      </w:r>
      <w:r>
        <w:rPr>
          <w:spacing w:val="1"/>
          <w:sz w:val="20"/>
        </w:rPr>
        <w:t xml:space="preserve"> </w:t>
      </w:r>
      <w:r>
        <w:rPr>
          <w:sz w:val="20"/>
        </w:rPr>
        <w:t>подписан акт приема-передачи Объекта, либо не менее чем за месяц до основания срока передачи Объекта, а при</w:t>
      </w:r>
      <w:r>
        <w:rPr>
          <w:spacing w:val="1"/>
          <w:sz w:val="20"/>
        </w:rPr>
        <w:t xml:space="preserve"> </w:t>
      </w:r>
      <w:r>
        <w:rPr>
          <w:sz w:val="20"/>
        </w:rPr>
        <w:t>досрочной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передаче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Объекта,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менее</w:t>
      </w:r>
      <w:r>
        <w:rPr>
          <w:spacing w:val="1"/>
          <w:sz w:val="20"/>
        </w:rPr>
        <w:t xml:space="preserve"> </w:t>
      </w:r>
      <w:r>
        <w:rPr>
          <w:sz w:val="20"/>
        </w:rPr>
        <w:t>чем</w:t>
      </w:r>
      <w:r>
        <w:rPr>
          <w:spacing w:val="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(четырнадцать)</w:t>
      </w:r>
      <w:r>
        <w:rPr>
          <w:spacing w:val="1"/>
          <w:sz w:val="20"/>
        </w:rPr>
        <w:t xml:space="preserve"> </w:t>
      </w:r>
      <w:r>
        <w:rPr>
          <w:sz w:val="20"/>
        </w:rPr>
        <w:t>рабочих</w:t>
      </w:r>
      <w:r>
        <w:rPr>
          <w:spacing w:val="1"/>
          <w:sz w:val="20"/>
        </w:rPr>
        <w:t xml:space="preserve"> </w:t>
      </w:r>
      <w:r>
        <w:rPr>
          <w:sz w:val="20"/>
        </w:rPr>
        <w:t>дней</w:t>
      </w:r>
      <w:r>
        <w:rPr>
          <w:spacing w:val="1"/>
          <w:sz w:val="20"/>
        </w:rPr>
        <w:t xml:space="preserve"> </w:t>
      </w:r>
      <w:r>
        <w:rPr>
          <w:sz w:val="20"/>
        </w:rPr>
        <w:t>до</w:t>
      </w:r>
      <w:r>
        <w:rPr>
          <w:spacing w:val="1"/>
          <w:sz w:val="20"/>
        </w:rPr>
        <w:t xml:space="preserve"> </w:t>
      </w:r>
      <w:r>
        <w:rPr>
          <w:sz w:val="20"/>
        </w:rPr>
        <w:t>наступления</w:t>
      </w:r>
      <w:r>
        <w:rPr>
          <w:spacing w:val="1"/>
          <w:sz w:val="20"/>
        </w:rPr>
        <w:t xml:space="preserve"> </w:t>
      </w:r>
      <w:r>
        <w:rPr>
          <w:sz w:val="20"/>
        </w:rPr>
        <w:t>срока</w:t>
      </w:r>
      <w:r>
        <w:rPr>
          <w:spacing w:val="50"/>
          <w:sz w:val="20"/>
        </w:rPr>
        <w:t xml:space="preserve"> </w:t>
      </w:r>
      <w:r>
        <w:rPr>
          <w:sz w:val="20"/>
        </w:rPr>
        <w:t>начала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передачи и принятия Объекта, указанного в сообщении Застройщика, Участник долевого строительства получил</w:t>
      </w:r>
      <w:r>
        <w:rPr>
          <w:spacing w:val="1"/>
          <w:sz w:val="20"/>
        </w:rPr>
        <w:t xml:space="preserve"> </w:t>
      </w:r>
      <w:r>
        <w:rPr>
          <w:sz w:val="20"/>
        </w:rPr>
        <w:t>(признается получившим сообщение по правилам ст.165.1 ГК РФ) сообщение Застройщика о готовности Объекта к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передаче и сроках приема-передачи Объекта с предупреждением о необходимости принятия Объекта и последствиях</w:t>
      </w:r>
      <w:r>
        <w:rPr>
          <w:spacing w:val="-47"/>
          <w:sz w:val="20"/>
        </w:rPr>
        <w:t xml:space="preserve"> </w:t>
      </w:r>
      <w:r>
        <w:rPr>
          <w:sz w:val="20"/>
        </w:rPr>
        <w:t>бездействия, но не явился для приемки Объекта в назначенный срок, а также в случае возврата оператором почтовой</w:t>
      </w:r>
      <w:r>
        <w:rPr>
          <w:spacing w:val="-47"/>
          <w:sz w:val="20"/>
        </w:rPr>
        <w:t xml:space="preserve"> </w:t>
      </w:r>
      <w:r>
        <w:rPr>
          <w:sz w:val="20"/>
        </w:rPr>
        <w:t>связи заказного (ценного) письма, содержащего сообщение Застройщика о готовности Объекта к передаче и сроках</w:t>
      </w:r>
      <w:r>
        <w:rPr>
          <w:spacing w:val="1"/>
          <w:sz w:val="20"/>
        </w:rPr>
        <w:t xml:space="preserve"> </w:t>
      </w:r>
      <w:r>
        <w:rPr>
          <w:sz w:val="20"/>
        </w:rPr>
        <w:t>приема-передачи Объекта, с сообщением об отказе Участника долевого строительства от его получения, либо по</w:t>
      </w:r>
      <w:r>
        <w:rPr>
          <w:spacing w:val="1"/>
          <w:sz w:val="20"/>
        </w:rPr>
        <w:t xml:space="preserve"> </w:t>
      </w:r>
      <w:r>
        <w:rPr>
          <w:sz w:val="20"/>
        </w:rPr>
        <w:t>причине отсутствия Участника долевого строительства по почтовому адресу, указанному в настоящему договоре.</w:t>
      </w:r>
      <w:r>
        <w:rPr>
          <w:spacing w:val="1"/>
          <w:sz w:val="20"/>
        </w:rPr>
        <w:t xml:space="preserve"> </w:t>
      </w:r>
      <w:r>
        <w:rPr>
          <w:sz w:val="20"/>
        </w:rPr>
        <w:t>Застройщик</w:t>
      </w:r>
      <w:r>
        <w:rPr>
          <w:spacing w:val="1"/>
          <w:sz w:val="20"/>
        </w:rPr>
        <w:t xml:space="preserve"> </w:t>
      </w:r>
      <w:r>
        <w:rPr>
          <w:sz w:val="20"/>
        </w:rPr>
        <w:t>также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признается</w:t>
      </w:r>
      <w:r>
        <w:rPr>
          <w:spacing w:val="1"/>
          <w:sz w:val="20"/>
        </w:rPr>
        <w:t xml:space="preserve"> </w:t>
      </w:r>
      <w:r>
        <w:rPr>
          <w:sz w:val="20"/>
        </w:rPr>
        <w:t>нарушившим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обязательство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передаче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Участнику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 в срок, если Участник долевого строительства по своей вине получил сообщение Застройщика о</w:t>
      </w:r>
      <w:r>
        <w:rPr>
          <w:spacing w:val="1"/>
          <w:sz w:val="20"/>
        </w:rPr>
        <w:t xml:space="preserve"> </w:t>
      </w:r>
      <w:r>
        <w:rPr>
          <w:sz w:val="20"/>
        </w:rPr>
        <w:t>готовности Объекта к передаче и сроках приема-передачи Объекта с предупреждением о необходимости принятия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 и</w:t>
      </w:r>
      <w:r>
        <w:rPr>
          <w:spacing w:val="-1"/>
          <w:sz w:val="20"/>
        </w:rPr>
        <w:t xml:space="preserve"> </w:t>
      </w:r>
      <w:r>
        <w:rPr>
          <w:sz w:val="20"/>
        </w:rPr>
        <w:t>последствиях бездействия,</w:t>
      </w:r>
      <w:r>
        <w:rPr>
          <w:spacing w:val="1"/>
          <w:sz w:val="20"/>
        </w:rPr>
        <w:t xml:space="preserve"> </w:t>
      </w:r>
      <w:r>
        <w:rPr>
          <w:sz w:val="20"/>
        </w:rPr>
        <w:t>после</w:t>
      </w:r>
      <w:r>
        <w:rPr>
          <w:spacing w:val="2"/>
          <w:sz w:val="20"/>
        </w:rPr>
        <w:t xml:space="preserve"> </w:t>
      </w:r>
      <w:r>
        <w:rPr>
          <w:sz w:val="20"/>
        </w:rPr>
        <w:t>истечения</w:t>
      </w:r>
      <w:r>
        <w:rPr>
          <w:spacing w:val="-1"/>
          <w:sz w:val="20"/>
        </w:rPr>
        <w:t xml:space="preserve"> </w:t>
      </w:r>
      <w:r>
        <w:rPr>
          <w:sz w:val="20"/>
        </w:rPr>
        <w:t>срока на</w:t>
      </w:r>
      <w:r>
        <w:rPr>
          <w:spacing w:val="-1"/>
          <w:sz w:val="20"/>
        </w:rPr>
        <w:t xml:space="preserve"> </w:t>
      </w:r>
      <w:r>
        <w:rPr>
          <w:sz w:val="20"/>
        </w:rPr>
        <w:t>передачу</w:t>
      </w:r>
      <w:r>
        <w:rPr>
          <w:spacing w:val="-4"/>
          <w:sz w:val="20"/>
        </w:rPr>
        <w:t xml:space="preserve"> </w:t>
      </w:r>
      <w:r>
        <w:rPr>
          <w:sz w:val="20"/>
        </w:rPr>
        <w:t>Объекта.</w:t>
      </w:r>
    </w:p>
    <w:p w:rsidR="005601C7" w:rsidRDefault="009F1A5C">
      <w:pPr>
        <w:pStyle w:val="a3"/>
        <w:ind w:right="111"/>
      </w:pPr>
      <w:r>
        <w:t>Застройщик</w:t>
      </w:r>
      <w:r>
        <w:rPr>
          <w:spacing w:val="1"/>
        </w:rPr>
        <w:t xml:space="preserve"> </w:t>
      </w:r>
      <w:r>
        <w:t>признается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нарушившим</w:t>
      </w:r>
      <w:r>
        <w:rPr>
          <w:spacing w:val="1"/>
        </w:rPr>
        <w:t xml:space="preserve"> </w:t>
      </w:r>
      <w:r>
        <w:t>обязательство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Участнику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 в срок, определяемый согласно п.4.2. настоящего договора, если до истечения упомянутого срока</w:t>
      </w:r>
      <w:r>
        <w:rPr>
          <w:spacing w:val="1"/>
        </w:rPr>
        <w:t xml:space="preserve"> </w:t>
      </w:r>
      <w:r>
        <w:t>Участник долевого строительства не исполнил в полном объеме обязательство по уплате полной цены (долевого</w:t>
      </w:r>
      <w:r>
        <w:rPr>
          <w:spacing w:val="1"/>
        </w:rPr>
        <w:t xml:space="preserve"> </w:t>
      </w:r>
      <w:r>
        <w:t>взноса)</w:t>
      </w:r>
      <w:r>
        <w:rPr>
          <w:spacing w:val="-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договора.</w:t>
      </w:r>
    </w:p>
    <w:p w:rsidR="005601C7" w:rsidRDefault="009F1A5C">
      <w:pPr>
        <w:pStyle w:val="a4"/>
        <w:numPr>
          <w:ilvl w:val="1"/>
          <w:numId w:val="5"/>
        </w:numPr>
        <w:tabs>
          <w:tab w:val="left" w:pos="1120"/>
        </w:tabs>
        <w:ind w:right="104" w:firstLine="566"/>
        <w:jc w:val="both"/>
        <w:rPr>
          <w:sz w:val="20"/>
        </w:rPr>
      </w:pPr>
      <w:r>
        <w:rPr>
          <w:sz w:val="20"/>
        </w:rPr>
        <w:t>Если платеж в уплату полной цены настоящего договора произведен Участником долевого 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после истечения, установленного настоящим договором или определяемого согласно настоящему договору срока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передачи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Объекта,</w:t>
      </w:r>
      <w:r>
        <w:rPr>
          <w:spacing w:val="1"/>
          <w:sz w:val="20"/>
        </w:rPr>
        <w:t xml:space="preserve"> </w:t>
      </w:r>
      <w:r>
        <w:rPr>
          <w:sz w:val="20"/>
        </w:rPr>
        <w:t>а</w:t>
      </w:r>
      <w:r>
        <w:rPr>
          <w:spacing w:val="1"/>
          <w:sz w:val="20"/>
        </w:rPr>
        <w:t xml:space="preserve"> </w:t>
      </w:r>
      <w:r>
        <w:rPr>
          <w:sz w:val="20"/>
        </w:rPr>
        <w:t>Застройщик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воспользовался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правом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односторонний</w:t>
      </w:r>
      <w:r>
        <w:rPr>
          <w:spacing w:val="1"/>
          <w:sz w:val="20"/>
        </w:rPr>
        <w:t xml:space="preserve"> </w:t>
      </w:r>
      <w:r>
        <w:rPr>
          <w:sz w:val="20"/>
        </w:rPr>
        <w:t>отказ</w:t>
      </w:r>
      <w:r>
        <w:rPr>
          <w:spacing w:val="1"/>
          <w:sz w:val="20"/>
        </w:rPr>
        <w:t xml:space="preserve"> </w:t>
      </w:r>
      <w:r>
        <w:rPr>
          <w:sz w:val="20"/>
        </w:rPr>
        <w:t>он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1"/>
          <w:sz w:val="20"/>
        </w:rPr>
        <w:t xml:space="preserve"> </w:t>
      </w:r>
      <w:r>
        <w:rPr>
          <w:sz w:val="20"/>
        </w:rPr>
        <w:t>Застройщик</w:t>
      </w:r>
      <w:r>
        <w:rPr>
          <w:spacing w:val="1"/>
          <w:sz w:val="20"/>
        </w:rPr>
        <w:t xml:space="preserve"> </w:t>
      </w:r>
      <w:r>
        <w:rPr>
          <w:sz w:val="20"/>
        </w:rPr>
        <w:t>будет</w:t>
      </w:r>
      <w:r>
        <w:rPr>
          <w:spacing w:val="1"/>
          <w:sz w:val="20"/>
        </w:rPr>
        <w:t xml:space="preserve"> </w:t>
      </w:r>
      <w:r>
        <w:rPr>
          <w:sz w:val="20"/>
        </w:rPr>
        <w:t>обязан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передать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Участнику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</w:t>
      </w:r>
      <w:r>
        <w:rPr>
          <w:spacing w:val="1"/>
          <w:sz w:val="20"/>
        </w:rPr>
        <w:t xml:space="preserve"> </w:t>
      </w:r>
      <w:r>
        <w:rPr>
          <w:sz w:val="20"/>
        </w:rPr>
        <w:t>(т.е.</w:t>
      </w:r>
      <w:r>
        <w:rPr>
          <w:spacing w:val="1"/>
          <w:sz w:val="20"/>
        </w:rPr>
        <w:t xml:space="preserve"> </w:t>
      </w:r>
      <w:r>
        <w:rPr>
          <w:sz w:val="20"/>
        </w:rPr>
        <w:t>сообщить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готовности</w:t>
      </w:r>
      <w:r>
        <w:rPr>
          <w:spacing w:val="50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передаче с указанием срока передачи) в срок не позднее в течение двух месяцев со дня совершения Участником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 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последнего платежа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2"/>
          <w:sz w:val="20"/>
        </w:rPr>
        <w:t xml:space="preserve"> </w:t>
      </w:r>
      <w:r>
        <w:rPr>
          <w:sz w:val="20"/>
        </w:rPr>
        <w:t>уплату</w:t>
      </w:r>
      <w:r>
        <w:rPr>
          <w:spacing w:val="-2"/>
          <w:sz w:val="20"/>
        </w:rPr>
        <w:t xml:space="preserve"> </w:t>
      </w:r>
      <w:r>
        <w:rPr>
          <w:sz w:val="20"/>
        </w:rPr>
        <w:t>полной цены</w:t>
      </w:r>
      <w:r>
        <w:rPr>
          <w:spacing w:val="2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договора.</w:t>
      </w:r>
    </w:p>
    <w:p w:rsidR="005601C7" w:rsidRDefault="009F1A5C">
      <w:pPr>
        <w:pStyle w:val="a3"/>
        <w:ind w:right="105"/>
      </w:pP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следствие</w:t>
      </w:r>
      <w:r>
        <w:rPr>
          <w:spacing w:val="1"/>
        </w:rPr>
        <w:t xml:space="preserve"> </w:t>
      </w:r>
      <w:r>
        <w:t>просрочки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обязательства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принятию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Застройщик понес убытки (в том числе связанные содержанием Объекта), Участник долевого строительства обязан</w:t>
      </w:r>
      <w:r>
        <w:rPr>
          <w:spacing w:val="1"/>
        </w:rPr>
        <w:t xml:space="preserve"> </w:t>
      </w:r>
      <w:r>
        <w:t>возместить</w:t>
      </w:r>
      <w:r>
        <w:rPr>
          <w:spacing w:val="-2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убытки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течение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дня</w:t>
      </w:r>
      <w:r>
        <w:rPr>
          <w:spacing w:val="-3"/>
        </w:rPr>
        <w:t xml:space="preserve"> </w:t>
      </w:r>
      <w:r>
        <w:t>предъявления</w:t>
      </w:r>
      <w:r>
        <w:rPr>
          <w:spacing w:val="-3"/>
        </w:rPr>
        <w:t xml:space="preserve"> </w:t>
      </w:r>
      <w:r>
        <w:t>соответствующего требования</w:t>
      </w:r>
      <w:r>
        <w:rPr>
          <w:spacing w:val="-3"/>
        </w:rPr>
        <w:t xml:space="preserve"> </w:t>
      </w:r>
      <w:r>
        <w:t>Застройщика.</w:t>
      </w:r>
    </w:p>
    <w:p w:rsidR="005601C7" w:rsidRDefault="009F1A5C">
      <w:pPr>
        <w:pStyle w:val="a4"/>
        <w:numPr>
          <w:ilvl w:val="1"/>
          <w:numId w:val="5"/>
        </w:numPr>
        <w:tabs>
          <w:tab w:val="left" w:pos="1132"/>
        </w:tabs>
        <w:ind w:right="106" w:firstLine="566"/>
        <w:jc w:val="both"/>
        <w:rPr>
          <w:sz w:val="20"/>
        </w:rPr>
      </w:pPr>
      <w:r>
        <w:rPr>
          <w:sz w:val="20"/>
        </w:rPr>
        <w:t>Если ко дню истечения установленного настоящим договором или определяемого согласно настоящему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договору срока передачи Объекта, платеж в уплату цены настоящего договора произведен Участником 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 не полностью Участник долевого строительства не вправе требовать предоставления Объекта или</w:t>
      </w:r>
      <w:r>
        <w:rPr>
          <w:spacing w:val="1"/>
          <w:sz w:val="20"/>
        </w:rPr>
        <w:t xml:space="preserve"> </w:t>
      </w:r>
      <w:r>
        <w:rPr>
          <w:sz w:val="20"/>
        </w:rPr>
        <w:t>иного помещения в жилом здании на сумму фактически внесенных денежных средств в уплату цены 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1"/>
          <w:sz w:val="20"/>
        </w:rPr>
        <w:t xml:space="preserve"> </w:t>
      </w:r>
      <w:r>
        <w:rPr>
          <w:sz w:val="20"/>
        </w:rPr>
        <w:t>либо</w:t>
      </w:r>
      <w:r>
        <w:rPr>
          <w:spacing w:val="1"/>
          <w:sz w:val="20"/>
        </w:rPr>
        <w:t xml:space="preserve"> </w:t>
      </w:r>
      <w:r>
        <w:rPr>
          <w:sz w:val="20"/>
        </w:rPr>
        <w:t>выдела</w:t>
      </w:r>
      <w:r>
        <w:rPr>
          <w:spacing w:val="1"/>
          <w:sz w:val="20"/>
        </w:rPr>
        <w:t xml:space="preserve"> </w:t>
      </w:r>
      <w:r>
        <w:rPr>
          <w:sz w:val="20"/>
        </w:rPr>
        <w:t>ему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натуре</w:t>
      </w:r>
      <w:r>
        <w:rPr>
          <w:spacing w:val="1"/>
          <w:sz w:val="20"/>
        </w:rPr>
        <w:t xml:space="preserve"> </w:t>
      </w:r>
      <w:r>
        <w:rPr>
          <w:sz w:val="20"/>
        </w:rPr>
        <w:t>части</w:t>
      </w:r>
      <w:r>
        <w:rPr>
          <w:spacing w:val="1"/>
          <w:sz w:val="20"/>
        </w:rPr>
        <w:t xml:space="preserve"> </w:t>
      </w:r>
      <w:r>
        <w:rPr>
          <w:sz w:val="20"/>
        </w:rPr>
        <w:t>какого-либо</w:t>
      </w:r>
      <w:r>
        <w:rPr>
          <w:spacing w:val="1"/>
          <w:sz w:val="20"/>
        </w:rPr>
        <w:t xml:space="preserve"> </w:t>
      </w:r>
      <w:r>
        <w:rPr>
          <w:sz w:val="20"/>
        </w:rPr>
        <w:t>помещения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приобретения</w:t>
      </w:r>
      <w:r>
        <w:rPr>
          <w:spacing w:val="1"/>
          <w:sz w:val="20"/>
        </w:rPr>
        <w:t xml:space="preserve"> </w:t>
      </w:r>
      <w:r>
        <w:rPr>
          <w:sz w:val="20"/>
        </w:rPr>
        <w:t>иного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помещения</w:t>
      </w:r>
      <w:r>
        <w:rPr>
          <w:spacing w:val="50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указанную</w:t>
      </w:r>
      <w:r>
        <w:rPr>
          <w:spacing w:val="-3"/>
          <w:sz w:val="20"/>
        </w:rPr>
        <w:t xml:space="preserve"> </w:t>
      </w:r>
      <w:r>
        <w:rPr>
          <w:sz w:val="20"/>
        </w:rPr>
        <w:t>сумму,</w:t>
      </w:r>
      <w:r>
        <w:rPr>
          <w:spacing w:val="-2"/>
          <w:sz w:val="20"/>
        </w:rPr>
        <w:t xml:space="preserve"> </w:t>
      </w:r>
      <w:r>
        <w:rPr>
          <w:sz w:val="20"/>
        </w:rPr>
        <w:t>если</w:t>
      </w:r>
      <w:r>
        <w:rPr>
          <w:spacing w:val="-3"/>
          <w:sz w:val="20"/>
        </w:rPr>
        <w:t xml:space="preserve"> </w:t>
      </w:r>
      <w:r>
        <w:rPr>
          <w:sz w:val="20"/>
        </w:rPr>
        <w:t>иное</w:t>
      </w:r>
      <w:r>
        <w:rPr>
          <w:spacing w:val="-2"/>
          <w:sz w:val="20"/>
        </w:rPr>
        <w:t xml:space="preserve"> </w:t>
      </w:r>
      <w:r>
        <w:rPr>
          <w:sz w:val="20"/>
        </w:rPr>
        <w:t>не</w:t>
      </w:r>
      <w:r>
        <w:rPr>
          <w:spacing w:val="-2"/>
          <w:sz w:val="20"/>
        </w:rPr>
        <w:t xml:space="preserve"> </w:t>
      </w:r>
      <w:r>
        <w:rPr>
          <w:sz w:val="20"/>
        </w:rPr>
        <w:t>будет</w:t>
      </w:r>
      <w:r>
        <w:rPr>
          <w:spacing w:val="-3"/>
          <w:sz w:val="20"/>
        </w:rPr>
        <w:t xml:space="preserve"> </w:t>
      </w:r>
      <w:r>
        <w:rPr>
          <w:sz w:val="20"/>
        </w:rPr>
        <w:t>следовать из</w:t>
      </w:r>
      <w:r>
        <w:rPr>
          <w:spacing w:val="-2"/>
          <w:sz w:val="20"/>
        </w:rPr>
        <w:t xml:space="preserve"> </w:t>
      </w:r>
      <w:r>
        <w:rPr>
          <w:sz w:val="20"/>
        </w:rPr>
        <w:t>дополнительного</w:t>
      </w:r>
      <w:r>
        <w:rPr>
          <w:spacing w:val="-2"/>
          <w:sz w:val="20"/>
        </w:rPr>
        <w:t xml:space="preserve"> </w:t>
      </w:r>
      <w:r>
        <w:rPr>
          <w:sz w:val="20"/>
        </w:rPr>
        <w:t>соглашения</w:t>
      </w:r>
      <w:r>
        <w:rPr>
          <w:spacing w:val="-3"/>
          <w:sz w:val="20"/>
        </w:rPr>
        <w:t xml:space="preserve"> </w:t>
      </w:r>
      <w:r>
        <w:rPr>
          <w:sz w:val="20"/>
        </w:rPr>
        <w:t>сторон</w:t>
      </w:r>
      <w:r>
        <w:rPr>
          <w:spacing w:val="-3"/>
          <w:sz w:val="20"/>
        </w:rPr>
        <w:t xml:space="preserve"> </w:t>
      </w:r>
      <w:r>
        <w:rPr>
          <w:sz w:val="20"/>
        </w:rPr>
        <w:t>к</w:t>
      </w:r>
      <w:r>
        <w:rPr>
          <w:spacing w:val="-3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договору.</w:t>
      </w:r>
    </w:p>
    <w:p w:rsidR="005601C7" w:rsidRDefault="009F1A5C">
      <w:pPr>
        <w:pStyle w:val="a4"/>
        <w:numPr>
          <w:ilvl w:val="1"/>
          <w:numId w:val="5"/>
        </w:numPr>
        <w:tabs>
          <w:tab w:val="left" w:pos="1122"/>
        </w:tabs>
        <w:ind w:right="111" w:firstLine="566"/>
        <w:jc w:val="both"/>
        <w:rPr>
          <w:sz w:val="20"/>
        </w:rPr>
      </w:pPr>
      <w:r>
        <w:rPr>
          <w:sz w:val="20"/>
        </w:rPr>
        <w:t>Право собственности на Объект долевого строительства возникает у Участника долевого строительства с</w:t>
      </w:r>
      <w:r>
        <w:rPr>
          <w:spacing w:val="1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права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порядке,</w:t>
      </w:r>
      <w:r>
        <w:rPr>
          <w:spacing w:val="1"/>
          <w:sz w:val="20"/>
        </w:rPr>
        <w:t xml:space="preserve"> </w:t>
      </w:r>
      <w:r>
        <w:rPr>
          <w:sz w:val="20"/>
        </w:rPr>
        <w:t>предусмотренном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законом</w:t>
      </w:r>
      <w:r>
        <w:rPr>
          <w:spacing w:val="1"/>
          <w:sz w:val="20"/>
        </w:rPr>
        <w:t xml:space="preserve"> </w:t>
      </w:r>
      <w:r>
        <w:rPr>
          <w:sz w:val="20"/>
        </w:rPr>
        <w:t>«О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2"/>
          <w:sz w:val="20"/>
        </w:rPr>
        <w:t xml:space="preserve"> </w:t>
      </w:r>
      <w:r>
        <w:rPr>
          <w:sz w:val="20"/>
        </w:rPr>
        <w:t>регистрации</w:t>
      </w:r>
      <w:r>
        <w:rPr>
          <w:spacing w:val="-1"/>
          <w:sz w:val="20"/>
        </w:rPr>
        <w:t xml:space="preserve"> </w:t>
      </w:r>
      <w:r>
        <w:rPr>
          <w:sz w:val="20"/>
        </w:rPr>
        <w:t>недвижимости».</w:t>
      </w:r>
    </w:p>
    <w:p w:rsidR="005601C7" w:rsidRDefault="009F1A5C">
      <w:pPr>
        <w:pStyle w:val="1"/>
        <w:spacing w:before="6"/>
        <w:ind w:right="1223"/>
      </w:pPr>
      <w:r>
        <w:rPr>
          <w:color w:val="0D0D0D"/>
        </w:rPr>
        <w:t>Глава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5.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ГАРАНТИЙНЫЙ</w:t>
      </w:r>
      <w:r>
        <w:rPr>
          <w:color w:val="0D0D0D"/>
          <w:spacing w:val="-6"/>
        </w:rPr>
        <w:t xml:space="preserve"> </w:t>
      </w:r>
      <w:r>
        <w:rPr>
          <w:color w:val="0D0D0D"/>
        </w:rPr>
        <w:t>СРОК.</w:t>
      </w:r>
      <w:r>
        <w:rPr>
          <w:color w:val="0D0D0D"/>
          <w:spacing w:val="40"/>
        </w:rPr>
        <w:t xml:space="preserve"> </w:t>
      </w:r>
      <w:r>
        <w:rPr>
          <w:color w:val="0D0D0D"/>
        </w:rPr>
        <w:t>ОТВЕТСТВЕННОСТЬ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СТОРОН.</w:t>
      </w:r>
    </w:p>
    <w:p w:rsidR="005601C7" w:rsidRDefault="009F1A5C">
      <w:pPr>
        <w:pStyle w:val="a4"/>
        <w:numPr>
          <w:ilvl w:val="1"/>
          <w:numId w:val="4"/>
        </w:numPr>
        <w:tabs>
          <w:tab w:val="left" w:pos="1146"/>
        </w:tabs>
        <w:ind w:right="102" w:firstLine="566"/>
        <w:jc w:val="both"/>
        <w:rPr>
          <w:sz w:val="20"/>
        </w:rPr>
      </w:pPr>
      <w:r>
        <w:rPr>
          <w:sz w:val="20"/>
        </w:rPr>
        <w:t>Качество Объекта долевого строительства, который будет передан Застройщиком Участнику 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договору,</w:t>
      </w:r>
      <w:r>
        <w:rPr>
          <w:spacing w:val="1"/>
          <w:sz w:val="20"/>
        </w:rPr>
        <w:t xml:space="preserve"> </w:t>
      </w:r>
      <w:r>
        <w:rPr>
          <w:sz w:val="20"/>
        </w:rPr>
        <w:t>должно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соответствовать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условиям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1"/>
          <w:sz w:val="20"/>
        </w:rPr>
        <w:t xml:space="preserve"> </w:t>
      </w:r>
      <w:r>
        <w:rPr>
          <w:sz w:val="20"/>
        </w:rPr>
        <w:t>утвержденной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проектно-</w:t>
      </w:r>
      <w:r>
        <w:rPr>
          <w:spacing w:val="1"/>
          <w:sz w:val="20"/>
        </w:rPr>
        <w:t xml:space="preserve"> </w:t>
      </w:r>
      <w:r>
        <w:rPr>
          <w:sz w:val="20"/>
        </w:rPr>
        <w:t>сметной</w:t>
      </w:r>
      <w:r>
        <w:rPr>
          <w:spacing w:val="-4"/>
          <w:sz w:val="20"/>
        </w:rPr>
        <w:t xml:space="preserve"> </w:t>
      </w:r>
      <w:r>
        <w:rPr>
          <w:sz w:val="20"/>
        </w:rPr>
        <w:t>документации,</w:t>
      </w:r>
      <w:r>
        <w:rPr>
          <w:spacing w:val="-3"/>
          <w:sz w:val="20"/>
        </w:rPr>
        <w:t xml:space="preserve"> </w:t>
      </w:r>
      <w:r>
        <w:rPr>
          <w:sz w:val="20"/>
        </w:rPr>
        <w:t>техническим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градостроительным</w:t>
      </w:r>
      <w:r>
        <w:rPr>
          <w:spacing w:val="-2"/>
          <w:sz w:val="20"/>
        </w:rPr>
        <w:t xml:space="preserve"> </w:t>
      </w:r>
      <w:r>
        <w:rPr>
          <w:sz w:val="20"/>
        </w:rPr>
        <w:t>регламентам,</w:t>
      </w:r>
      <w:r>
        <w:rPr>
          <w:spacing w:val="-3"/>
          <w:sz w:val="20"/>
        </w:rPr>
        <w:t xml:space="preserve"> </w:t>
      </w:r>
      <w:r>
        <w:rPr>
          <w:sz w:val="20"/>
        </w:rPr>
        <w:t>а</w:t>
      </w:r>
      <w:r>
        <w:rPr>
          <w:spacing w:val="-3"/>
          <w:sz w:val="20"/>
        </w:rPr>
        <w:t xml:space="preserve"> </w:t>
      </w:r>
      <w:r>
        <w:rPr>
          <w:sz w:val="20"/>
        </w:rPr>
        <w:t>также</w:t>
      </w:r>
      <w:r>
        <w:rPr>
          <w:spacing w:val="-3"/>
          <w:sz w:val="20"/>
        </w:rPr>
        <w:t xml:space="preserve"> </w:t>
      </w:r>
      <w:r>
        <w:rPr>
          <w:sz w:val="20"/>
        </w:rPr>
        <w:t>иным</w:t>
      </w:r>
      <w:r>
        <w:rPr>
          <w:spacing w:val="-2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-2"/>
          <w:sz w:val="20"/>
        </w:rPr>
        <w:t xml:space="preserve"> </w:t>
      </w:r>
      <w:r>
        <w:rPr>
          <w:sz w:val="20"/>
        </w:rPr>
        <w:t>требованиям.</w:t>
      </w:r>
    </w:p>
    <w:p w:rsidR="005601C7" w:rsidRDefault="009F1A5C">
      <w:pPr>
        <w:pStyle w:val="a3"/>
        <w:ind w:right="109"/>
      </w:pPr>
      <w:r>
        <w:t>Отсутствие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энергоресурсов,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временное</w:t>
      </w:r>
      <w:r>
        <w:rPr>
          <w:spacing w:val="1"/>
        </w:rPr>
        <w:t xml:space="preserve"> </w:t>
      </w:r>
      <w:r>
        <w:t>прекращение</w:t>
      </w:r>
      <w:r>
        <w:rPr>
          <w:spacing w:val="1"/>
        </w:rPr>
        <w:t xml:space="preserve"> </w:t>
      </w:r>
      <w:r>
        <w:t>снабжения</w:t>
      </w:r>
      <w:r>
        <w:rPr>
          <w:spacing w:val="1"/>
        </w:rPr>
        <w:t xml:space="preserve"> </w:t>
      </w:r>
      <w:r>
        <w:t>энергоресурсами, а также функционирующих лифтов, регулярного вывода твёрдых бытовых отходов не</w:t>
      </w:r>
      <w:r>
        <w:rPr>
          <w:spacing w:val="1"/>
        </w:rPr>
        <w:t xml:space="preserve"> </w:t>
      </w:r>
      <w:r>
        <w:t>означает</w:t>
      </w:r>
      <w:r>
        <w:rPr>
          <w:spacing w:val="1"/>
        </w:rPr>
        <w:t xml:space="preserve"> </w:t>
      </w:r>
      <w:r>
        <w:t>нарушения Застройщиком требований настоящего договора о качестве Объекта, поскольку на дату ввода жилого</w:t>
      </w:r>
      <w:r>
        <w:rPr>
          <w:spacing w:val="1"/>
        </w:rPr>
        <w:t xml:space="preserve"> </w:t>
      </w:r>
      <w:r>
        <w:t>здания в эксплуатацию жилое здание подключено к сетям потребления ресурсов, установлены и опробованы лифты,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отсутствовать</w:t>
      </w:r>
      <w:r>
        <w:rPr>
          <w:spacing w:val="1"/>
        </w:rPr>
        <w:t xml:space="preserve"> </w:t>
      </w:r>
      <w:r>
        <w:t>действующие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ресурсоснабжение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постоянной</w:t>
      </w:r>
      <w:r>
        <w:rPr>
          <w:spacing w:val="1"/>
        </w:rPr>
        <w:t xml:space="preserve"> </w:t>
      </w:r>
      <w:r>
        <w:t>схеме,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энергоресурсы</w:t>
      </w:r>
      <w:r>
        <w:rPr>
          <w:spacing w:val="19"/>
        </w:rPr>
        <w:t xml:space="preserve"> </w:t>
      </w:r>
      <w:r>
        <w:t>могут</w:t>
      </w:r>
      <w:r>
        <w:rPr>
          <w:spacing w:val="21"/>
        </w:rPr>
        <w:t xml:space="preserve"> </w:t>
      </w:r>
      <w:r>
        <w:t>подаваться</w:t>
      </w:r>
      <w:r>
        <w:rPr>
          <w:spacing w:val="18"/>
        </w:rPr>
        <w:t xml:space="preserve"> </w:t>
      </w:r>
      <w:r>
        <w:t>по</w:t>
      </w:r>
      <w:r>
        <w:rPr>
          <w:spacing w:val="20"/>
        </w:rPr>
        <w:t xml:space="preserve"> </w:t>
      </w:r>
      <w:r>
        <w:t>временной</w:t>
      </w:r>
      <w:r>
        <w:rPr>
          <w:spacing w:val="18"/>
        </w:rPr>
        <w:t xml:space="preserve"> </w:t>
      </w:r>
      <w:r>
        <w:t>схеме,</w:t>
      </w:r>
      <w:r>
        <w:rPr>
          <w:spacing w:val="19"/>
        </w:rPr>
        <w:t xml:space="preserve"> </w:t>
      </w:r>
      <w:r>
        <w:t>так</w:t>
      </w:r>
      <w:r>
        <w:rPr>
          <w:spacing w:val="18"/>
        </w:rPr>
        <w:t xml:space="preserve"> </w:t>
      </w:r>
      <w:r>
        <w:t>как</w:t>
      </w:r>
      <w:r>
        <w:rPr>
          <w:spacing w:val="18"/>
        </w:rPr>
        <w:t xml:space="preserve"> </w:t>
      </w:r>
      <w:r>
        <w:t>договоры</w:t>
      </w:r>
      <w:r>
        <w:rPr>
          <w:spacing w:val="19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t>постоянное</w:t>
      </w:r>
      <w:r>
        <w:rPr>
          <w:spacing w:val="19"/>
        </w:rPr>
        <w:t xml:space="preserve"> </w:t>
      </w:r>
      <w:proofErr w:type="spellStart"/>
      <w:r>
        <w:t>ресурсоснабжение</w:t>
      </w:r>
      <w:proofErr w:type="spellEnd"/>
      <w:r>
        <w:rPr>
          <w:spacing w:val="19"/>
        </w:rPr>
        <w:t xml:space="preserve"> </w:t>
      </w:r>
      <w:r>
        <w:t>и</w:t>
      </w:r>
    </w:p>
    <w:p w:rsidR="005601C7" w:rsidRDefault="005601C7">
      <w:pPr>
        <w:sectPr w:rsidR="005601C7">
          <w:pgSz w:w="11910" w:h="16840"/>
          <w:pgMar w:top="480" w:right="600" w:bottom="840" w:left="940" w:header="0" w:footer="640" w:gutter="0"/>
          <w:cols w:space="720"/>
        </w:sectPr>
      </w:pPr>
    </w:p>
    <w:p w:rsidR="005601C7" w:rsidRDefault="009F1A5C">
      <w:pPr>
        <w:pStyle w:val="a3"/>
        <w:spacing w:before="63"/>
        <w:ind w:right="111" w:firstLine="0"/>
      </w:pPr>
      <w:r>
        <w:lastRenderedPageBreak/>
        <w:t>эксплуатацию заключаются</w:t>
      </w:r>
      <w:r>
        <w:rPr>
          <w:spacing w:val="1"/>
        </w:rPr>
        <w:t xml:space="preserve"> </w:t>
      </w:r>
      <w:r>
        <w:t>поставщиками ресурсов с эксплуатирующей организацией после получения разрешения</w:t>
      </w:r>
      <w:r>
        <w:rPr>
          <w:spacing w:val="-4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эксплуатирующей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объективным</w:t>
      </w:r>
      <w:r>
        <w:rPr>
          <w:spacing w:val="-1"/>
        </w:rPr>
        <w:t xml:space="preserve"> </w:t>
      </w:r>
      <w:r>
        <w:t>обстоятельствам возможно поле</w:t>
      </w:r>
      <w:r>
        <w:rPr>
          <w:spacing w:val="-2"/>
        </w:rPr>
        <w:t xml:space="preserve"> </w:t>
      </w:r>
      <w:r>
        <w:t>передачи Объекта</w:t>
      </w:r>
      <w:r>
        <w:rPr>
          <w:spacing w:val="-1"/>
        </w:rPr>
        <w:t xml:space="preserve"> </w:t>
      </w:r>
      <w:r>
        <w:t>Участнику</w:t>
      </w:r>
      <w:r>
        <w:rPr>
          <w:spacing w:val="-2"/>
        </w:rPr>
        <w:t xml:space="preserve"> </w:t>
      </w:r>
      <w:r>
        <w:t>долевого строительства.</w:t>
      </w:r>
    </w:p>
    <w:p w:rsidR="005601C7" w:rsidRDefault="009F1A5C">
      <w:pPr>
        <w:pStyle w:val="a4"/>
        <w:numPr>
          <w:ilvl w:val="1"/>
          <w:numId w:val="4"/>
        </w:numPr>
        <w:tabs>
          <w:tab w:val="left" w:pos="1178"/>
        </w:tabs>
        <w:spacing w:before="2"/>
        <w:ind w:right="105" w:firstLine="566"/>
        <w:jc w:val="both"/>
        <w:rPr>
          <w:sz w:val="20"/>
        </w:rPr>
      </w:pPr>
      <w:r>
        <w:rPr>
          <w:sz w:val="20"/>
        </w:rPr>
        <w:t>Стороны</w:t>
      </w:r>
      <w:r>
        <w:rPr>
          <w:spacing w:val="1"/>
          <w:sz w:val="20"/>
        </w:rPr>
        <w:t xml:space="preserve"> </w:t>
      </w:r>
      <w:r>
        <w:rPr>
          <w:sz w:val="20"/>
        </w:rPr>
        <w:t>признают,</w:t>
      </w:r>
      <w:r>
        <w:rPr>
          <w:spacing w:val="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выдача</w:t>
      </w:r>
      <w:r>
        <w:rPr>
          <w:spacing w:val="1"/>
          <w:sz w:val="20"/>
        </w:rPr>
        <w:t xml:space="preserve"> </w:t>
      </w:r>
      <w:r>
        <w:rPr>
          <w:sz w:val="20"/>
        </w:rPr>
        <w:t>разрешения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ввод</w:t>
      </w:r>
      <w:r>
        <w:rPr>
          <w:spacing w:val="1"/>
          <w:sz w:val="20"/>
        </w:rPr>
        <w:t xml:space="preserve"> </w:t>
      </w:r>
      <w:r>
        <w:rPr>
          <w:sz w:val="20"/>
        </w:rPr>
        <w:t>жилого</w:t>
      </w:r>
      <w:r>
        <w:rPr>
          <w:spacing w:val="1"/>
          <w:sz w:val="20"/>
        </w:rPr>
        <w:t xml:space="preserve"> </w:t>
      </w:r>
      <w:r>
        <w:rPr>
          <w:sz w:val="20"/>
        </w:rPr>
        <w:t>здания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эксплуатацию,</w:t>
      </w:r>
      <w:r>
        <w:rPr>
          <w:spacing w:val="1"/>
          <w:sz w:val="20"/>
        </w:rPr>
        <w:t xml:space="preserve"> </w:t>
      </w:r>
      <w:r>
        <w:rPr>
          <w:sz w:val="20"/>
        </w:rPr>
        <w:t>удостоверяет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законченного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строительством</w:t>
      </w:r>
      <w:r>
        <w:rPr>
          <w:spacing w:val="1"/>
          <w:sz w:val="20"/>
        </w:rPr>
        <w:t xml:space="preserve"> </w:t>
      </w:r>
      <w:r>
        <w:rPr>
          <w:sz w:val="20"/>
        </w:rPr>
        <w:t>жилого</w:t>
      </w:r>
      <w:r>
        <w:rPr>
          <w:spacing w:val="1"/>
          <w:sz w:val="20"/>
        </w:rPr>
        <w:t xml:space="preserve"> </w:t>
      </w:r>
      <w:r>
        <w:rPr>
          <w:sz w:val="20"/>
        </w:rPr>
        <w:t>здания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документации,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техническим</w:t>
      </w:r>
      <w:r>
        <w:rPr>
          <w:spacing w:val="1"/>
          <w:sz w:val="20"/>
        </w:rPr>
        <w:t xml:space="preserve"> </w:t>
      </w:r>
      <w:r>
        <w:rPr>
          <w:sz w:val="20"/>
        </w:rPr>
        <w:t>нормам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правилам,</w:t>
      </w:r>
      <w:r>
        <w:rPr>
          <w:spacing w:val="-1"/>
          <w:sz w:val="20"/>
        </w:rPr>
        <w:t xml:space="preserve"> </w:t>
      </w:r>
      <w:r>
        <w:rPr>
          <w:sz w:val="20"/>
        </w:rPr>
        <w:t>градостроительным регламентам,</w:t>
      </w:r>
      <w:r>
        <w:rPr>
          <w:spacing w:val="1"/>
          <w:sz w:val="20"/>
        </w:rPr>
        <w:t xml:space="preserve"> </w:t>
      </w:r>
      <w:r>
        <w:rPr>
          <w:sz w:val="20"/>
        </w:rPr>
        <w:t>иным обязательным требованиям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области</w:t>
      </w:r>
      <w:r>
        <w:rPr>
          <w:spacing w:val="-2"/>
          <w:sz w:val="20"/>
        </w:rPr>
        <w:t xml:space="preserve"> </w:t>
      </w:r>
      <w:r>
        <w:rPr>
          <w:sz w:val="20"/>
        </w:rPr>
        <w:t>строительства.</w:t>
      </w:r>
    </w:p>
    <w:p w:rsidR="005601C7" w:rsidRDefault="009F1A5C">
      <w:pPr>
        <w:pStyle w:val="a4"/>
        <w:numPr>
          <w:ilvl w:val="1"/>
          <w:numId w:val="4"/>
        </w:numPr>
        <w:tabs>
          <w:tab w:val="left" w:pos="1228"/>
        </w:tabs>
        <w:ind w:right="108" w:firstLine="566"/>
        <w:jc w:val="both"/>
        <w:rPr>
          <w:sz w:val="20"/>
        </w:rPr>
      </w:pPr>
      <w:r>
        <w:rPr>
          <w:sz w:val="20"/>
        </w:rPr>
        <w:t>Гарантийный</w:t>
      </w:r>
      <w:r>
        <w:rPr>
          <w:spacing w:val="1"/>
          <w:sz w:val="20"/>
        </w:rPr>
        <w:t xml:space="preserve"> </w:t>
      </w:r>
      <w:r>
        <w:rPr>
          <w:sz w:val="20"/>
        </w:rPr>
        <w:t>срок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строительства,</w:t>
      </w:r>
      <w:r>
        <w:rPr>
          <w:spacing w:val="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1"/>
          <w:sz w:val="20"/>
        </w:rPr>
        <w:t xml:space="preserve"> </w:t>
      </w:r>
      <w:r>
        <w:rPr>
          <w:sz w:val="20"/>
        </w:rPr>
        <w:t>технологического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color w:val="0D0D0D"/>
          <w:sz w:val="20"/>
        </w:rPr>
        <w:t>инженерного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оборудования,</w:t>
      </w:r>
      <w:r>
        <w:rPr>
          <w:color w:val="0D0D0D"/>
          <w:spacing w:val="3"/>
          <w:sz w:val="20"/>
        </w:rPr>
        <w:t xml:space="preserve"> </w:t>
      </w:r>
      <w:r>
        <w:rPr>
          <w:color w:val="0D0D0D"/>
          <w:sz w:val="20"/>
        </w:rPr>
        <w:t>входящего в</w:t>
      </w:r>
      <w:r>
        <w:rPr>
          <w:color w:val="0D0D0D"/>
          <w:spacing w:val="-3"/>
          <w:sz w:val="20"/>
        </w:rPr>
        <w:t xml:space="preserve"> </w:t>
      </w:r>
      <w:r>
        <w:rPr>
          <w:color w:val="0D0D0D"/>
          <w:sz w:val="20"/>
        </w:rPr>
        <w:t>состав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Объекта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долевого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строительства,</w:t>
      </w:r>
      <w:r>
        <w:rPr>
          <w:color w:val="0D0D0D"/>
          <w:spacing w:val="2"/>
          <w:sz w:val="20"/>
        </w:rPr>
        <w:t xml:space="preserve"> </w:t>
      </w:r>
      <w:r>
        <w:rPr>
          <w:color w:val="0D0D0D"/>
          <w:sz w:val="20"/>
        </w:rPr>
        <w:t>составляет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5 (пять)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лет.</w:t>
      </w:r>
    </w:p>
    <w:p w:rsidR="005601C7" w:rsidRDefault="009F1A5C">
      <w:pPr>
        <w:pStyle w:val="a3"/>
        <w:ind w:right="110"/>
      </w:pPr>
      <w:r>
        <w:rPr>
          <w:color w:val="0D0D0D"/>
        </w:rPr>
        <w:t>Гарантийный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срок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на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технологическое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и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инженерное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оборудование,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входящее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в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состав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передаваемого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Участнику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долевого строительства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Объекта долевого строительства,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составляет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3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(три)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года.</w:t>
      </w:r>
    </w:p>
    <w:p w:rsidR="005601C7" w:rsidRDefault="009F1A5C">
      <w:pPr>
        <w:pStyle w:val="a4"/>
        <w:numPr>
          <w:ilvl w:val="1"/>
          <w:numId w:val="4"/>
        </w:numPr>
        <w:tabs>
          <w:tab w:val="left" w:pos="1180"/>
        </w:tabs>
        <w:spacing w:before="1"/>
        <w:ind w:right="107" w:firstLine="566"/>
        <w:jc w:val="both"/>
        <w:rPr>
          <w:color w:val="0D0D0D"/>
          <w:sz w:val="20"/>
        </w:rPr>
      </w:pPr>
      <w:r>
        <w:rPr>
          <w:color w:val="0D0D0D"/>
          <w:sz w:val="20"/>
        </w:rPr>
        <w:t>Гарантийный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срок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исчисляется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дня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передачи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Объекта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долевого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строительства,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за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исключением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технологического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и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инженерного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оборудования,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входящего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в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состав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такого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объекта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долевого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строительства,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участнику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долевого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строительства.</w:t>
      </w:r>
    </w:p>
    <w:p w:rsidR="005601C7" w:rsidRDefault="009F1A5C">
      <w:pPr>
        <w:pStyle w:val="a3"/>
        <w:ind w:right="106"/>
      </w:pPr>
      <w:r>
        <w:rPr>
          <w:color w:val="0D0D0D"/>
        </w:rPr>
        <w:t>Гарантийный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срок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на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технологическое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и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инженерное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оборудование,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входящее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в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состав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передаваемого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Участнику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долевого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строительства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Объекта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долевого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строительства,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исчисляется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дня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подписания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первого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документа о передаче объекта долевого строительства в многоквартирном многоэтажном доме, указанном в п.1.1.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настоящего Договора.</w:t>
      </w:r>
    </w:p>
    <w:p w:rsidR="005601C7" w:rsidRDefault="009F1A5C">
      <w:pPr>
        <w:pStyle w:val="a4"/>
        <w:numPr>
          <w:ilvl w:val="1"/>
          <w:numId w:val="4"/>
        </w:numPr>
        <w:tabs>
          <w:tab w:val="left" w:pos="1173"/>
        </w:tabs>
        <w:ind w:right="103" w:firstLine="566"/>
        <w:jc w:val="both"/>
        <w:rPr>
          <w:sz w:val="20"/>
        </w:rPr>
      </w:pPr>
      <w:r>
        <w:rPr>
          <w:sz w:val="20"/>
        </w:rPr>
        <w:t>Застройщик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несет</w:t>
      </w:r>
      <w:r>
        <w:rPr>
          <w:spacing w:val="1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недостатки</w:t>
      </w:r>
      <w:r>
        <w:rPr>
          <w:spacing w:val="1"/>
          <w:sz w:val="20"/>
        </w:rPr>
        <w:t xml:space="preserve"> </w:t>
      </w:r>
      <w:r>
        <w:rPr>
          <w:sz w:val="20"/>
        </w:rPr>
        <w:t>(дефекты)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Объекта,</w:t>
      </w:r>
      <w:r>
        <w:rPr>
          <w:spacing w:val="1"/>
          <w:sz w:val="20"/>
        </w:rPr>
        <w:t xml:space="preserve"> </w:t>
      </w:r>
      <w:r>
        <w:rPr>
          <w:sz w:val="20"/>
        </w:rPr>
        <w:t>обнаруженные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пределах</w:t>
      </w:r>
      <w:r>
        <w:rPr>
          <w:spacing w:val="1"/>
          <w:sz w:val="20"/>
        </w:rPr>
        <w:t xml:space="preserve"> </w:t>
      </w:r>
      <w:r>
        <w:rPr>
          <w:sz w:val="20"/>
        </w:rPr>
        <w:t>гарантийного</w:t>
      </w:r>
      <w:r>
        <w:rPr>
          <w:spacing w:val="1"/>
          <w:sz w:val="20"/>
        </w:rPr>
        <w:t xml:space="preserve"> </w:t>
      </w:r>
      <w:r>
        <w:rPr>
          <w:sz w:val="20"/>
        </w:rPr>
        <w:t>срока,</w:t>
      </w:r>
      <w:r>
        <w:rPr>
          <w:spacing w:val="1"/>
          <w:sz w:val="20"/>
        </w:rPr>
        <w:t xml:space="preserve"> </w:t>
      </w:r>
      <w:r>
        <w:rPr>
          <w:sz w:val="20"/>
        </w:rPr>
        <w:t>если</w:t>
      </w:r>
      <w:r>
        <w:rPr>
          <w:spacing w:val="1"/>
          <w:sz w:val="20"/>
        </w:rPr>
        <w:t xml:space="preserve"> </w:t>
      </w:r>
      <w:r>
        <w:rPr>
          <w:sz w:val="20"/>
        </w:rPr>
        <w:t>докажет,</w:t>
      </w:r>
      <w:r>
        <w:rPr>
          <w:spacing w:val="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они</w:t>
      </w:r>
      <w:r>
        <w:rPr>
          <w:spacing w:val="1"/>
          <w:sz w:val="20"/>
        </w:rPr>
        <w:t xml:space="preserve"> </w:t>
      </w:r>
      <w:r>
        <w:rPr>
          <w:sz w:val="20"/>
        </w:rPr>
        <w:t>произошли</w:t>
      </w:r>
      <w:r>
        <w:rPr>
          <w:spacing w:val="1"/>
          <w:sz w:val="20"/>
        </w:rPr>
        <w:t xml:space="preserve"> </w:t>
      </w:r>
      <w:r>
        <w:rPr>
          <w:sz w:val="20"/>
        </w:rPr>
        <w:t>вследствие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нормального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износа</w:t>
      </w:r>
      <w:r>
        <w:rPr>
          <w:spacing w:val="1"/>
          <w:sz w:val="20"/>
        </w:rPr>
        <w:t xml:space="preserve"> </w:t>
      </w:r>
      <w:r>
        <w:rPr>
          <w:sz w:val="20"/>
        </w:rPr>
        <w:t>такого</w:t>
      </w:r>
      <w:r>
        <w:rPr>
          <w:spacing w:val="50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50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входящих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его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</w:t>
      </w:r>
      <w:r>
        <w:rPr>
          <w:spacing w:val="1"/>
          <w:sz w:val="20"/>
        </w:rPr>
        <w:t xml:space="preserve"> </w:t>
      </w:r>
      <w:r>
        <w:rPr>
          <w:sz w:val="20"/>
        </w:rPr>
        <w:t>элементов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отделки,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инженерно-технического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обеспечения,</w:t>
      </w:r>
      <w:r>
        <w:rPr>
          <w:spacing w:val="51"/>
          <w:sz w:val="20"/>
        </w:rPr>
        <w:t xml:space="preserve"> </w:t>
      </w:r>
      <w:r>
        <w:rPr>
          <w:sz w:val="20"/>
        </w:rPr>
        <w:t>конструктивных</w:t>
      </w:r>
      <w:r>
        <w:rPr>
          <w:spacing w:val="1"/>
          <w:sz w:val="20"/>
        </w:rPr>
        <w:t xml:space="preserve"> </w:t>
      </w:r>
      <w:r>
        <w:rPr>
          <w:sz w:val="20"/>
        </w:rPr>
        <w:t>элементов,</w:t>
      </w:r>
      <w:r>
        <w:rPr>
          <w:spacing w:val="1"/>
          <w:sz w:val="20"/>
        </w:rPr>
        <w:t xml:space="preserve"> </w:t>
      </w:r>
      <w:r>
        <w:rPr>
          <w:sz w:val="20"/>
        </w:rPr>
        <w:t>изделий,</w:t>
      </w:r>
      <w:r>
        <w:rPr>
          <w:spacing w:val="1"/>
          <w:sz w:val="20"/>
        </w:rPr>
        <w:t xml:space="preserve"> </w:t>
      </w:r>
      <w:r>
        <w:rPr>
          <w:sz w:val="20"/>
        </w:rPr>
        <w:t>нарушения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требований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технических</w:t>
      </w:r>
      <w:r>
        <w:rPr>
          <w:spacing w:val="1"/>
          <w:sz w:val="20"/>
        </w:rPr>
        <w:t xml:space="preserve"> </w:t>
      </w:r>
      <w:r>
        <w:rPr>
          <w:sz w:val="20"/>
        </w:rPr>
        <w:t>регламентов,</w:t>
      </w:r>
      <w:r>
        <w:rPr>
          <w:spacing w:val="1"/>
          <w:sz w:val="20"/>
        </w:rPr>
        <w:t xml:space="preserve"> </w:t>
      </w:r>
      <w:r>
        <w:rPr>
          <w:sz w:val="20"/>
        </w:rPr>
        <w:t>градостроительных</w:t>
      </w:r>
      <w:r>
        <w:rPr>
          <w:spacing w:val="1"/>
          <w:sz w:val="20"/>
        </w:rPr>
        <w:t xml:space="preserve"> </w:t>
      </w:r>
      <w:r>
        <w:rPr>
          <w:sz w:val="20"/>
        </w:rPr>
        <w:t>регламентов,</w:t>
      </w:r>
      <w:r>
        <w:rPr>
          <w:spacing w:val="1"/>
          <w:sz w:val="20"/>
        </w:rPr>
        <w:t xml:space="preserve"> </w:t>
      </w:r>
      <w:r>
        <w:rPr>
          <w:sz w:val="20"/>
        </w:rPr>
        <w:t>иных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обязательных требований к процессу эксплуатации Объекта или входящих в его состав элементов отделки, систем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инженерно-технического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обеспечения,</w:t>
      </w:r>
      <w:r>
        <w:rPr>
          <w:spacing w:val="1"/>
          <w:sz w:val="20"/>
        </w:rPr>
        <w:t xml:space="preserve"> </w:t>
      </w:r>
      <w:r>
        <w:rPr>
          <w:sz w:val="20"/>
        </w:rPr>
        <w:t>конструктивных</w:t>
      </w:r>
      <w:r>
        <w:rPr>
          <w:spacing w:val="1"/>
          <w:sz w:val="20"/>
        </w:rPr>
        <w:t xml:space="preserve"> </w:t>
      </w:r>
      <w:r>
        <w:rPr>
          <w:sz w:val="20"/>
        </w:rPr>
        <w:t>элементов,</w:t>
      </w:r>
      <w:r>
        <w:rPr>
          <w:spacing w:val="1"/>
          <w:sz w:val="20"/>
        </w:rPr>
        <w:t xml:space="preserve"> </w:t>
      </w:r>
      <w:r>
        <w:rPr>
          <w:sz w:val="20"/>
        </w:rPr>
        <w:t>изделий</w:t>
      </w:r>
      <w:r>
        <w:rPr>
          <w:spacing w:val="1"/>
          <w:sz w:val="20"/>
        </w:rPr>
        <w:t xml:space="preserve"> </w:t>
      </w:r>
      <w:r>
        <w:rPr>
          <w:sz w:val="20"/>
        </w:rPr>
        <w:t>либо</w:t>
      </w:r>
      <w:r>
        <w:rPr>
          <w:spacing w:val="1"/>
          <w:sz w:val="20"/>
        </w:rPr>
        <w:t xml:space="preserve"> </w:t>
      </w:r>
      <w:r>
        <w:rPr>
          <w:sz w:val="20"/>
        </w:rPr>
        <w:t>вследствие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ненадлежащих</w:t>
      </w:r>
      <w:r>
        <w:rPr>
          <w:spacing w:val="1"/>
          <w:sz w:val="20"/>
        </w:rPr>
        <w:t xml:space="preserve"> </w:t>
      </w:r>
      <w:r>
        <w:rPr>
          <w:sz w:val="20"/>
        </w:rPr>
        <w:t>их</w:t>
      </w:r>
      <w:r>
        <w:rPr>
          <w:spacing w:val="1"/>
          <w:sz w:val="20"/>
        </w:rPr>
        <w:t xml:space="preserve"> </w:t>
      </w:r>
      <w:r>
        <w:rPr>
          <w:sz w:val="20"/>
        </w:rPr>
        <w:t>ремонта, переустройства и/или перепланировки (изменение места прохождения стояков горячего и/или холодного</w:t>
      </w:r>
      <w:r>
        <w:rPr>
          <w:spacing w:val="1"/>
          <w:sz w:val="20"/>
        </w:rPr>
        <w:t xml:space="preserve"> </w:t>
      </w:r>
      <w:r>
        <w:rPr>
          <w:sz w:val="20"/>
        </w:rPr>
        <w:t>водоснабжения,</w:t>
      </w:r>
      <w:r>
        <w:rPr>
          <w:spacing w:val="1"/>
          <w:sz w:val="20"/>
        </w:rPr>
        <w:t xml:space="preserve"> </w:t>
      </w:r>
      <w:r>
        <w:rPr>
          <w:sz w:val="20"/>
        </w:rPr>
        <w:t>канализационных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стояков,</w:t>
      </w:r>
      <w:r>
        <w:rPr>
          <w:spacing w:val="1"/>
          <w:sz w:val="20"/>
        </w:rPr>
        <w:t xml:space="preserve"> </w:t>
      </w:r>
      <w:r>
        <w:rPr>
          <w:sz w:val="20"/>
        </w:rPr>
        <w:t>стояков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радиаторов</w:t>
      </w:r>
      <w:r>
        <w:rPr>
          <w:spacing w:val="1"/>
          <w:sz w:val="20"/>
        </w:rPr>
        <w:t xml:space="preserve"> </w:t>
      </w:r>
      <w:r>
        <w:rPr>
          <w:sz w:val="20"/>
        </w:rPr>
        <w:t>центрального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отопления,</w:t>
      </w:r>
      <w:r>
        <w:rPr>
          <w:spacing w:val="1"/>
          <w:sz w:val="20"/>
        </w:rPr>
        <w:t xml:space="preserve"> </w:t>
      </w:r>
      <w:r>
        <w:rPr>
          <w:sz w:val="20"/>
        </w:rPr>
        <w:t>замена</w:t>
      </w:r>
      <w:r>
        <w:rPr>
          <w:spacing w:val="1"/>
          <w:sz w:val="20"/>
        </w:rPr>
        <w:t xml:space="preserve"> </w:t>
      </w:r>
      <w:r>
        <w:rPr>
          <w:sz w:val="20"/>
        </w:rPr>
        <w:t>стояков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радиаторов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другие,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предусмотренные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документацией,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внечение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систему</w:t>
      </w:r>
      <w:r>
        <w:rPr>
          <w:spacing w:val="1"/>
          <w:sz w:val="20"/>
        </w:rPr>
        <w:t xml:space="preserve"> </w:t>
      </w:r>
      <w:r>
        <w:rPr>
          <w:sz w:val="20"/>
        </w:rPr>
        <w:t>электроснабжения,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том</w:t>
      </w:r>
      <w:r>
        <w:rPr>
          <w:spacing w:val="1"/>
          <w:sz w:val="20"/>
        </w:rPr>
        <w:t xml:space="preserve"> </w:t>
      </w:r>
      <w:r>
        <w:rPr>
          <w:sz w:val="20"/>
        </w:rPr>
        <w:t>числе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изменение</w:t>
      </w:r>
      <w:r>
        <w:rPr>
          <w:spacing w:val="1"/>
          <w:sz w:val="20"/>
        </w:rPr>
        <w:t xml:space="preserve"> </w:t>
      </w:r>
      <w:r>
        <w:rPr>
          <w:sz w:val="20"/>
        </w:rPr>
        <w:t>места</w:t>
      </w:r>
      <w:r>
        <w:rPr>
          <w:spacing w:val="1"/>
          <w:sz w:val="20"/>
        </w:rPr>
        <w:t xml:space="preserve"> </w:t>
      </w:r>
      <w:r>
        <w:rPr>
          <w:sz w:val="20"/>
        </w:rPr>
        <w:t>расположения</w:t>
      </w:r>
      <w:r>
        <w:rPr>
          <w:spacing w:val="1"/>
          <w:sz w:val="20"/>
        </w:rPr>
        <w:t xml:space="preserve"> </w:t>
      </w:r>
      <w:r>
        <w:rPr>
          <w:sz w:val="20"/>
        </w:rPr>
        <w:t>электрощита)</w:t>
      </w:r>
      <w:r>
        <w:rPr>
          <w:spacing w:val="1"/>
          <w:sz w:val="20"/>
        </w:rPr>
        <w:t xml:space="preserve"> </w:t>
      </w:r>
      <w:r>
        <w:rPr>
          <w:sz w:val="20"/>
        </w:rPr>
        <w:t>проведенного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самим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Участником</w:t>
      </w:r>
      <w:r>
        <w:rPr>
          <w:spacing w:val="-47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 или привлеченными им</w:t>
      </w:r>
      <w:r>
        <w:rPr>
          <w:spacing w:val="1"/>
          <w:sz w:val="20"/>
        </w:rPr>
        <w:t xml:space="preserve"> </w:t>
      </w:r>
      <w:r>
        <w:rPr>
          <w:sz w:val="20"/>
        </w:rPr>
        <w:t>третьими лицами,</w:t>
      </w:r>
      <w:r>
        <w:rPr>
          <w:spacing w:val="1"/>
          <w:sz w:val="20"/>
        </w:rPr>
        <w:t xml:space="preserve"> </w:t>
      </w:r>
      <w:r>
        <w:rPr>
          <w:sz w:val="20"/>
        </w:rPr>
        <w:t>а</w:t>
      </w:r>
      <w:r>
        <w:rPr>
          <w:spacing w:val="1"/>
          <w:sz w:val="20"/>
        </w:rPr>
        <w:t xml:space="preserve"> </w:t>
      </w:r>
      <w:r>
        <w:rPr>
          <w:sz w:val="20"/>
        </w:rPr>
        <w:t>также</w:t>
      </w:r>
      <w:r>
        <w:rPr>
          <w:spacing w:val="1"/>
          <w:sz w:val="20"/>
        </w:rPr>
        <w:t xml:space="preserve"> </w:t>
      </w:r>
      <w:r>
        <w:rPr>
          <w:sz w:val="20"/>
        </w:rPr>
        <w:t>если недостатки (дефекты)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возникли</w:t>
      </w:r>
      <w:r>
        <w:rPr>
          <w:spacing w:val="1"/>
          <w:sz w:val="20"/>
        </w:rPr>
        <w:t xml:space="preserve"> </w:t>
      </w:r>
      <w:r>
        <w:rPr>
          <w:sz w:val="20"/>
        </w:rPr>
        <w:t>вследствие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нарушения</w:t>
      </w:r>
      <w:r>
        <w:rPr>
          <w:spacing w:val="1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Участнику</w:t>
      </w:r>
      <w:r>
        <w:rPr>
          <w:spacing w:val="5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5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инструкцией</w:t>
      </w:r>
      <w:r>
        <w:rPr>
          <w:spacing w:val="1"/>
          <w:sz w:val="20"/>
        </w:rPr>
        <w:t xml:space="preserve"> </w:t>
      </w:r>
      <w:r>
        <w:rPr>
          <w:sz w:val="20"/>
        </w:rPr>
        <w:t>по эксплуатации 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 и условий эффективного и безопасного использования Объекта,</w:t>
      </w:r>
      <w:r>
        <w:rPr>
          <w:spacing w:val="1"/>
          <w:sz w:val="20"/>
        </w:rPr>
        <w:t xml:space="preserve"> </w:t>
      </w:r>
      <w:r>
        <w:rPr>
          <w:sz w:val="20"/>
        </w:rPr>
        <w:t>входящих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его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</w:t>
      </w:r>
      <w:r>
        <w:rPr>
          <w:spacing w:val="1"/>
          <w:sz w:val="20"/>
        </w:rPr>
        <w:t xml:space="preserve"> </w:t>
      </w:r>
      <w:r>
        <w:rPr>
          <w:sz w:val="20"/>
        </w:rPr>
        <w:t>элементов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отделки,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инженерно-технического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обеспечения,</w:t>
      </w:r>
      <w:r>
        <w:rPr>
          <w:spacing w:val="51"/>
          <w:sz w:val="20"/>
        </w:rPr>
        <w:t xml:space="preserve"> </w:t>
      </w:r>
      <w:r>
        <w:rPr>
          <w:sz w:val="20"/>
        </w:rPr>
        <w:t>конструктивных</w:t>
      </w:r>
      <w:r>
        <w:rPr>
          <w:spacing w:val="1"/>
          <w:sz w:val="20"/>
        </w:rPr>
        <w:t xml:space="preserve"> </w:t>
      </w:r>
      <w:r>
        <w:rPr>
          <w:sz w:val="20"/>
        </w:rPr>
        <w:t>элементов,</w:t>
      </w:r>
      <w:r>
        <w:rPr>
          <w:spacing w:val="-1"/>
          <w:sz w:val="20"/>
        </w:rPr>
        <w:t xml:space="preserve"> </w:t>
      </w:r>
      <w:r>
        <w:rPr>
          <w:sz w:val="20"/>
        </w:rPr>
        <w:t>изделий.</w:t>
      </w:r>
    </w:p>
    <w:p w:rsidR="005601C7" w:rsidRDefault="009F1A5C">
      <w:pPr>
        <w:pStyle w:val="a4"/>
        <w:numPr>
          <w:ilvl w:val="1"/>
          <w:numId w:val="4"/>
        </w:numPr>
        <w:tabs>
          <w:tab w:val="left" w:pos="1216"/>
        </w:tabs>
        <w:ind w:right="107" w:firstLine="566"/>
        <w:jc w:val="both"/>
        <w:rPr>
          <w:sz w:val="20"/>
        </w:rPr>
      </w:pP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1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Участником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обязательства,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п.8.1.</w:t>
      </w:r>
      <w:r>
        <w:rPr>
          <w:spacing w:val="-47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независимо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причин,</w:t>
      </w:r>
      <w:r>
        <w:rPr>
          <w:spacing w:val="1"/>
          <w:sz w:val="20"/>
        </w:rPr>
        <w:t xml:space="preserve"> </w:t>
      </w:r>
      <w:r>
        <w:rPr>
          <w:sz w:val="20"/>
        </w:rPr>
        <w:t>Застройщик</w:t>
      </w:r>
      <w:r>
        <w:rPr>
          <w:spacing w:val="1"/>
          <w:sz w:val="20"/>
        </w:rPr>
        <w:t xml:space="preserve"> </w:t>
      </w:r>
      <w:r>
        <w:rPr>
          <w:sz w:val="20"/>
        </w:rPr>
        <w:t>признается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исполнившим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надлежащим</w:t>
      </w:r>
      <w:r>
        <w:rPr>
          <w:spacing w:val="-47"/>
          <w:sz w:val="20"/>
        </w:rPr>
        <w:t xml:space="preserve"> </w:t>
      </w:r>
      <w:r>
        <w:rPr>
          <w:sz w:val="20"/>
        </w:rPr>
        <w:t>образом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учетом сведений</w:t>
      </w:r>
      <w:r>
        <w:rPr>
          <w:spacing w:val="-1"/>
          <w:sz w:val="20"/>
        </w:rPr>
        <w:t xml:space="preserve"> </w:t>
      </w:r>
      <w:r>
        <w:rPr>
          <w:sz w:val="20"/>
        </w:rPr>
        <w:t>об</w:t>
      </w:r>
      <w:r>
        <w:rPr>
          <w:spacing w:val="-4"/>
          <w:sz w:val="20"/>
        </w:rPr>
        <w:t xml:space="preserve"> </w:t>
      </w:r>
      <w:r>
        <w:rPr>
          <w:sz w:val="20"/>
        </w:rPr>
        <w:t>Участнике</w:t>
      </w:r>
      <w:r>
        <w:rPr>
          <w:spacing w:val="-3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-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(реквизитам),</w:t>
      </w:r>
      <w:r>
        <w:rPr>
          <w:spacing w:val="-1"/>
          <w:sz w:val="20"/>
        </w:rPr>
        <w:t xml:space="preserve"> </w:t>
      </w:r>
      <w:r>
        <w:rPr>
          <w:sz w:val="20"/>
        </w:rPr>
        <w:t>указанным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настоящем</w:t>
      </w:r>
      <w:r>
        <w:rPr>
          <w:spacing w:val="-2"/>
          <w:sz w:val="20"/>
        </w:rPr>
        <w:t xml:space="preserve"> </w:t>
      </w:r>
      <w:r>
        <w:rPr>
          <w:sz w:val="20"/>
        </w:rPr>
        <w:t>договоре.</w:t>
      </w:r>
    </w:p>
    <w:p w:rsidR="005601C7" w:rsidRDefault="009F1A5C">
      <w:pPr>
        <w:pStyle w:val="a4"/>
        <w:numPr>
          <w:ilvl w:val="1"/>
          <w:numId w:val="4"/>
        </w:numPr>
        <w:tabs>
          <w:tab w:val="left" w:pos="1158"/>
        </w:tabs>
        <w:ind w:right="109" w:firstLine="566"/>
        <w:jc w:val="both"/>
        <w:rPr>
          <w:sz w:val="20"/>
        </w:rPr>
      </w:pPr>
      <w:r>
        <w:rPr>
          <w:sz w:val="20"/>
        </w:rPr>
        <w:t>Ни одна из сторон не несет ответственность перед другой стороной за задержку или невыполнение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обязательств, обусловленных действием непреодолимой силы или обстоятельствами, которые стороны не могли</w:t>
      </w:r>
      <w:r>
        <w:rPr>
          <w:spacing w:val="1"/>
          <w:sz w:val="20"/>
        </w:rPr>
        <w:t xml:space="preserve"> </w:t>
      </w:r>
      <w:r>
        <w:rPr>
          <w:sz w:val="20"/>
        </w:rPr>
        <w:t>предвидеть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-1"/>
          <w:sz w:val="20"/>
        </w:rPr>
        <w:t xml:space="preserve"> </w:t>
      </w:r>
      <w:r>
        <w:rPr>
          <w:sz w:val="20"/>
        </w:rPr>
        <w:t>избежать.</w:t>
      </w:r>
    </w:p>
    <w:p w:rsidR="005601C7" w:rsidRDefault="009F1A5C">
      <w:pPr>
        <w:pStyle w:val="a4"/>
        <w:numPr>
          <w:ilvl w:val="1"/>
          <w:numId w:val="4"/>
        </w:numPr>
        <w:tabs>
          <w:tab w:val="left" w:pos="1142"/>
        </w:tabs>
        <w:ind w:right="104" w:firstLine="566"/>
        <w:jc w:val="both"/>
        <w:rPr>
          <w:sz w:val="20"/>
        </w:rPr>
      </w:pPr>
      <w:r>
        <w:rPr>
          <w:sz w:val="20"/>
        </w:rPr>
        <w:t>В случае, если Объект построен (создан) Застройщиком с отступлениями от условий договора и (или)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обязательных требований, приведшими к ухудшению качества такого объекта, или с иными недостатками, которые</w:t>
      </w:r>
      <w:r>
        <w:rPr>
          <w:spacing w:val="1"/>
          <w:sz w:val="20"/>
        </w:rPr>
        <w:t xml:space="preserve"> </w:t>
      </w:r>
      <w:r>
        <w:rPr>
          <w:sz w:val="20"/>
        </w:rPr>
        <w:t>делают его непригодным для предусмотренного договором использования, Участник долевого строительства по</w:t>
      </w:r>
      <w:r>
        <w:rPr>
          <w:spacing w:val="1"/>
          <w:sz w:val="20"/>
        </w:rPr>
        <w:t xml:space="preserve"> </w:t>
      </w:r>
      <w:r>
        <w:rPr>
          <w:sz w:val="20"/>
        </w:rPr>
        <w:t>своему</w:t>
      </w:r>
      <w:r>
        <w:rPr>
          <w:spacing w:val="1"/>
          <w:sz w:val="20"/>
        </w:rPr>
        <w:t xml:space="preserve"> </w:t>
      </w:r>
      <w:r>
        <w:rPr>
          <w:sz w:val="20"/>
        </w:rPr>
        <w:t>выбору</w:t>
      </w:r>
      <w:r>
        <w:rPr>
          <w:spacing w:val="1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1"/>
          <w:sz w:val="20"/>
        </w:rPr>
        <w:t xml:space="preserve"> </w:t>
      </w:r>
      <w:r>
        <w:rPr>
          <w:sz w:val="20"/>
        </w:rPr>
        <w:t>потребовать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Застройщика</w:t>
      </w:r>
      <w:r>
        <w:rPr>
          <w:spacing w:val="1"/>
          <w:sz w:val="20"/>
        </w:rPr>
        <w:t xml:space="preserve"> </w:t>
      </w:r>
      <w:r>
        <w:rPr>
          <w:sz w:val="20"/>
        </w:rPr>
        <w:t>безвозмездного</w:t>
      </w:r>
      <w:r>
        <w:rPr>
          <w:spacing w:val="1"/>
          <w:sz w:val="20"/>
        </w:rPr>
        <w:t xml:space="preserve"> </w:t>
      </w:r>
      <w:r>
        <w:rPr>
          <w:sz w:val="20"/>
        </w:rPr>
        <w:t>устранения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недостатков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разумный</w:t>
      </w:r>
      <w:r>
        <w:rPr>
          <w:spacing w:val="1"/>
          <w:sz w:val="20"/>
        </w:rPr>
        <w:t xml:space="preserve"> </w:t>
      </w:r>
      <w:r>
        <w:rPr>
          <w:sz w:val="20"/>
        </w:rPr>
        <w:t>срок,</w:t>
      </w:r>
      <w:r>
        <w:rPr>
          <w:spacing w:val="1"/>
          <w:sz w:val="20"/>
        </w:rPr>
        <w:t xml:space="preserve"> </w:t>
      </w:r>
      <w:r>
        <w:rPr>
          <w:sz w:val="20"/>
        </w:rPr>
        <w:t>соразмерного уменьшения цены</w:t>
      </w:r>
      <w:r>
        <w:rPr>
          <w:spacing w:val="-1"/>
          <w:sz w:val="20"/>
        </w:rPr>
        <w:t xml:space="preserve"> </w:t>
      </w:r>
      <w:r>
        <w:rPr>
          <w:sz w:val="20"/>
        </w:rPr>
        <w:t>договора, возмещения</w:t>
      </w:r>
      <w:r>
        <w:rPr>
          <w:spacing w:val="-1"/>
          <w:sz w:val="20"/>
        </w:rPr>
        <w:t xml:space="preserve"> </w:t>
      </w:r>
      <w:r>
        <w:rPr>
          <w:sz w:val="20"/>
        </w:rPr>
        <w:t>своих</w:t>
      </w:r>
      <w:r>
        <w:rPr>
          <w:spacing w:val="-2"/>
          <w:sz w:val="20"/>
        </w:rPr>
        <w:t xml:space="preserve"> </w:t>
      </w:r>
      <w:r>
        <w:rPr>
          <w:sz w:val="20"/>
        </w:rPr>
        <w:t>расходов</w:t>
      </w:r>
      <w:r>
        <w:rPr>
          <w:spacing w:val="-2"/>
          <w:sz w:val="20"/>
        </w:rPr>
        <w:t xml:space="preserve"> </w:t>
      </w:r>
      <w:r>
        <w:rPr>
          <w:sz w:val="20"/>
        </w:rPr>
        <w:t>на</w:t>
      </w:r>
      <w:r>
        <w:rPr>
          <w:spacing w:val="2"/>
          <w:sz w:val="20"/>
        </w:rPr>
        <w:t xml:space="preserve"> </w:t>
      </w:r>
      <w:r>
        <w:rPr>
          <w:sz w:val="20"/>
        </w:rPr>
        <w:t>устранение</w:t>
      </w:r>
      <w:r>
        <w:rPr>
          <w:spacing w:val="-1"/>
          <w:sz w:val="20"/>
        </w:rPr>
        <w:t xml:space="preserve"> </w:t>
      </w:r>
      <w:r>
        <w:rPr>
          <w:sz w:val="20"/>
        </w:rPr>
        <w:t>недостатков.</w:t>
      </w:r>
    </w:p>
    <w:p w:rsidR="005601C7" w:rsidRDefault="009F1A5C">
      <w:pPr>
        <w:pStyle w:val="a3"/>
        <w:ind w:right="106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существенного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качеству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proofErr w:type="spellStart"/>
      <w:r>
        <w:t>неустранения</w:t>
      </w:r>
      <w:proofErr w:type="spellEnd"/>
      <w:r>
        <w:rPr>
          <w:spacing w:val="1"/>
        </w:rPr>
        <w:t xml:space="preserve"> </w:t>
      </w:r>
      <w:r>
        <w:t>выявленных</w:t>
      </w:r>
      <w:r>
        <w:rPr>
          <w:spacing w:val="1"/>
        </w:rPr>
        <w:t xml:space="preserve"> </w:t>
      </w:r>
      <w:r>
        <w:t>недостатков в установленный участником долевого строительства разумный срок участник долевого строительства в</w:t>
      </w:r>
      <w:r>
        <w:rPr>
          <w:spacing w:val="-47"/>
        </w:rPr>
        <w:t xml:space="preserve"> </w:t>
      </w:r>
      <w:r>
        <w:t>одностороннем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отказаться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потребовать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застройщика</w:t>
      </w:r>
      <w:r>
        <w:rPr>
          <w:spacing w:val="50"/>
        </w:rPr>
        <w:t xml:space="preserve"> </w:t>
      </w:r>
      <w:r>
        <w:t>возврата</w:t>
      </w:r>
      <w:r>
        <w:rPr>
          <w:spacing w:val="1"/>
        </w:rPr>
        <w:t xml:space="preserve"> </w:t>
      </w:r>
      <w:r>
        <w:t>денежных</w:t>
      </w:r>
      <w:r>
        <w:rPr>
          <w:spacing w:val="-3"/>
        </w:rPr>
        <w:t xml:space="preserve"> </w:t>
      </w:r>
      <w:r>
        <w:t>средств и уплаты</w:t>
      </w:r>
      <w:r>
        <w:rPr>
          <w:spacing w:val="1"/>
        </w:rPr>
        <w:t xml:space="preserve"> </w:t>
      </w:r>
      <w:r>
        <w:t>процентов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частью 2</w:t>
      </w:r>
      <w:r>
        <w:rPr>
          <w:spacing w:val="-1"/>
        </w:rPr>
        <w:t xml:space="preserve"> </w:t>
      </w:r>
      <w:r>
        <w:t>статьи</w:t>
      </w:r>
      <w:r>
        <w:rPr>
          <w:spacing w:val="-2"/>
        </w:rPr>
        <w:t xml:space="preserve"> </w:t>
      </w:r>
      <w:r>
        <w:t>9 Федерального закона</w:t>
      </w:r>
      <w:r>
        <w:rPr>
          <w:spacing w:val="2"/>
        </w:rPr>
        <w:t xml:space="preserve"> </w:t>
      </w:r>
      <w:r>
        <w:t>№214-ФЗ.</w:t>
      </w:r>
    </w:p>
    <w:p w:rsidR="005601C7" w:rsidRDefault="009F1A5C">
      <w:pPr>
        <w:pStyle w:val="a4"/>
        <w:numPr>
          <w:ilvl w:val="1"/>
          <w:numId w:val="4"/>
        </w:numPr>
        <w:tabs>
          <w:tab w:val="left" w:pos="1187"/>
        </w:tabs>
        <w:ind w:right="106" w:firstLine="566"/>
        <w:jc w:val="both"/>
        <w:rPr>
          <w:sz w:val="20"/>
        </w:rPr>
      </w:pP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уклонении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принятия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color w:val="0D0D0D"/>
          <w:sz w:val="20"/>
        </w:rPr>
        <w:t>предусмотренный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настоящим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Договором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срок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или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при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отказе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участника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долевого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строительства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от</w:t>
      </w:r>
      <w:r>
        <w:rPr>
          <w:color w:val="0D0D0D"/>
          <w:spacing w:val="50"/>
          <w:sz w:val="20"/>
        </w:rPr>
        <w:t xml:space="preserve"> </w:t>
      </w:r>
      <w:r>
        <w:rPr>
          <w:color w:val="0D0D0D"/>
          <w:sz w:val="20"/>
        </w:rPr>
        <w:t>принятия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объекта</w:t>
      </w:r>
      <w:r>
        <w:rPr>
          <w:color w:val="0D0D0D"/>
          <w:spacing w:val="7"/>
          <w:sz w:val="20"/>
        </w:rPr>
        <w:t xml:space="preserve"> </w:t>
      </w:r>
      <w:r>
        <w:rPr>
          <w:color w:val="0D0D0D"/>
          <w:sz w:val="20"/>
        </w:rPr>
        <w:t>долевого</w:t>
      </w:r>
      <w:r>
        <w:rPr>
          <w:color w:val="0D0D0D"/>
          <w:spacing w:val="5"/>
          <w:sz w:val="20"/>
        </w:rPr>
        <w:t xml:space="preserve"> </w:t>
      </w:r>
      <w:r>
        <w:rPr>
          <w:color w:val="0D0D0D"/>
          <w:sz w:val="20"/>
        </w:rPr>
        <w:t>строительства</w:t>
      </w:r>
      <w:r>
        <w:rPr>
          <w:color w:val="0D0D0D"/>
          <w:spacing w:val="5"/>
          <w:sz w:val="20"/>
        </w:rPr>
        <w:t xml:space="preserve"> </w:t>
      </w:r>
      <w:r>
        <w:rPr>
          <w:color w:val="0D0D0D"/>
          <w:sz w:val="20"/>
        </w:rPr>
        <w:t>(за</w:t>
      </w:r>
      <w:r>
        <w:rPr>
          <w:color w:val="0D0D0D"/>
          <w:spacing w:val="4"/>
          <w:sz w:val="20"/>
        </w:rPr>
        <w:t xml:space="preserve"> </w:t>
      </w:r>
      <w:r>
        <w:rPr>
          <w:color w:val="0D0D0D"/>
          <w:sz w:val="20"/>
        </w:rPr>
        <w:t>исключением</w:t>
      </w:r>
      <w:r>
        <w:rPr>
          <w:color w:val="0D0D0D"/>
          <w:spacing w:val="6"/>
          <w:sz w:val="20"/>
        </w:rPr>
        <w:t xml:space="preserve"> </w:t>
      </w:r>
      <w:r>
        <w:rPr>
          <w:color w:val="0D0D0D"/>
          <w:sz w:val="20"/>
        </w:rPr>
        <w:t>случая,</w:t>
      </w:r>
      <w:r>
        <w:rPr>
          <w:color w:val="0D0D0D"/>
          <w:spacing w:val="4"/>
          <w:sz w:val="20"/>
        </w:rPr>
        <w:t xml:space="preserve"> </w:t>
      </w:r>
      <w:r>
        <w:rPr>
          <w:color w:val="0D0D0D"/>
          <w:sz w:val="20"/>
        </w:rPr>
        <w:t>предусмотренного</w:t>
      </w:r>
      <w:r>
        <w:rPr>
          <w:color w:val="0D0D0D"/>
          <w:spacing w:val="6"/>
          <w:sz w:val="20"/>
        </w:rPr>
        <w:t xml:space="preserve"> </w:t>
      </w:r>
      <w:r>
        <w:rPr>
          <w:color w:val="0D0D0D"/>
          <w:sz w:val="20"/>
        </w:rPr>
        <w:t>частью</w:t>
      </w:r>
      <w:r>
        <w:rPr>
          <w:color w:val="0D0D0D"/>
          <w:spacing w:val="7"/>
          <w:sz w:val="20"/>
        </w:rPr>
        <w:t xml:space="preserve"> </w:t>
      </w:r>
      <w:r>
        <w:rPr>
          <w:color w:val="0D0D0D"/>
          <w:sz w:val="20"/>
        </w:rPr>
        <w:t>5</w:t>
      </w:r>
      <w:r>
        <w:rPr>
          <w:color w:val="0D0D0D"/>
          <w:spacing w:val="5"/>
          <w:sz w:val="20"/>
        </w:rPr>
        <w:t xml:space="preserve"> </w:t>
      </w:r>
      <w:r>
        <w:rPr>
          <w:color w:val="0D0D0D"/>
          <w:sz w:val="20"/>
        </w:rPr>
        <w:t>статьи</w:t>
      </w:r>
      <w:r>
        <w:rPr>
          <w:color w:val="0D0D0D"/>
          <w:spacing w:val="5"/>
          <w:sz w:val="20"/>
        </w:rPr>
        <w:t xml:space="preserve"> </w:t>
      </w:r>
      <w:r>
        <w:rPr>
          <w:color w:val="0D0D0D"/>
          <w:sz w:val="20"/>
        </w:rPr>
        <w:t>8</w:t>
      </w:r>
      <w:r>
        <w:rPr>
          <w:color w:val="0D0D0D"/>
          <w:spacing w:val="5"/>
          <w:sz w:val="20"/>
        </w:rPr>
        <w:t xml:space="preserve"> </w:t>
      </w:r>
      <w:r>
        <w:rPr>
          <w:color w:val="0D0D0D"/>
          <w:sz w:val="20"/>
        </w:rPr>
        <w:t>Федерального</w:t>
      </w:r>
      <w:r>
        <w:rPr>
          <w:color w:val="0D0D0D"/>
          <w:spacing w:val="6"/>
          <w:sz w:val="20"/>
        </w:rPr>
        <w:t xml:space="preserve"> </w:t>
      </w:r>
      <w:r>
        <w:rPr>
          <w:color w:val="0D0D0D"/>
          <w:sz w:val="20"/>
        </w:rPr>
        <w:t>закона</w:t>
      </w:r>
    </w:p>
    <w:p w:rsidR="005601C7" w:rsidRDefault="009F1A5C">
      <w:pPr>
        <w:pStyle w:val="a3"/>
        <w:spacing w:before="1"/>
        <w:ind w:right="102" w:firstLine="0"/>
      </w:pPr>
      <w:r>
        <w:rPr>
          <w:color w:val="0D0D0D"/>
        </w:rPr>
        <w:t>№214-ФЗ,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в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том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числе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когда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составлен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акт,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в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котором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указывается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несоответствие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Объекта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установленным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требованиям) Застройщик по истечении двух месяцев со дня, определяемого настоящим договором для передачи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Объекта Участнику долевого строительства, вправе составить односторонний документ о передаче Объекта (за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исключением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случая,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предусмотренного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частью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3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статьи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8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Федерального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закона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№214-ФЗ).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При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этом</w:t>
      </w:r>
      <w:r>
        <w:rPr>
          <w:color w:val="0D0D0D"/>
          <w:spacing w:val="50"/>
        </w:rPr>
        <w:t xml:space="preserve"> </w:t>
      </w:r>
      <w:r>
        <w:rPr>
          <w:color w:val="0D0D0D"/>
        </w:rPr>
        <w:t>риск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случайной гибели объекта долевого строительства признается перешедшим к участнику долевого строительства со</w:t>
      </w:r>
      <w:r>
        <w:rPr>
          <w:color w:val="0D0D0D"/>
          <w:spacing w:val="1"/>
        </w:rPr>
        <w:t xml:space="preserve"> </w:t>
      </w:r>
      <w:r>
        <w:t>дня составления предусмотренных настоящим пунктом одностороннего документа о передаче Объекта. Указанные</w:t>
      </w:r>
      <w:r>
        <w:rPr>
          <w:spacing w:val="1"/>
        </w:rPr>
        <w:t xml:space="preserve"> </w:t>
      </w:r>
      <w:r>
        <w:t>меры могут применяться только в случае, если Застройщик обладает сведениями о получении Участником долевого</w:t>
      </w:r>
      <w:r>
        <w:rPr>
          <w:spacing w:val="1"/>
        </w:rPr>
        <w:t xml:space="preserve"> </w:t>
      </w:r>
      <w:r>
        <w:t xml:space="preserve">строительства сообщения в соответствии с пунктом 4.3. настоящего договора, либо оператором почтовой </w:t>
      </w:r>
      <w:r>
        <w:rPr>
          <w:color w:val="0D0D0D"/>
        </w:rPr>
        <w:t>связи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заказное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письмо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возвращено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сообщением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об отказе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участника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долевого</w:t>
      </w:r>
      <w:r>
        <w:rPr>
          <w:color w:val="0D0D0D"/>
          <w:spacing w:val="50"/>
        </w:rPr>
        <w:t xml:space="preserve"> </w:t>
      </w:r>
      <w:r>
        <w:rPr>
          <w:color w:val="0D0D0D"/>
        </w:rPr>
        <w:t>строительства от его</w:t>
      </w:r>
      <w:r>
        <w:rPr>
          <w:color w:val="0D0D0D"/>
          <w:spacing w:val="50"/>
        </w:rPr>
        <w:t xml:space="preserve"> </w:t>
      </w:r>
      <w:r>
        <w:rPr>
          <w:color w:val="0D0D0D"/>
        </w:rPr>
        <w:t>получения или в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связи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с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отсутствием</w:t>
      </w:r>
      <w:r>
        <w:rPr>
          <w:color w:val="0D0D0D"/>
          <w:spacing w:val="3"/>
        </w:rPr>
        <w:t xml:space="preserve"> </w:t>
      </w:r>
      <w:r>
        <w:rPr>
          <w:color w:val="0D0D0D"/>
        </w:rPr>
        <w:t>участника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долевого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строительства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по указанному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им почтовому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адресу.</w:t>
      </w:r>
    </w:p>
    <w:p w:rsidR="005601C7" w:rsidRDefault="009F1A5C">
      <w:pPr>
        <w:pStyle w:val="1"/>
        <w:ind w:right="1216"/>
      </w:pPr>
      <w:r>
        <w:t>Глава</w:t>
      </w:r>
      <w:r>
        <w:rPr>
          <w:spacing w:val="-3"/>
        </w:rPr>
        <w:t xml:space="preserve"> </w:t>
      </w:r>
      <w:r>
        <w:t>6.</w:t>
      </w:r>
      <w:r>
        <w:rPr>
          <w:spacing w:val="-4"/>
        </w:rPr>
        <w:t xml:space="preserve"> </w:t>
      </w:r>
      <w:r>
        <w:t>РАСТОРЖЕНИЕ</w:t>
      </w:r>
      <w:r>
        <w:rPr>
          <w:spacing w:val="-4"/>
        </w:rPr>
        <w:t xml:space="preserve"> </w:t>
      </w:r>
      <w:r>
        <w:t>ДОГОВОРА.</w:t>
      </w:r>
    </w:p>
    <w:p w:rsidR="005601C7" w:rsidRDefault="009F1A5C">
      <w:pPr>
        <w:pStyle w:val="a4"/>
        <w:numPr>
          <w:ilvl w:val="1"/>
          <w:numId w:val="3"/>
        </w:numPr>
        <w:tabs>
          <w:tab w:val="left" w:pos="1113"/>
        </w:tabs>
        <w:spacing w:line="228" w:lineRule="exact"/>
        <w:ind w:hanging="354"/>
        <w:jc w:val="both"/>
        <w:rPr>
          <w:sz w:val="20"/>
        </w:rPr>
      </w:pPr>
      <w:r>
        <w:rPr>
          <w:sz w:val="20"/>
        </w:rPr>
        <w:t>Стороны</w:t>
      </w:r>
      <w:r>
        <w:rPr>
          <w:spacing w:val="-4"/>
          <w:sz w:val="20"/>
        </w:rPr>
        <w:t xml:space="preserve"> </w:t>
      </w:r>
      <w:r>
        <w:rPr>
          <w:sz w:val="20"/>
        </w:rPr>
        <w:t>имеют</w:t>
      </w:r>
      <w:r>
        <w:rPr>
          <w:spacing w:val="-4"/>
          <w:sz w:val="20"/>
        </w:rPr>
        <w:t xml:space="preserve"> </w:t>
      </w:r>
      <w:r>
        <w:rPr>
          <w:sz w:val="20"/>
        </w:rPr>
        <w:t>право</w:t>
      </w:r>
      <w:r>
        <w:rPr>
          <w:spacing w:val="-2"/>
          <w:sz w:val="20"/>
        </w:rPr>
        <w:t xml:space="preserve"> </w:t>
      </w:r>
      <w:r>
        <w:rPr>
          <w:sz w:val="20"/>
        </w:rPr>
        <w:t>расторгнуть</w:t>
      </w:r>
      <w:r>
        <w:rPr>
          <w:spacing w:val="-3"/>
          <w:sz w:val="20"/>
        </w:rPr>
        <w:t xml:space="preserve"> </w:t>
      </w:r>
      <w:r>
        <w:rPr>
          <w:sz w:val="20"/>
        </w:rPr>
        <w:t>настоящий</w:t>
      </w:r>
      <w:r>
        <w:rPr>
          <w:spacing w:val="-2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любое</w:t>
      </w:r>
      <w:r>
        <w:rPr>
          <w:spacing w:val="-3"/>
          <w:sz w:val="20"/>
        </w:rPr>
        <w:t xml:space="preserve"> </w:t>
      </w:r>
      <w:r>
        <w:rPr>
          <w:sz w:val="20"/>
        </w:rPr>
        <w:t>время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соглашению</w:t>
      </w:r>
      <w:r>
        <w:rPr>
          <w:spacing w:val="3"/>
          <w:sz w:val="20"/>
        </w:rPr>
        <w:t xml:space="preserve"> </w:t>
      </w:r>
      <w:r>
        <w:rPr>
          <w:color w:val="0D0D0D"/>
          <w:sz w:val="20"/>
        </w:rPr>
        <w:t>Сторон.</w:t>
      </w:r>
    </w:p>
    <w:p w:rsidR="005601C7" w:rsidRDefault="009F1A5C">
      <w:pPr>
        <w:pStyle w:val="a4"/>
        <w:numPr>
          <w:ilvl w:val="1"/>
          <w:numId w:val="3"/>
        </w:numPr>
        <w:tabs>
          <w:tab w:val="left" w:pos="1149"/>
        </w:tabs>
        <w:spacing w:before="1"/>
        <w:ind w:left="192" w:right="111" w:firstLine="566"/>
        <w:jc w:val="both"/>
        <w:rPr>
          <w:color w:val="0D0D0D"/>
          <w:sz w:val="20"/>
        </w:rPr>
      </w:pPr>
      <w:r>
        <w:rPr>
          <w:color w:val="0D0D0D"/>
          <w:sz w:val="20"/>
        </w:rPr>
        <w:t>Участник долевого строительства вправе расторгнуть настоящий договор путем отказа от исполнения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настоящего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договора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истечения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срока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его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действия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в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одностороннем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порядке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в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случаях,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предусмотренных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законодательством,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включая</w:t>
      </w:r>
      <w:r>
        <w:rPr>
          <w:color w:val="0D0D0D"/>
          <w:spacing w:val="2"/>
          <w:sz w:val="20"/>
        </w:rPr>
        <w:t xml:space="preserve"> </w:t>
      </w:r>
      <w:r>
        <w:rPr>
          <w:color w:val="0D0D0D"/>
          <w:sz w:val="20"/>
        </w:rPr>
        <w:t>Федеральный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закон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№214-ФЗ.</w:t>
      </w:r>
    </w:p>
    <w:p w:rsidR="005601C7" w:rsidRDefault="005601C7">
      <w:pPr>
        <w:jc w:val="both"/>
        <w:rPr>
          <w:sz w:val="20"/>
        </w:rPr>
        <w:sectPr w:rsidR="005601C7">
          <w:pgSz w:w="11910" w:h="16840"/>
          <w:pgMar w:top="480" w:right="600" w:bottom="840" w:left="940" w:header="0" w:footer="640" w:gutter="0"/>
          <w:cols w:space="720"/>
        </w:sectPr>
      </w:pPr>
    </w:p>
    <w:p w:rsidR="005601C7" w:rsidRDefault="009F1A5C">
      <w:pPr>
        <w:pStyle w:val="a4"/>
        <w:numPr>
          <w:ilvl w:val="1"/>
          <w:numId w:val="3"/>
        </w:numPr>
        <w:tabs>
          <w:tab w:val="left" w:pos="1144"/>
        </w:tabs>
        <w:spacing w:before="63"/>
        <w:ind w:left="192" w:right="108" w:firstLine="566"/>
        <w:jc w:val="both"/>
        <w:rPr>
          <w:color w:val="0D0D0D"/>
          <w:sz w:val="20"/>
        </w:rPr>
      </w:pPr>
      <w:r>
        <w:rPr>
          <w:color w:val="0D0D0D"/>
          <w:sz w:val="20"/>
        </w:rPr>
        <w:lastRenderedPageBreak/>
        <w:t>Участник долевого строительства имеет право расторгнуть настоящий договор в судебном порядке по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основаниям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и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на</w:t>
      </w:r>
      <w:r>
        <w:rPr>
          <w:color w:val="0D0D0D"/>
          <w:spacing w:val="3"/>
          <w:sz w:val="20"/>
        </w:rPr>
        <w:t xml:space="preserve"> </w:t>
      </w:r>
      <w:r>
        <w:rPr>
          <w:color w:val="0D0D0D"/>
          <w:sz w:val="20"/>
        </w:rPr>
        <w:t>условиях,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предусмотренных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Федеральным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законом №214-ФЗ.</w:t>
      </w:r>
    </w:p>
    <w:p w:rsidR="005601C7" w:rsidRDefault="009F1A5C">
      <w:pPr>
        <w:pStyle w:val="a4"/>
        <w:numPr>
          <w:ilvl w:val="1"/>
          <w:numId w:val="3"/>
        </w:numPr>
        <w:tabs>
          <w:tab w:val="left" w:pos="1118"/>
        </w:tabs>
        <w:spacing w:before="1"/>
        <w:ind w:left="192" w:right="104" w:firstLine="566"/>
        <w:jc w:val="both"/>
        <w:rPr>
          <w:sz w:val="20"/>
        </w:rPr>
      </w:pPr>
      <w:r>
        <w:rPr>
          <w:sz w:val="20"/>
        </w:rPr>
        <w:t>Застройщик вправе отказаться в одностороннем порядке от настоящего договора (расторгнуть настоящий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договор) в порядке и в случаях, предусмотренных Федеральным законом №214-ФЗ, в том числе, но не исключая</w:t>
      </w:r>
      <w:r>
        <w:rPr>
          <w:spacing w:val="1"/>
          <w:sz w:val="20"/>
        </w:rPr>
        <w:t xml:space="preserve"> </w:t>
      </w:r>
      <w:r>
        <w:rPr>
          <w:sz w:val="20"/>
        </w:rPr>
        <w:t>иных, в</w:t>
      </w:r>
      <w:r>
        <w:rPr>
          <w:spacing w:val="-1"/>
          <w:sz w:val="20"/>
        </w:rPr>
        <w:t xml:space="preserve"> </w:t>
      </w:r>
      <w:r>
        <w:rPr>
          <w:sz w:val="20"/>
        </w:rPr>
        <w:t>случаях: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78"/>
        </w:tabs>
        <w:spacing w:before="2"/>
        <w:ind w:right="107" w:firstLine="540"/>
        <w:rPr>
          <w:sz w:val="20"/>
        </w:rPr>
      </w:pPr>
      <w:r>
        <w:rPr>
          <w:sz w:val="20"/>
        </w:rPr>
        <w:t>просрочки внесения единовременного или периодического платежа в течение более чем два месяца, либо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систематическое</w:t>
      </w:r>
      <w:r>
        <w:rPr>
          <w:spacing w:val="1"/>
          <w:sz w:val="20"/>
        </w:rPr>
        <w:t xml:space="preserve"> </w:t>
      </w:r>
      <w:r>
        <w:rPr>
          <w:sz w:val="20"/>
        </w:rPr>
        <w:t>нарушение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Участником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сроков</w:t>
      </w:r>
      <w:r>
        <w:rPr>
          <w:spacing w:val="1"/>
          <w:sz w:val="20"/>
        </w:rPr>
        <w:t xml:space="preserve"> </w:t>
      </w:r>
      <w:r>
        <w:rPr>
          <w:sz w:val="20"/>
        </w:rPr>
        <w:t>внесения</w:t>
      </w:r>
      <w:r>
        <w:rPr>
          <w:spacing w:val="1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1"/>
          <w:sz w:val="20"/>
        </w:rPr>
        <w:t xml:space="preserve"> </w:t>
      </w:r>
      <w:r>
        <w:rPr>
          <w:sz w:val="20"/>
        </w:rPr>
        <w:t>периодических</w:t>
      </w:r>
      <w:r>
        <w:rPr>
          <w:spacing w:val="1"/>
          <w:sz w:val="20"/>
        </w:rPr>
        <w:t xml:space="preserve"> </w:t>
      </w:r>
      <w:r>
        <w:rPr>
          <w:sz w:val="20"/>
        </w:rPr>
        <w:t>платежей</w:t>
      </w:r>
      <w:r>
        <w:rPr>
          <w:spacing w:val="1"/>
          <w:sz w:val="20"/>
        </w:rPr>
        <w:t xml:space="preserve"> </w:t>
      </w:r>
      <w:r>
        <w:rPr>
          <w:sz w:val="20"/>
        </w:rPr>
        <w:t>(нарушение</w:t>
      </w:r>
      <w:r>
        <w:rPr>
          <w:spacing w:val="1"/>
          <w:sz w:val="20"/>
        </w:rPr>
        <w:t xml:space="preserve"> </w:t>
      </w:r>
      <w:r>
        <w:rPr>
          <w:sz w:val="20"/>
        </w:rPr>
        <w:t>срока</w:t>
      </w:r>
      <w:r>
        <w:rPr>
          <w:spacing w:val="1"/>
          <w:sz w:val="20"/>
        </w:rPr>
        <w:t xml:space="preserve"> </w:t>
      </w:r>
      <w:r>
        <w:rPr>
          <w:sz w:val="20"/>
        </w:rPr>
        <w:t>внесения</w:t>
      </w:r>
      <w:r>
        <w:rPr>
          <w:spacing w:val="1"/>
          <w:sz w:val="20"/>
        </w:rPr>
        <w:t xml:space="preserve"> </w:t>
      </w:r>
      <w:r>
        <w:rPr>
          <w:sz w:val="20"/>
        </w:rPr>
        <w:t>периодических</w:t>
      </w:r>
      <w:r>
        <w:rPr>
          <w:spacing w:val="1"/>
          <w:sz w:val="20"/>
        </w:rPr>
        <w:t xml:space="preserve"> </w:t>
      </w:r>
      <w:r>
        <w:rPr>
          <w:sz w:val="20"/>
        </w:rPr>
        <w:t>платеже</w:t>
      </w:r>
      <w:r>
        <w:rPr>
          <w:spacing w:val="1"/>
          <w:sz w:val="20"/>
        </w:rPr>
        <w:t xml:space="preserve"> </w:t>
      </w:r>
      <w:r>
        <w:rPr>
          <w:sz w:val="20"/>
        </w:rPr>
        <w:t>более</w:t>
      </w:r>
      <w:r>
        <w:rPr>
          <w:spacing w:val="1"/>
          <w:sz w:val="20"/>
        </w:rPr>
        <w:t xml:space="preserve"> </w:t>
      </w:r>
      <w:r>
        <w:rPr>
          <w:sz w:val="20"/>
        </w:rPr>
        <w:t>чем</w:t>
      </w:r>
      <w:r>
        <w:rPr>
          <w:spacing w:val="1"/>
          <w:sz w:val="20"/>
        </w:rPr>
        <w:t xml:space="preserve"> </w:t>
      </w:r>
      <w:r>
        <w:rPr>
          <w:sz w:val="20"/>
        </w:rPr>
        <w:t>три</w:t>
      </w:r>
      <w:r>
        <w:rPr>
          <w:spacing w:val="1"/>
          <w:sz w:val="20"/>
        </w:rPr>
        <w:t xml:space="preserve"> </w:t>
      </w:r>
      <w:r>
        <w:rPr>
          <w:sz w:val="20"/>
        </w:rPr>
        <w:t>раза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1"/>
          <w:sz w:val="20"/>
        </w:rPr>
        <w:t xml:space="preserve"> </w:t>
      </w:r>
      <w:r>
        <w:rPr>
          <w:sz w:val="20"/>
        </w:rPr>
        <w:t>двенадцати</w:t>
      </w:r>
      <w:r>
        <w:rPr>
          <w:spacing w:val="-2"/>
          <w:sz w:val="20"/>
        </w:rPr>
        <w:t xml:space="preserve"> </w:t>
      </w:r>
      <w:r>
        <w:rPr>
          <w:sz w:val="20"/>
        </w:rPr>
        <w:t>месяцев);</w:t>
      </w:r>
    </w:p>
    <w:p w:rsidR="005601C7" w:rsidRDefault="009F1A5C">
      <w:pPr>
        <w:pStyle w:val="a4"/>
        <w:numPr>
          <w:ilvl w:val="0"/>
          <w:numId w:val="1"/>
        </w:numPr>
        <w:tabs>
          <w:tab w:val="left" w:pos="890"/>
        </w:tabs>
        <w:ind w:right="106" w:firstLine="540"/>
        <w:rPr>
          <w:sz w:val="20"/>
        </w:rPr>
      </w:pPr>
      <w:r>
        <w:rPr>
          <w:sz w:val="20"/>
        </w:rPr>
        <w:t>отказа банка эскроу-агента от заключения договора счета эскроу с Участником долевого строительства,</w:t>
      </w:r>
      <w:r>
        <w:rPr>
          <w:spacing w:val="1"/>
          <w:sz w:val="20"/>
        </w:rPr>
        <w:t xml:space="preserve"> </w:t>
      </w:r>
      <w:r>
        <w:rPr>
          <w:sz w:val="20"/>
        </w:rPr>
        <w:t>расторжения банком эскроу-агентом договора счета эскроу с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Участником долевого строительства, по основаниям,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hyperlink r:id="rId9">
        <w:r>
          <w:rPr>
            <w:sz w:val="20"/>
          </w:rPr>
          <w:t>пункте</w:t>
        </w:r>
        <w:r>
          <w:rPr>
            <w:spacing w:val="1"/>
            <w:sz w:val="20"/>
          </w:rPr>
          <w:t xml:space="preserve"> </w:t>
        </w:r>
        <w:r>
          <w:rPr>
            <w:sz w:val="20"/>
          </w:rPr>
          <w:t>5.2</w:t>
        </w:r>
        <w:r>
          <w:rPr>
            <w:spacing w:val="1"/>
            <w:sz w:val="20"/>
          </w:rPr>
          <w:t xml:space="preserve"> </w:t>
        </w:r>
        <w:r>
          <w:rPr>
            <w:sz w:val="20"/>
          </w:rPr>
          <w:t>статьи</w:t>
        </w:r>
        <w:r>
          <w:rPr>
            <w:spacing w:val="1"/>
            <w:sz w:val="20"/>
          </w:rPr>
          <w:t xml:space="preserve"> </w:t>
        </w:r>
        <w:r>
          <w:rPr>
            <w:sz w:val="20"/>
          </w:rPr>
          <w:t>7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7</w:t>
      </w:r>
      <w:r>
        <w:rPr>
          <w:spacing w:val="1"/>
          <w:sz w:val="20"/>
        </w:rPr>
        <w:t xml:space="preserve"> </w:t>
      </w:r>
      <w:r>
        <w:rPr>
          <w:sz w:val="20"/>
        </w:rPr>
        <w:t>августа</w:t>
      </w:r>
      <w:r>
        <w:rPr>
          <w:spacing w:val="1"/>
          <w:sz w:val="20"/>
        </w:rPr>
        <w:t xml:space="preserve"> </w:t>
      </w:r>
      <w:r>
        <w:rPr>
          <w:sz w:val="20"/>
        </w:rPr>
        <w:t>2001</w:t>
      </w:r>
      <w:r>
        <w:rPr>
          <w:spacing w:val="1"/>
          <w:sz w:val="20"/>
        </w:rPr>
        <w:t xml:space="preserve"> </w:t>
      </w:r>
      <w:r>
        <w:rPr>
          <w:sz w:val="20"/>
        </w:rPr>
        <w:t>года</w:t>
      </w:r>
      <w:r>
        <w:rPr>
          <w:spacing w:val="1"/>
          <w:sz w:val="20"/>
        </w:rPr>
        <w:t xml:space="preserve"> </w:t>
      </w:r>
      <w:r>
        <w:rPr>
          <w:sz w:val="20"/>
        </w:rPr>
        <w:t>N</w:t>
      </w:r>
      <w:r>
        <w:rPr>
          <w:spacing w:val="1"/>
          <w:sz w:val="20"/>
        </w:rPr>
        <w:t xml:space="preserve"> </w:t>
      </w:r>
      <w:r>
        <w:rPr>
          <w:sz w:val="20"/>
        </w:rPr>
        <w:t>115-ФЗ</w:t>
      </w:r>
      <w:r>
        <w:rPr>
          <w:spacing w:val="1"/>
          <w:sz w:val="20"/>
        </w:rPr>
        <w:t xml:space="preserve"> </w:t>
      </w:r>
      <w:r>
        <w:rPr>
          <w:sz w:val="20"/>
        </w:rPr>
        <w:t>"О</w:t>
      </w:r>
      <w:r>
        <w:rPr>
          <w:spacing w:val="1"/>
          <w:sz w:val="20"/>
        </w:rPr>
        <w:t xml:space="preserve"> </w:t>
      </w:r>
      <w:r>
        <w:rPr>
          <w:sz w:val="20"/>
        </w:rPr>
        <w:t>противодействии</w:t>
      </w:r>
      <w:r>
        <w:rPr>
          <w:spacing w:val="-47"/>
          <w:sz w:val="20"/>
        </w:rPr>
        <w:t xml:space="preserve"> </w:t>
      </w:r>
      <w:r>
        <w:rPr>
          <w:sz w:val="20"/>
        </w:rPr>
        <w:t>легализации</w:t>
      </w:r>
      <w:r>
        <w:rPr>
          <w:spacing w:val="-2"/>
          <w:sz w:val="20"/>
        </w:rPr>
        <w:t xml:space="preserve"> </w:t>
      </w:r>
      <w:r>
        <w:rPr>
          <w:sz w:val="20"/>
        </w:rPr>
        <w:t>(отмыванию)</w:t>
      </w:r>
      <w:r>
        <w:rPr>
          <w:spacing w:val="-1"/>
          <w:sz w:val="20"/>
        </w:rPr>
        <w:t xml:space="preserve"> </w:t>
      </w:r>
      <w:r>
        <w:rPr>
          <w:sz w:val="20"/>
        </w:rPr>
        <w:t>доходов,</w:t>
      </w:r>
      <w:r>
        <w:rPr>
          <w:spacing w:val="-1"/>
          <w:sz w:val="20"/>
        </w:rPr>
        <w:t xml:space="preserve"> </w:t>
      </w:r>
      <w:r>
        <w:rPr>
          <w:sz w:val="20"/>
        </w:rPr>
        <w:t>полученных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преступным путем,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финансированию</w:t>
      </w:r>
      <w:r>
        <w:rPr>
          <w:spacing w:val="1"/>
          <w:sz w:val="20"/>
        </w:rPr>
        <w:t xml:space="preserve"> </w:t>
      </w:r>
      <w:r>
        <w:rPr>
          <w:sz w:val="20"/>
        </w:rPr>
        <w:t>терроризма".</w:t>
      </w:r>
    </w:p>
    <w:p w:rsidR="005601C7" w:rsidRDefault="009F1A5C">
      <w:pPr>
        <w:pStyle w:val="a4"/>
        <w:numPr>
          <w:ilvl w:val="1"/>
          <w:numId w:val="3"/>
        </w:numPr>
        <w:tabs>
          <w:tab w:val="left" w:pos="1134"/>
        </w:tabs>
        <w:ind w:left="192" w:right="106" w:firstLine="566"/>
        <w:jc w:val="both"/>
        <w:rPr>
          <w:sz w:val="20"/>
        </w:rPr>
      </w:pPr>
      <w:r>
        <w:rPr>
          <w:sz w:val="20"/>
        </w:rPr>
        <w:t>В случае неявки Участника долевого строительства либо его представителя в Управление Федеральной</w:t>
      </w:r>
      <w:r>
        <w:rPr>
          <w:spacing w:val="1"/>
          <w:sz w:val="20"/>
        </w:rPr>
        <w:t xml:space="preserve"> </w:t>
      </w:r>
      <w:r>
        <w:rPr>
          <w:sz w:val="20"/>
        </w:rPr>
        <w:t>службы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регистрации,</w:t>
      </w:r>
      <w:r>
        <w:rPr>
          <w:spacing w:val="1"/>
          <w:sz w:val="20"/>
        </w:rPr>
        <w:t xml:space="preserve"> </w:t>
      </w:r>
      <w:r>
        <w:rPr>
          <w:sz w:val="20"/>
        </w:rPr>
        <w:t>кадастра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картографии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Томской</w:t>
      </w:r>
      <w:r>
        <w:rPr>
          <w:spacing w:val="1"/>
          <w:sz w:val="20"/>
        </w:rPr>
        <w:t xml:space="preserve"> </w:t>
      </w:r>
      <w:r>
        <w:rPr>
          <w:sz w:val="20"/>
        </w:rPr>
        <w:t>области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 регистрации настоящего договора, либо не предоставления Участником долевого строительства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необходимых</w:t>
      </w:r>
      <w:r>
        <w:rPr>
          <w:spacing w:val="4"/>
          <w:sz w:val="20"/>
        </w:rPr>
        <w:t xml:space="preserve"> </w:t>
      </w:r>
      <w:r>
        <w:rPr>
          <w:sz w:val="20"/>
        </w:rPr>
        <w:t>для</w:t>
      </w:r>
      <w:r>
        <w:rPr>
          <w:spacing w:val="4"/>
          <w:sz w:val="20"/>
        </w:rPr>
        <w:t xml:space="preserve"> </w:t>
      </w:r>
      <w:r>
        <w:rPr>
          <w:sz w:val="20"/>
        </w:rPr>
        <w:t>регистрации</w:t>
      </w:r>
      <w:r>
        <w:rPr>
          <w:spacing w:val="5"/>
          <w:sz w:val="20"/>
        </w:rPr>
        <w:t xml:space="preserve"> </w:t>
      </w:r>
      <w:r>
        <w:rPr>
          <w:sz w:val="20"/>
        </w:rPr>
        <w:t>в</w:t>
      </w:r>
      <w:r>
        <w:rPr>
          <w:spacing w:val="3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3"/>
          <w:sz w:val="20"/>
        </w:rPr>
        <w:t xml:space="preserve"> </w:t>
      </w:r>
      <w:r>
        <w:rPr>
          <w:sz w:val="20"/>
        </w:rPr>
        <w:t>форме</w:t>
      </w:r>
      <w:r>
        <w:rPr>
          <w:spacing w:val="4"/>
          <w:sz w:val="20"/>
        </w:rPr>
        <w:t xml:space="preserve"> </w:t>
      </w:r>
      <w:r>
        <w:rPr>
          <w:sz w:val="20"/>
        </w:rPr>
        <w:t>документов,</w:t>
      </w:r>
      <w:r>
        <w:rPr>
          <w:spacing w:val="10"/>
          <w:sz w:val="20"/>
        </w:rPr>
        <w:t xml:space="preserve"> </w:t>
      </w:r>
      <w:r>
        <w:rPr>
          <w:sz w:val="20"/>
        </w:rPr>
        <w:t>в</w:t>
      </w:r>
      <w:r>
        <w:rPr>
          <w:spacing w:val="4"/>
          <w:sz w:val="20"/>
        </w:rPr>
        <w:t xml:space="preserve"> </w:t>
      </w:r>
      <w:r>
        <w:rPr>
          <w:sz w:val="20"/>
        </w:rPr>
        <w:t>согласованный</w:t>
      </w:r>
      <w:r>
        <w:rPr>
          <w:spacing w:val="5"/>
          <w:sz w:val="20"/>
        </w:rPr>
        <w:t xml:space="preserve"> </w:t>
      </w:r>
      <w:r>
        <w:rPr>
          <w:sz w:val="20"/>
        </w:rPr>
        <w:t>с</w:t>
      </w:r>
      <w:r>
        <w:rPr>
          <w:spacing w:val="4"/>
          <w:sz w:val="20"/>
        </w:rPr>
        <w:t xml:space="preserve"> </w:t>
      </w:r>
      <w:r>
        <w:rPr>
          <w:sz w:val="20"/>
        </w:rPr>
        <w:t>Застройщиком</w:t>
      </w:r>
      <w:r>
        <w:rPr>
          <w:spacing w:val="5"/>
          <w:sz w:val="20"/>
        </w:rPr>
        <w:t xml:space="preserve"> </w:t>
      </w:r>
      <w:r>
        <w:rPr>
          <w:sz w:val="20"/>
        </w:rPr>
        <w:t>срок,</w:t>
      </w:r>
      <w:r>
        <w:rPr>
          <w:spacing w:val="6"/>
          <w:sz w:val="20"/>
        </w:rPr>
        <w:t xml:space="preserve"> </w:t>
      </w:r>
      <w:r>
        <w:rPr>
          <w:sz w:val="20"/>
        </w:rPr>
        <w:t>указанный</w:t>
      </w:r>
      <w:r>
        <w:rPr>
          <w:spacing w:val="-47"/>
          <w:sz w:val="20"/>
        </w:rPr>
        <w:t xml:space="preserve"> </w:t>
      </w:r>
      <w:r>
        <w:rPr>
          <w:sz w:val="20"/>
        </w:rPr>
        <w:t>в Уведомлении о явке на государственную регистрацию или о предоставлении необходимых документов, настоящий</w:t>
      </w:r>
      <w:r>
        <w:rPr>
          <w:spacing w:val="-47"/>
          <w:sz w:val="20"/>
        </w:rPr>
        <w:t xml:space="preserve"> </w:t>
      </w:r>
      <w:r>
        <w:rPr>
          <w:sz w:val="20"/>
        </w:rPr>
        <w:t>договор считается незаключенным, не порождающим юридических последствий и может заключаться с другим</w:t>
      </w:r>
      <w:r>
        <w:rPr>
          <w:spacing w:val="1"/>
          <w:sz w:val="20"/>
        </w:rPr>
        <w:t xml:space="preserve"> </w:t>
      </w:r>
      <w:r>
        <w:rPr>
          <w:sz w:val="20"/>
        </w:rPr>
        <w:t>лицом</w:t>
      </w:r>
      <w:r>
        <w:rPr>
          <w:spacing w:val="-1"/>
          <w:sz w:val="20"/>
        </w:rPr>
        <w:t xml:space="preserve"> </w:t>
      </w:r>
      <w:r>
        <w:rPr>
          <w:sz w:val="20"/>
        </w:rPr>
        <w:t>на данную</w:t>
      </w:r>
      <w:r>
        <w:rPr>
          <w:spacing w:val="-1"/>
          <w:sz w:val="20"/>
        </w:rPr>
        <w:t xml:space="preserve"> </w:t>
      </w:r>
      <w:r>
        <w:rPr>
          <w:sz w:val="20"/>
        </w:rPr>
        <w:t>квартиру</w:t>
      </w:r>
      <w:r>
        <w:rPr>
          <w:spacing w:val="-2"/>
          <w:sz w:val="20"/>
        </w:rPr>
        <w:t xml:space="preserve"> </w:t>
      </w:r>
      <w:r>
        <w:rPr>
          <w:sz w:val="20"/>
        </w:rPr>
        <w:t>(жилое</w:t>
      </w:r>
      <w:r>
        <w:rPr>
          <w:spacing w:val="-1"/>
          <w:sz w:val="20"/>
        </w:rPr>
        <w:t xml:space="preserve"> </w:t>
      </w:r>
      <w:r>
        <w:rPr>
          <w:sz w:val="20"/>
        </w:rPr>
        <w:t>помещение),</w:t>
      </w:r>
      <w:r>
        <w:rPr>
          <w:spacing w:val="-1"/>
          <w:sz w:val="20"/>
        </w:rPr>
        <w:t xml:space="preserve"> </w:t>
      </w:r>
      <w:r>
        <w:rPr>
          <w:sz w:val="20"/>
        </w:rPr>
        <w:t>без</w:t>
      </w:r>
      <w:r>
        <w:rPr>
          <w:spacing w:val="-1"/>
          <w:sz w:val="20"/>
        </w:rPr>
        <w:t xml:space="preserve"> </w:t>
      </w:r>
      <w:r>
        <w:rPr>
          <w:sz w:val="20"/>
        </w:rPr>
        <w:t>Уведомления</w:t>
      </w:r>
      <w:r>
        <w:rPr>
          <w:spacing w:val="-2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-1"/>
          <w:sz w:val="20"/>
        </w:rPr>
        <w:t xml:space="preserve"> </w:t>
      </w:r>
      <w:r>
        <w:rPr>
          <w:sz w:val="20"/>
        </w:rPr>
        <w:t>долевого строительства.</w:t>
      </w:r>
    </w:p>
    <w:p w:rsidR="005601C7" w:rsidRDefault="009F1A5C">
      <w:pPr>
        <w:pStyle w:val="a4"/>
        <w:numPr>
          <w:ilvl w:val="1"/>
          <w:numId w:val="3"/>
        </w:numPr>
        <w:tabs>
          <w:tab w:val="left" w:pos="1137"/>
        </w:tabs>
        <w:ind w:left="192" w:right="106" w:firstLine="566"/>
        <w:jc w:val="both"/>
        <w:rPr>
          <w:color w:val="0D0D0D"/>
          <w:sz w:val="20"/>
        </w:rPr>
      </w:pPr>
      <w:r>
        <w:rPr>
          <w:color w:val="0D0D0D"/>
          <w:sz w:val="20"/>
        </w:rPr>
        <w:t>В случае расторжения настоящего Договора по основаниям, предусмотренных законом или настоящим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Договором,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денежные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средства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счета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эскроу,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подлежат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возврату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Участнику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долевого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строительства,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в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соответствии</w:t>
      </w:r>
      <w:r>
        <w:rPr>
          <w:color w:val="0D0D0D"/>
          <w:spacing w:val="48"/>
          <w:sz w:val="20"/>
        </w:rPr>
        <w:t xml:space="preserve"> </w:t>
      </w:r>
      <w:r>
        <w:rPr>
          <w:color w:val="0D0D0D"/>
          <w:sz w:val="20"/>
        </w:rPr>
        <w:t>с</w:t>
      </w:r>
      <w:r>
        <w:rPr>
          <w:color w:val="0D0D0D"/>
          <w:spacing w:val="3"/>
          <w:sz w:val="20"/>
        </w:rPr>
        <w:t xml:space="preserve"> </w:t>
      </w:r>
      <w:r>
        <w:rPr>
          <w:color w:val="0D0D0D"/>
          <w:sz w:val="20"/>
        </w:rPr>
        <w:t>требованиями</w:t>
      </w:r>
      <w:r>
        <w:rPr>
          <w:color w:val="0D0D0D"/>
          <w:spacing w:val="48"/>
          <w:sz w:val="20"/>
        </w:rPr>
        <w:t xml:space="preserve"> </w:t>
      </w:r>
      <w:r>
        <w:rPr>
          <w:color w:val="0D0D0D"/>
          <w:sz w:val="20"/>
        </w:rPr>
        <w:t>законодательства,</w:t>
      </w:r>
      <w:r>
        <w:rPr>
          <w:color w:val="0D0D0D"/>
          <w:spacing w:val="50"/>
          <w:sz w:val="20"/>
        </w:rPr>
        <w:t xml:space="preserve"> </w:t>
      </w:r>
      <w:r>
        <w:rPr>
          <w:color w:val="0D0D0D"/>
          <w:sz w:val="20"/>
        </w:rPr>
        <w:t>в</w:t>
      </w:r>
      <w:r>
        <w:rPr>
          <w:color w:val="0D0D0D"/>
          <w:spacing w:val="49"/>
          <w:sz w:val="20"/>
        </w:rPr>
        <w:t xml:space="preserve"> </w:t>
      </w:r>
      <w:r>
        <w:rPr>
          <w:color w:val="0D0D0D"/>
          <w:sz w:val="20"/>
        </w:rPr>
        <w:t>том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числе</w:t>
      </w:r>
      <w:r>
        <w:rPr>
          <w:color w:val="0D0D0D"/>
          <w:spacing w:val="50"/>
          <w:sz w:val="20"/>
        </w:rPr>
        <w:t xml:space="preserve"> </w:t>
      </w:r>
      <w:r>
        <w:rPr>
          <w:color w:val="0D0D0D"/>
          <w:sz w:val="20"/>
        </w:rPr>
        <w:t>ст.15.5.</w:t>
      </w:r>
      <w:r>
        <w:rPr>
          <w:color w:val="0D0D0D"/>
          <w:spacing w:val="50"/>
          <w:sz w:val="20"/>
        </w:rPr>
        <w:t xml:space="preserve"> </w:t>
      </w:r>
      <w:r>
        <w:rPr>
          <w:color w:val="0D0D0D"/>
          <w:sz w:val="20"/>
        </w:rPr>
        <w:t>Федерального</w:t>
      </w:r>
      <w:r>
        <w:rPr>
          <w:color w:val="0D0D0D"/>
          <w:spacing w:val="50"/>
          <w:sz w:val="20"/>
        </w:rPr>
        <w:t xml:space="preserve"> </w:t>
      </w:r>
      <w:r>
        <w:rPr>
          <w:color w:val="0D0D0D"/>
          <w:sz w:val="20"/>
        </w:rPr>
        <w:t>закона</w:t>
      </w:r>
      <w:r>
        <w:rPr>
          <w:color w:val="0D0D0D"/>
          <w:spacing w:val="50"/>
          <w:sz w:val="20"/>
        </w:rPr>
        <w:t xml:space="preserve"> </w:t>
      </w:r>
      <w:r>
        <w:rPr>
          <w:color w:val="0D0D0D"/>
          <w:sz w:val="20"/>
        </w:rPr>
        <w:t>№214-ФЗ,</w:t>
      </w:r>
      <w:r>
        <w:rPr>
          <w:color w:val="0D0D0D"/>
          <w:spacing w:val="50"/>
          <w:sz w:val="20"/>
        </w:rPr>
        <w:t xml:space="preserve"> </w:t>
      </w:r>
      <w:r>
        <w:rPr>
          <w:color w:val="0D0D0D"/>
          <w:sz w:val="20"/>
        </w:rPr>
        <w:t>путем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их</w:t>
      </w:r>
    </w:p>
    <w:p w:rsidR="005601C7" w:rsidRDefault="009F1A5C">
      <w:pPr>
        <w:pStyle w:val="a3"/>
        <w:tabs>
          <w:tab w:val="left" w:pos="8998"/>
        </w:tabs>
        <w:spacing w:line="229" w:lineRule="exact"/>
        <w:ind w:firstLine="0"/>
        <w:jc w:val="left"/>
      </w:pPr>
      <w:r>
        <w:rPr>
          <w:color w:val="0D0D0D"/>
        </w:rPr>
        <w:t xml:space="preserve">перечисления  </w:t>
      </w:r>
      <w:r>
        <w:rPr>
          <w:color w:val="0D0D0D"/>
          <w:spacing w:val="5"/>
        </w:rPr>
        <w:t xml:space="preserve"> </w:t>
      </w:r>
      <w:r>
        <w:rPr>
          <w:color w:val="0D0D0D"/>
        </w:rPr>
        <w:t xml:space="preserve">эскроу-агентом  </w:t>
      </w:r>
      <w:r>
        <w:rPr>
          <w:color w:val="0D0D0D"/>
          <w:spacing w:val="7"/>
        </w:rPr>
        <w:t xml:space="preserve"> </w:t>
      </w:r>
      <w:r>
        <w:rPr>
          <w:color w:val="0D0D0D"/>
        </w:rPr>
        <w:t xml:space="preserve">на  </w:t>
      </w:r>
      <w:r>
        <w:rPr>
          <w:color w:val="0D0D0D"/>
          <w:spacing w:val="6"/>
        </w:rPr>
        <w:t xml:space="preserve"> </w:t>
      </w:r>
      <w:r>
        <w:rPr>
          <w:color w:val="0D0D0D"/>
        </w:rPr>
        <w:t xml:space="preserve">счет  </w:t>
      </w:r>
      <w:r>
        <w:rPr>
          <w:color w:val="0D0D0D"/>
          <w:spacing w:val="6"/>
        </w:rPr>
        <w:t xml:space="preserve"> </w:t>
      </w:r>
      <w:r>
        <w:rPr>
          <w:color w:val="0D0D0D"/>
        </w:rPr>
        <w:t xml:space="preserve">Участника  </w:t>
      </w:r>
      <w:r>
        <w:rPr>
          <w:color w:val="0D0D0D"/>
          <w:spacing w:val="6"/>
        </w:rPr>
        <w:t xml:space="preserve"> </w:t>
      </w:r>
      <w:r>
        <w:rPr>
          <w:color w:val="0D0D0D"/>
        </w:rPr>
        <w:t xml:space="preserve">долевого  </w:t>
      </w:r>
      <w:r>
        <w:rPr>
          <w:color w:val="0D0D0D"/>
          <w:spacing w:val="7"/>
        </w:rPr>
        <w:t xml:space="preserve"> </w:t>
      </w:r>
      <w:r>
        <w:rPr>
          <w:color w:val="0D0D0D"/>
        </w:rPr>
        <w:t xml:space="preserve">строительства  </w:t>
      </w:r>
      <w:r>
        <w:rPr>
          <w:color w:val="0D0D0D"/>
          <w:spacing w:val="10"/>
        </w:rPr>
        <w:t xml:space="preserve"> </w:t>
      </w:r>
      <w:r>
        <w:rPr>
          <w:b/>
          <w:color w:val="0D0D0D"/>
        </w:rPr>
        <w:t>№</w:t>
      </w:r>
      <w:r>
        <w:rPr>
          <w:b/>
          <w:color w:val="0D0D0D"/>
          <w:u w:val="single" w:color="0C0C0C"/>
        </w:rPr>
        <w:tab/>
      </w:r>
      <w:r>
        <w:rPr>
          <w:color w:val="0D0D0D"/>
        </w:rPr>
        <w:t>открытого</w:t>
      </w:r>
      <w:r>
        <w:rPr>
          <w:color w:val="0D0D0D"/>
          <w:spacing w:val="59"/>
        </w:rPr>
        <w:t xml:space="preserve"> </w:t>
      </w:r>
      <w:r>
        <w:rPr>
          <w:color w:val="0D0D0D"/>
        </w:rPr>
        <w:t>у</w:t>
      </w:r>
    </w:p>
    <w:p w:rsidR="005601C7" w:rsidRDefault="009F1A5C">
      <w:pPr>
        <w:pStyle w:val="a3"/>
        <w:ind w:right="104" w:firstLine="0"/>
      </w:pPr>
      <w:r>
        <w:rPr>
          <w:color w:val="0D0D0D"/>
        </w:rPr>
        <w:t>Кредитора. При открытии счета эскроу</w:t>
      </w:r>
      <w:r>
        <w:t>, Участник долевого строительства обязан указать в документах эскроу-счета</w:t>
      </w:r>
      <w:r>
        <w:rPr>
          <w:spacing w:val="1"/>
        </w:rPr>
        <w:t xml:space="preserve"> </w:t>
      </w:r>
      <w:r>
        <w:t>указанный номер счета, в качестве счета, на который осуществляется возврат денежных средств. В случае если к</w:t>
      </w:r>
      <w:r>
        <w:rPr>
          <w:spacing w:val="1"/>
        </w:rPr>
        <w:t xml:space="preserve"> </w:t>
      </w:r>
      <w:r>
        <w:t>моменту</w:t>
      </w:r>
      <w:r>
        <w:rPr>
          <w:spacing w:val="1"/>
        </w:rPr>
        <w:t xml:space="preserve"> </w:t>
      </w:r>
      <w:r>
        <w:t>расторжения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денежные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перечислены</w:t>
      </w:r>
      <w:r>
        <w:rPr>
          <w:spacing w:val="1"/>
        </w:rPr>
        <w:t xml:space="preserve"> </w:t>
      </w:r>
      <w:r>
        <w:t>Застройщику,</w:t>
      </w:r>
      <w:r>
        <w:rPr>
          <w:spacing w:val="1"/>
        </w:rPr>
        <w:t xml:space="preserve"> </w:t>
      </w:r>
      <w:r>
        <w:t>Застройщик</w:t>
      </w:r>
      <w:r>
        <w:rPr>
          <w:spacing w:val="1"/>
        </w:rPr>
        <w:t xml:space="preserve"> </w:t>
      </w:r>
      <w:r>
        <w:t>обязуется возвратить Участнику долевого строительства уплаченные по настоящему Договору денежные средства,</w:t>
      </w:r>
      <w:r>
        <w:rPr>
          <w:spacing w:val="1"/>
        </w:rPr>
        <w:t xml:space="preserve"> </w:t>
      </w:r>
      <w:r>
        <w:t>перечислением на</w:t>
      </w:r>
      <w:r>
        <w:rPr>
          <w:spacing w:val="50"/>
        </w:rPr>
        <w:t xml:space="preserve"> </w:t>
      </w:r>
      <w:r>
        <w:t xml:space="preserve">указанный </w:t>
      </w:r>
      <w:r>
        <w:rPr>
          <w:color w:val="0D0D0D"/>
        </w:rPr>
        <w:t>выше счет, предварительно</w:t>
      </w:r>
      <w:r>
        <w:rPr>
          <w:color w:val="0D0D0D"/>
          <w:spacing w:val="50"/>
        </w:rPr>
        <w:t xml:space="preserve"> </w:t>
      </w:r>
      <w:r>
        <w:rPr>
          <w:color w:val="0D0D0D"/>
        </w:rPr>
        <w:t>уведомив Кредитора о возврате денежных средств не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менее чем за 5 (Пять) рабочих дней до их отправки путём направления соответствующего письма с уведомлением 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вручении. Исполнение Застройщиком, получившим со счета эскроу оплату цены настоящего Договора, обязанности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возврату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денежных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средств,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в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связи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расторжением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Договора,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производится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учетом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особенностей,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установленных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законодательством РФ, в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том числе ч.8.1.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ст.15.5.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Федерального закона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№214-ФЗ.</w:t>
      </w:r>
    </w:p>
    <w:p w:rsidR="005601C7" w:rsidRDefault="009F1A5C">
      <w:pPr>
        <w:pStyle w:val="a3"/>
        <w:spacing w:before="1"/>
        <w:ind w:right="111"/>
      </w:pPr>
      <w:r>
        <w:t>В случае использования Участником долевого строительства для оплаты цены настоящего договора только</w:t>
      </w:r>
      <w:r>
        <w:rPr>
          <w:spacing w:val="1"/>
        </w:rPr>
        <w:t xml:space="preserve"> </w:t>
      </w:r>
      <w:r>
        <w:t>собственных средств, полученных Застройщиком, при досрочном прекращении настоящего договора внесенные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возврату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перечисления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банковский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указанный</w:t>
      </w:r>
      <w:r>
        <w:rPr>
          <w:spacing w:val="-2"/>
        </w:rPr>
        <w:t xml:space="preserve"> </w:t>
      </w:r>
      <w:r>
        <w:t>последним.</w:t>
      </w:r>
    </w:p>
    <w:p w:rsidR="005601C7" w:rsidRDefault="009F1A5C">
      <w:pPr>
        <w:pStyle w:val="a3"/>
        <w:ind w:right="106"/>
      </w:pPr>
      <w:r>
        <w:t>В случае закрытия или блокировки банковского счета Участника долевого строительства для возврата средств</w:t>
      </w:r>
      <w:r>
        <w:rPr>
          <w:spacing w:val="-47"/>
        </w:rPr>
        <w:t xml:space="preserve"> </w:t>
      </w:r>
      <w:r>
        <w:t>внесенных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нести</w:t>
      </w:r>
      <w:r>
        <w:rPr>
          <w:spacing w:val="1"/>
        </w:rPr>
        <w:t xml:space="preserve"> </w:t>
      </w:r>
      <w:r>
        <w:t>риск</w:t>
      </w:r>
      <w:r>
        <w:rPr>
          <w:spacing w:val="1"/>
        </w:rPr>
        <w:t xml:space="preserve"> </w:t>
      </w:r>
      <w:r>
        <w:t>неполучения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несвоевременного получения денежных средств, возвращаемых Застройщиком, а Застройщик будет признаваться</w:t>
      </w:r>
      <w:r>
        <w:rPr>
          <w:spacing w:val="1"/>
        </w:rPr>
        <w:t xml:space="preserve"> </w:t>
      </w:r>
      <w:r>
        <w:t>надлежащим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исполнившим</w:t>
      </w:r>
      <w:r>
        <w:rPr>
          <w:spacing w:val="1"/>
        </w:rPr>
        <w:t xml:space="preserve"> </w:t>
      </w:r>
      <w:r>
        <w:t>обязательство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возврату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Участнику</w:t>
      </w:r>
      <w:r>
        <w:rPr>
          <w:spacing w:val="5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списания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банковского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Застройщика.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Застройщика</w:t>
      </w:r>
      <w:r>
        <w:rPr>
          <w:spacing w:val="1"/>
        </w:rPr>
        <w:t xml:space="preserve"> </w:t>
      </w:r>
      <w:r>
        <w:t>сведений об иных банковских счетах Участника долевого строительства и несообщения таких сведений Участником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запросу</w:t>
      </w:r>
      <w:r>
        <w:rPr>
          <w:spacing w:val="1"/>
        </w:rPr>
        <w:t xml:space="preserve"> </w:t>
      </w:r>
      <w:r>
        <w:t>Застройщика,</w:t>
      </w:r>
      <w:r>
        <w:rPr>
          <w:spacing w:val="1"/>
        </w:rPr>
        <w:t xml:space="preserve"> </w:t>
      </w:r>
      <w:r>
        <w:t>Застройщик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возвратить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внесения</w:t>
      </w:r>
      <w:r>
        <w:rPr>
          <w:spacing w:val="1"/>
        </w:rPr>
        <w:t xml:space="preserve"> </w:t>
      </w:r>
      <w:r>
        <w:t>денег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депозит</w:t>
      </w:r>
      <w:r>
        <w:rPr>
          <w:spacing w:val="1"/>
        </w:rPr>
        <w:t xml:space="preserve"> </w:t>
      </w:r>
      <w:r>
        <w:t>нотариуса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уведомляет последнего.</w:t>
      </w:r>
    </w:p>
    <w:p w:rsidR="005601C7" w:rsidRDefault="009F1A5C">
      <w:pPr>
        <w:pStyle w:val="1"/>
        <w:ind w:right="1217"/>
      </w:pPr>
      <w:r>
        <w:rPr>
          <w:color w:val="0D0D0D"/>
        </w:rPr>
        <w:t>Глава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7.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ПРОЧИЕ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УСЛОВИЯ.</w:t>
      </w:r>
    </w:p>
    <w:p w:rsidR="005601C7" w:rsidRDefault="009F1A5C">
      <w:pPr>
        <w:pStyle w:val="a4"/>
        <w:numPr>
          <w:ilvl w:val="1"/>
          <w:numId w:val="2"/>
        </w:numPr>
        <w:tabs>
          <w:tab w:val="left" w:pos="1149"/>
        </w:tabs>
        <w:ind w:right="114" w:firstLine="566"/>
        <w:jc w:val="both"/>
        <w:rPr>
          <w:color w:val="0D0D0D"/>
          <w:sz w:val="20"/>
        </w:rPr>
      </w:pPr>
      <w:r>
        <w:rPr>
          <w:color w:val="0D0D0D"/>
          <w:sz w:val="20"/>
        </w:rPr>
        <w:t>Настоящий договор вступает в силу с момента государственной регистрации и действует до момента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исполнения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Сторонами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всех принятых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на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себя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обязательств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по настоящему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договору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в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полном объеме.</w:t>
      </w:r>
    </w:p>
    <w:p w:rsidR="005601C7" w:rsidRDefault="009F1A5C">
      <w:pPr>
        <w:pStyle w:val="a3"/>
        <w:ind w:right="110"/>
      </w:pPr>
      <w:r>
        <w:rPr>
          <w:color w:val="0D0D0D"/>
        </w:rPr>
        <w:t>Стороны пришли к соглашению, что подписание настоящего договора, приложений к нему, дополнительных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соглашений, писем и иных документов, имеющих юридическое значение, в том числе влекущих возникновение,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изменение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или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прекращение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прав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и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обязанностей,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использованием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средств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факсимильного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воспроизведения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подписи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или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иного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аналога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собственноручной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подписи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(средств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механического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копирования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подписи),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не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допускается.</w:t>
      </w:r>
    </w:p>
    <w:p w:rsidR="005601C7" w:rsidRDefault="009F1A5C">
      <w:pPr>
        <w:pStyle w:val="a3"/>
        <w:ind w:right="106"/>
      </w:pPr>
      <w:r>
        <w:rPr>
          <w:color w:val="0D0D0D"/>
        </w:rPr>
        <w:t>При регистрации настоящего Договора, одновременно подлежит регистрации залог (ипотека) прав требования</w:t>
      </w:r>
      <w:r>
        <w:rPr>
          <w:color w:val="0D0D0D"/>
          <w:spacing w:val="-47"/>
        </w:rPr>
        <w:t xml:space="preserve"> </w:t>
      </w:r>
      <w:r>
        <w:rPr>
          <w:color w:val="0D0D0D"/>
        </w:rPr>
        <w:t>по настоящему Договору, принадлежащих Участнику долевого строительства, в пользу Кредитора, возникающий на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 xml:space="preserve">основании закона. С момента </w:t>
      </w:r>
      <w:r>
        <w:t>государственной регистрации ипотеки прав требования по настоящему Договору права</w:t>
      </w:r>
      <w:r>
        <w:rPr>
          <w:spacing w:val="-47"/>
        </w:rPr>
        <w:t xml:space="preserve"> </w:t>
      </w:r>
      <w:r>
        <w:t>требования, принадлежащие Участнику долевого строительства по настоящему Договору, считаются находящимися</w:t>
      </w:r>
      <w:r>
        <w:rPr>
          <w:spacing w:val="1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залоге</w:t>
      </w:r>
      <w:r>
        <w:rPr>
          <w:spacing w:val="8"/>
        </w:rPr>
        <w:t xml:space="preserve"> </w:t>
      </w:r>
      <w:r>
        <w:t>(ипотеке)</w:t>
      </w:r>
      <w:r>
        <w:rPr>
          <w:spacing w:val="9"/>
        </w:rPr>
        <w:t xml:space="preserve"> </w:t>
      </w:r>
      <w:r>
        <w:t>у</w:t>
      </w:r>
      <w:r>
        <w:rPr>
          <w:spacing w:val="4"/>
        </w:rPr>
        <w:t xml:space="preserve"> </w:t>
      </w:r>
      <w:r>
        <w:t>Кредитора</w:t>
      </w:r>
      <w:r>
        <w:rPr>
          <w:spacing w:val="8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основании</w:t>
      </w:r>
      <w:r>
        <w:rPr>
          <w:spacing w:val="6"/>
        </w:rPr>
        <w:t xml:space="preserve"> </w:t>
      </w:r>
      <w:r>
        <w:t>п.</w:t>
      </w:r>
      <w:r>
        <w:rPr>
          <w:spacing w:val="8"/>
        </w:rPr>
        <w:t xml:space="preserve"> </w:t>
      </w:r>
      <w:r>
        <w:t>5</w:t>
      </w:r>
      <w:r>
        <w:rPr>
          <w:spacing w:val="7"/>
        </w:rPr>
        <w:t xml:space="preserve"> </w:t>
      </w:r>
      <w:r>
        <w:t>ст.</w:t>
      </w:r>
      <w:r>
        <w:rPr>
          <w:spacing w:val="8"/>
        </w:rPr>
        <w:t xml:space="preserve"> </w:t>
      </w:r>
      <w:r>
        <w:t>5,</w:t>
      </w:r>
      <w:r>
        <w:rPr>
          <w:spacing w:val="3"/>
        </w:rPr>
        <w:t xml:space="preserve"> </w:t>
      </w:r>
      <w:r>
        <w:t>п.</w:t>
      </w:r>
      <w:r>
        <w:rPr>
          <w:spacing w:val="7"/>
        </w:rPr>
        <w:t xml:space="preserve"> </w:t>
      </w:r>
      <w:r>
        <w:t>2</w:t>
      </w:r>
      <w:r>
        <w:rPr>
          <w:spacing w:val="8"/>
        </w:rPr>
        <w:t xml:space="preserve"> </w:t>
      </w:r>
      <w:r>
        <w:t>ст.</w:t>
      </w:r>
      <w:r>
        <w:rPr>
          <w:spacing w:val="7"/>
        </w:rPr>
        <w:t xml:space="preserve"> </w:t>
      </w:r>
      <w:r>
        <w:t>11</w:t>
      </w:r>
      <w:r>
        <w:rPr>
          <w:spacing w:val="8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ст.</w:t>
      </w:r>
      <w:r>
        <w:rPr>
          <w:spacing w:val="4"/>
        </w:rPr>
        <w:t xml:space="preserve"> </w:t>
      </w:r>
      <w:r>
        <w:t>77.2</w:t>
      </w:r>
      <w:r>
        <w:rPr>
          <w:spacing w:val="8"/>
        </w:rPr>
        <w:t xml:space="preserve"> </w:t>
      </w:r>
      <w:r>
        <w:t>Федерального</w:t>
      </w:r>
      <w:r>
        <w:rPr>
          <w:spacing w:val="8"/>
        </w:rPr>
        <w:t xml:space="preserve"> </w:t>
      </w:r>
      <w:r>
        <w:t>закона</w:t>
      </w:r>
      <w:r>
        <w:rPr>
          <w:spacing w:val="7"/>
        </w:rPr>
        <w:t xml:space="preserve"> </w:t>
      </w:r>
      <w:r>
        <w:t>от</w:t>
      </w:r>
      <w:r>
        <w:rPr>
          <w:spacing w:val="7"/>
        </w:rPr>
        <w:t xml:space="preserve"> </w:t>
      </w:r>
      <w:r>
        <w:t>16.07.1998</w:t>
      </w:r>
      <w:r>
        <w:rPr>
          <w:spacing w:val="6"/>
        </w:rPr>
        <w:t xml:space="preserve"> </w:t>
      </w:r>
      <w:r>
        <w:t>года</w:t>
      </w:r>
    </w:p>
    <w:p w:rsidR="005601C7" w:rsidRDefault="009F1A5C">
      <w:pPr>
        <w:pStyle w:val="a3"/>
        <w:spacing w:line="230" w:lineRule="exact"/>
        <w:ind w:firstLine="0"/>
      </w:pPr>
      <w:r>
        <w:t>№</w:t>
      </w:r>
      <w:r>
        <w:rPr>
          <w:spacing w:val="-4"/>
        </w:rPr>
        <w:t xml:space="preserve"> </w:t>
      </w:r>
      <w:r>
        <w:t>102-ФЗ</w:t>
      </w:r>
      <w:r>
        <w:rPr>
          <w:spacing w:val="1"/>
        </w:rPr>
        <w:t xml:space="preserve"> </w:t>
      </w:r>
      <w:r>
        <w:t>«Об</w:t>
      </w:r>
      <w:r>
        <w:rPr>
          <w:spacing w:val="-3"/>
        </w:rPr>
        <w:t xml:space="preserve"> </w:t>
      </w:r>
      <w:r>
        <w:t>ипотеке</w:t>
      </w:r>
      <w:r>
        <w:rPr>
          <w:spacing w:val="-3"/>
        </w:rPr>
        <w:t xml:space="preserve"> </w:t>
      </w:r>
      <w:r>
        <w:t>(залоге</w:t>
      </w:r>
      <w:r>
        <w:rPr>
          <w:spacing w:val="-2"/>
        </w:rPr>
        <w:t xml:space="preserve"> </w:t>
      </w:r>
      <w:r>
        <w:t>недвижимости)»</w:t>
      </w:r>
      <w:r>
        <w:rPr>
          <w:spacing w:val="-6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силу</w:t>
      </w:r>
      <w:r>
        <w:rPr>
          <w:spacing w:val="-3"/>
        </w:rPr>
        <w:t xml:space="preserve"> </w:t>
      </w:r>
      <w:r>
        <w:t>закона.</w:t>
      </w:r>
    </w:p>
    <w:p w:rsidR="005601C7" w:rsidRDefault="009F1A5C">
      <w:pPr>
        <w:pStyle w:val="a3"/>
        <w:ind w:right="107"/>
      </w:pPr>
      <w:r>
        <w:t>В случае не регистрации залога (ипотеки) прав требования в целях обеспечения обязательств по Кредитному</w:t>
      </w:r>
      <w:r>
        <w:rPr>
          <w:spacing w:val="1"/>
        </w:rPr>
        <w:t xml:space="preserve"> </w:t>
      </w:r>
      <w:r>
        <w:t>договору Участник долевого строительства заключает с Кредитором Договор о залоге Прав требования. Права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считаться</w:t>
      </w:r>
      <w:r>
        <w:rPr>
          <w:spacing w:val="1"/>
        </w:rPr>
        <w:t xml:space="preserve"> </w:t>
      </w:r>
      <w:r>
        <w:t>находящимися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залоге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Кредитора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залога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полного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сторонами</w:t>
      </w:r>
      <w:r>
        <w:rPr>
          <w:spacing w:val="5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Договору.</w:t>
      </w:r>
    </w:p>
    <w:p w:rsidR="005601C7" w:rsidRDefault="005601C7">
      <w:pPr>
        <w:sectPr w:rsidR="005601C7">
          <w:pgSz w:w="11910" w:h="16840"/>
          <w:pgMar w:top="480" w:right="600" w:bottom="840" w:left="940" w:header="0" w:footer="640" w:gutter="0"/>
          <w:cols w:space="720"/>
        </w:sectPr>
      </w:pPr>
    </w:p>
    <w:p w:rsidR="005601C7" w:rsidRDefault="009F1A5C">
      <w:pPr>
        <w:pStyle w:val="a3"/>
        <w:spacing w:before="63"/>
        <w:ind w:right="106"/>
      </w:pPr>
      <w:r>
        <w:lastRenderedPageBreak/>
        <w:t>При регистрации права собственности Участника долевого строительства на Объект долевого строительства</w:t>
      </w:r>
      <w:r>
        <w:rPr>
          <w:spacing w:val="1"/>
        </w:rPr>
        <w:t xml:space="preserve"> </w:t>
      </w:r>
      <w:r>
        <w:t>(Квартиру) одновременно подлежит регистрации залог (ипотека) в пользу Кредитора, возникающий на основании</w:t>
      </w:r>
      <w:r>
        <w:rPr>
          <w:spacing w:val="1"/>
        </w:rPr>
        <w:t xml:space="preserve"> </w:t>
      </w:r>
      <w:r>
        <w:t xml:space="preserve">закона. С момента государственной регистрации ипотеки на основании </w:t>
      </w:r>
      <w:proofErr w:type="spellStart"/>
      <w:r>
        <w:t>п.п</w:t>
      </w:r>
      <w:proofErr w:type="spellEnd"/>
      <w:r>
        <w:t>. 3 п. 2 ст. 345 Гражданского кодекса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77.2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16.07.1998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102-ФЗ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ипотеке</w:t>
      </w:r>
      <w:r>
        <w:rPr>
          <w:spacing w:val="1"/>
        </w:rPr>
        <w:t xml:space="preserve"> </w:t>
      </w:r>
      <w:r>
        <w:t>(залоге</w:t>
      </w:r>
      <w:r>
        <w:rPr>
          <w:spacing w:val="1"/>
        </w:rPr>
        <w:t xml:space="preserve"> </w:t>
      </w:r>
      <w:r>
        <w:t>недвижимости)»</w:t>
      </w:r>
      <w:r>
        <w:rPr>
          <w:spacing w:val="1"/>
        </w:rPr>
        <w:t xml:space="preserve"> </w:t>
      </w:r>
      <w:r>
        <w:t>Квартира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находящейся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залоге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Кредитора.</w:t>
      </w:r>
      <w:r>
        <w:rPr>
          <w:spacing w:val="1"/>
        </w:rPr>
        <w:t xml:space="preserve"> </w:t>
      </w:r>
      <w:r>
        <w:t>Залогодержателем</w:t>
      </w:r>
      <w:r>
        <w:rPr>
          <w:spacing w:val="1"/>
        </w:rPr>
        <w:t xml:space="preserve"> </w:t>
      </w:r>
      <w:r>
        <w:t>завершенной</w:t>
      </w:r>
      <w:r>
        <w:rPr>
          <w:spacing w:val="1"/>
        </w:rPr>
        <w:t xml:space="preserve"> </w:t>
      </w:r>
      <w:r>
        <w:t>строительством Квартиры является Кредитор, залогодателем – Участник долевого строительства. Права Кредитора</w:t>
      </w:r>
      <w:r>
        <w:rPr>
          <w:spacing w:val="1"/>
        </w:rPr>
        <w:t xml:space="preserve"> </w:t>
      </w:r>
      <w:r>
        <w:t>как залогодержателя удостоверяются закладной, оформляемой одновременно с государственной регистрацией права</w:t>
      </w:r>
      <w:r>
        <w:rPr>
          <w:spacing w:val="1"/>
        </w:rPr>
        <w:t xml:space="preserve"> </w:t>
      </w:r>
      <w:r>
        <w:t>собственности</w:t>
      </w:r>
      <w:r>
        <w:rPr>
          <w:spacing w:val="-2"/>
        </w:rPr>
        <w:t xml:space="preserve"> </w:t>
      </w:r>
      <w:r>
        <w:t>Участника 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на Квартиру.</w:t>
      </w:r>
    </w:p>
    <w:p w:rsidR="005601C7" w:rsidRDefault="009F1A5C">
      <w:pPr>
        <w:pStyle w:val="a4"/>
        <w:numPr>
          <w:ilvl w:val="1"/>
          <w:numId w:val="2"/>
        </w:numPr>
        <w:tabs>
          <w:tab w:val="left" w:pos="1300"/>
        </w:tabs>
        <w:spacing w:before="2"/>
        <w:ind w:right="112" w:firstLine="566"/>
        <w:jc w:val="both"/>
        <w:rPr>
          <w:sz w:val="20"/>
        </w:rPr>
      </w:pPr>
      <w:r>
        <w:rPr>
          <w:sz w:val="20"/>
        </w:rPr>
        <w:t>Настоящий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1"/>
          <w:sz w:val="20"/>
        </w:rPr>
        <w:t xml:space="preserve"> </w:t>
      </w:r>
      <w:r>
        <w:rPr>
          <w:sz w:val="20"/>
        </w:rPr>
        <w:t>подлежит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органах,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осуществляющих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государственную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регистрацию</w:t>
      </w:r>
      <w:r>
        <w:rPr>
          <w:spacing w:val="1"/>
          <w:sz w:val="20"/>
        </w:rPr>
        <w:t xml:space="preserve"> </w:t>
      </w:r>
      <w:r>
        <w:rPr>
          <w:sz w:val="20"/>
        </w:rPr>
        <w:t>прав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недвижимое</w:t>
      </w:r>
      <w:r>
        <w:rPr>
          <w:spacing w:val="1"/>
          <w:sz w:val="20"/>
        </w:rPr>
        <w:t xml:space="preserve"> </w:t>
      </w:r>
      <w:r>
        <w:rPr>
          <w:sz w:val="20"/>
        </w:rPr>
        <w:t>имущество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сделок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ним.</w:t>
      </w:r>
      <w:r>
        <w:rPr>
          <w:spacing w:val="1"/>
          <w:sz w:val="20"/>
        </w:rPr>
        <w:t xml:space="preserve"> </w:t>
      </w:r>
      <w:r>
        <w:rPr>
          <w:sz w:val="20"/>
        </w:rPr>
        <w:t>Расходы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регистрации настоящего договора</w:t>
      </w:r>
      <w:r>
        <w:rPr>
          <w:spacing w:val="-1"/>
          <w:sz w:val="20"/>
        </w:rPr>
        <w:t xml:space="preserve"> </w:t>
      </w:r>
      <w:r>
        <w:rPr>
          <w:sz w:val="20"/>
        </w:rPr>
        <w:t>Стороны</w:t>
      </w:r>
      <w:r>
        <w:rPr>
          <w:spacing w:val="-1"/>
          <w:sz w:val="20"/>
        </w:rPr>
        <w:t xml:space="preserve"> </w:t>
      </w:r>
      <w:r>
        <w:rPr>
          <w:sz w:val="20"/>
        </w:rPr>
        <w:t>несут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1"/>
          <w:sz w:val="20"/>
        </w:rPr>
        <w:t xml:space="preserve"> </w:t>
      </w:r>
      <w:r>
        <w:rPr>
          <w:sz w:val="20"/>
        </w:rPr>
        <w:t>действующим законодательством.</w:t>
      </w:r>
    </w:p>
    <w:p w:rsidR="005601C7" w:rsidRDefault="009F1A5C">
      <w:pPr>
        <w:pStyle w:val="a4"/>
        <w:numPr>
          <w:ilvl w:val="1"/>
          <w:numId w:val="2"/>
        </w:numPr>
        <w:tabs>
          <w:tab w:val="left" w:pos="1151"/>
        </w:tabs>
        <w:spacing w:before="1"/>
        <w:ind w:right="106" w:firstLine="566"/>
        <w:jc w:val="both"/>
        <w:rPr>
          <w:sz w:val="20"/>
        </w:rPr>
      </w:pPr>
      <w:r>
        <w:rPr>
          <w:sz w:val="20"/>
        </w:rPr>
        <w:t>Подписанием настоящего договора Участник долевого строительства подтверждает факт того, что он</w:t>
      </w:r>
      <w:r>
        <w:rPr>
          <w:spacing w:val="1"/>
          <w:sz w:val="20"/>
        </w:rPr>
        <w:t xml:space="preserve"> </w:t>
      </w:r>
      <w:r>
        <w:rPr>
          <w:sz w:val="20"/>
        </w:rPr>
        <w:t>лично ознакомлен с полным содержанием проектной декларации и изменений к ней, размещенных Застройщиком в</w:t>
      </w:r>
      <w:r>
        <w:rPr>
          <w:spacing w:val="1"/>
          <w:sz w:val="20"/>
        </w:rPr>
        <w:t xml:space="preserve"> </w:t>
      </w:r>
      <w:r>
        <w:rPr>
          <w:sz w:val="20"/>
        </w:rPr>
        <w:t>Единой</w:t>
      </w:r>
      <w:r>
        <w:rPr>
          <w:spacing w:val="-2"/>
          <w:sz w:val="20"/>
        </w:rPr>
        <w:t xml:space="preserve"> </w:t>
      </w:r>
      <w:r>
        <w:rPr>
          <w:sz w:val="20"/>
        </w:rPr>
        <w:t>информационной</w:t>
      </w:r>
      <w:r>
        <w:rPr>
          <w:spacing w:val="-2"/>
          <w:sz w:val="20"/>
        </w:rPr>
        <w:t xml:space="preserve"> </w:t>
      </w:r>
      <w:r>
        <w:rPr>
          <w:sz w:val="20"/>
        </w:rPr>
        <w:t>системе</w:t>
      </w:r>
      <w:r>
        <w:rPr>
          <w:spacing w:val="4"/>
          <w:sz w:val="20"/>
        </w:rPr>
        <w:t xml:space="preserve"> </w:t>
      </w:r>
      <w:r>
        <w:rPr>
          <w:sz w:val="20"/>
        </w:rPr>
        <w:t>жилищного строительства</w:t>
      </w:r>
      <w:r>
        <w:rPr>
          <w:spacing w:val="-1"/>
          <w:sz w:val="20"/>
        </w:rPr>
        <w:t xml:space="preserve"> </w:t>
      </w:r>
      <w:r>
        <w:rPr>
          <w:sz w:val="20"/>
        </w:rPr>
        <w:t>(ЕИСЖС) на</w:t>
      </w:r>
      <w:r>
        <w:rPr>
          <w:spacing w:val="-1"/>
          <w:sz w:val="20"/>
        </w:rPr>
        <w:t xml:space="preserve"> </w:t>
      </w:r>
      <w:r>
        <w:rPr>
          <w:sz w:val="20"/>
        </w:rPr>
        <w:t>сайте:</w:t>
      </w:r>
      <w:r>
        <w:rPr>
          <w:spacing w:val="-1"/>
          <w:sz w:val="20"/>
        </w:rPr>
        <w:t xml:space="preserve"> </w:t>
      </w:r>
      <w:r>
        <w:rPr>
          <w:sz w:val="20"/>
        </w:rPr>
        <w:t>НАШ ДОМ.РФ</w:t>
      </w:r>
    </w:p>
    <w:p w:rsidR="005601C7" w:rsidRDefault="009F1A5C">
      <w:pPr>
        <w:pStyle w:val="a4"/>
        <w:numPr>
          <w:ilvl w:val="1"/>
          <w:numId w:val="2"/>
        </w:numPr>
        <w:tabs>
          <w:tab w:val="left" w:pos="1175"/>
        </w:tabs>
        <w:ind w:right="107" w:firstLine="566"/>
        <w:jc w:val="both"/>
        <w:rPr>
          <w:sz w:val="20"/>
        </w:rPr>
      </w:pPr>
      <w:r>
        <w:rPr>
          <w:sz w:val="20"/>
        </w:rPr>
        <w:t>Изменения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действительны,</w:t>
      </w:r>
      <w:r>
        <w:rPr>
          <w:spacing w:val="1"/>
          <w:sz w:val="20"/>
        </w:rPr>
        <w:t xml:space="preserve"> </w:t>
      </w:r>
      <w:r>
        <w:rPr>
          <w:sz w:val="20"/>
        </w:rPr>
        <w:t>если</w:t>
      </w:r>
      <w:r>
        <w:rPr>
          <w:spacing w:val="1"/>
          <w:sz w:val="20"/>
        </w:rPr>
        <w:t xml:space="preserve"> </w:t>
      </w:r>
      <w:r>
        <w:rPr>
          <w:sz w:val="20"/>
        </w:rPr>
        <w:t>они</w:t>
      </w:r>
      <w:r>
        <w:rPr>
          <w:spacing w:val="1"/>
          <w:sz w:val="20"/>
        </w:rPr>
        <w:t xml:space="preserve"> </w:t>
      </w:r>
      <w:r>
        <w:rPr>
          <w:sz w:val="20"/>
        </w:rPr>
        <w:t>оформлены</w:t>
      </w:r>
      <w:r>
        <w:rPr>
          <w:spacing w:val="1"/>
          <w:sz w:val="20"/>
        </w:rPr>
        <w:t xml:space="preserve"> </w:t>
      </w:r>
      <w:r>
        <w:rPr>
          <w:sz w:val="20"/>
        </w:rPr>
        <w:t>отдельным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документом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подписаны</w:t>
      </w:r>
      <w:r>
        <w:rPr>
          <w:spacing w:val="-1"/>
          <w:sz w:val="20"/>
        </w:rPr>
        <w:t xml:space="preserve"> </w:t>
      </w:r>
      <w:r>
        <w:rPr>
          <w:sz w:val="20"/>
        </w:rPr>
        <w:t>обеими</w:t>
      </w:r>
      <w:r>
        <w:rPr>
          <w:spacing w:val="-1"/>
          <w:sz w:val="20"/>
        </w:rPr>
        <w:t xml:space="preserve"> </w:t>
      </w:r>
      <w:r>
        <w:rPr>
          <w:sz w:val="20"/>
        </w:rPr>
        <w:t>сторонами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1"/>
          <w:sz w:val="20"/>
        </w:rPr>
        <w:t xml:space="preserve"> </w:t>
      </w:r>
      <w:r>
        <w:rPr>
          <w:sz w:val="20"/>
        </w:rPr>
        <w:t>с ГК</w:t>
      </w:r>
      <w:r>
        <w:rPr>
          <w:spacing w:val="-2"/>
          <w:sz w:val="20"/>
        </w:rPr>
        <w:t xml:space="preserve"> </w:t>
      </w:r>
      <w:r>
        <w:rPr>
          <w:sz w:val="20"/>
        </w:rPr>
        <w:t>РФ.</w:t>
      </w:r>
    </w:p>
    <w:p w:rsidR="005601C7" w:rsidRDefault="009F1A5C">
      <w:pPr>
        <w:pStyle w:val="a3"/>
        <w:ind w:right="111"/>
      </w:pPr>
      <w:r>
        <w:t>Участник долевого строительства обязан уведомить Кредитора обо всех изменениях, вносимых в настоящий</w:t>
      </w:r>
      <w:r>
        <w:rPr>
          <w:spacing w:val="1"/>
        </w:rPr>
        <w:t xml:space="preserve"> </w:t>
      </w:r>
      <w:r>
        <w:t>договор, в письменном виде в срок не позднее 5 рабочих дней до планируемой даты их внесения с направлением в</w:t>
      </w:r>
      <w:r>
        <w:rPr>
          <w:spacing w:val="1"/>
        </w:rPr>
        <w:t xml:space="preserve"> </w:t>
      </w:r>
      <w:r>
        <w:t>адрес</w:t>
      </w:r>
      <w:r>
        <w:rPr>
          <w:spacing w:val="-1"/>
        </w:rPr>
        <w:t xml:space="preserve"> </w:t>
      </w:r>
      <w:r>
        <w:t>Банка-Кредитора соответствующего письма с</w:t>
      </w:r>
      <w:r>
        <w:rPr>
          <w:spacing w:val="2"/>
        </w:rPr>
        <w:t xml:space="preserve"> </w:t>
      </w:r>
      <w:r>
        <w:t>уведомлением</w:t>
      </w:r>
      <w:r>
        <w:rPr>
          <w:spacing w:val="1"/>
        </w:rPr>
        <w:t xml:space="preserve"> </w:t>
      </w:r>
      <w:r>
        <w:t>о вручении</w:t>
      </w:r>
    </w:p>
    <w:p w:rsidR="005601C7" w:rsidRDefault="009F1A5C">
      <w:pPr>
        <w:pStyle w:val="a4"/>
        <w:numPr>
          <w:ilvl w:val="1"/>
          <w:numId w:val="2"/>
        </w:numPr>
        <w:tabs>
          <w:tab w:val="left" w:pos="1161"/>
        </w:tabs>
        <w:ind w:right="109" w:firstLine="566"/>
        <w:jc w:val="both"/>
        <w:rPr>
          <w:sz w:val="20"/>
        </w:rPr>
      </w:pPr>
      <w:r>
        <w:rPr>
          <w:sz w:val="20"/>
        </w:rPr>
        <w:t>Стороны обязуются соблюдать полную конфиденциальность относительно всех финансово правовых</w:t>
      </w:r>
      <w:r>
        <w:rPr>
          <w:spacing w:val="1"/>
          <w:sz w:val="20"/>
        </w:rPr>
        <w:t xml:space="preserve"> </w:t>
      </w:r>
      <w:r>
        <w:rPr>
          <w:sz w:val="20"/>
        </w:rPr>
        <w:t>взаимоотношений</w:t>
      </w:r>
      <w:r>
        <w:rPr>
          <w:spacing w:val="-2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-4"/>
          <w:sz w:val="20"/>
        </w:rPr>
        <w:t xml:space="preserve"> </w:t>
      </w:r>
      <w:r>
        <w:rPr>
          <w:sz w:val="20"/>
        </w:rPr>
        <w:t>договору.</w:t>
      </w:r>
    </w:p>
    <w:p w:rsidR="005601C7" w:rsidRDefault="009F1A5C">
      <w:pPr>
        <w:pStyle w:val="a4"/>
        <w:numPr>
          <w:ilvl w:val="1"/>
          <w:numId w:val="2"/>
        </w:numPr>
        <w:tabs>
          <w:tab w:val="left" w:pos="1127"/>
        </w:tabs>
        <w:ind w:right="104" w:firstLine="566"/>
        <w:jc w:val="both"/>
        <w:rPr>
          <w:sz w:val="20"/>
        </w:rPr>
      </w:pPr>
      <w:r>
        <w:rPr>
          <w:sz w:val="20"/>
        </w:rPr>
        <w:t xml:space="preserve">Подписав </w:t>
      </w:r>
      <w:proofErr w:type="gramStart"/>
      <w:r>
        <w:rPr>
          <w:sz w:val="20"/>
        </w:rPr>
        <w:t>настоящий договор</w:t>
      </w:r>
      <w:proofErr w:type="gramEnd"/>
      <w:r>
        <w:rPr>
          <w:sz w:val="20"/>
        </w:rPr>
        <w:t xml:space="preserve"> Участник долевого строительства, в соответствии с Федеральным законом</w:t>
      </w:r>
      <w:r>
        <w:rPr>
          <w:spacing w:val="1"/>
          <w:sz w:val="20"/>
        </w:rPr>
        <w:t xml:space="preserve"> </w:t>
      </w:r>
      <w:r>
        <w:rPr>
          <w:sz w:val="20"/>
        </w:rPr>
        <w:t>от 27.07.2006г. №152-ФЗ «О персональных данных», предоставляет свои персональные данные и дает согласие на их</w:t>
      </w:r>
      <w:r>
        <w:rPr>
          <w:spacing w:val="-47"/>
          <w:sz w:val="20"/>
        </w:rPr>
        <w:t xml:space="preserve"> </w:t>
      </w:r>
      <w:r>
        <w:rPr>
          <w:sz w:val="20"/>
        </w:rPr>
        <w:t>обработку Застройщиком. Цель обработки персональных данных: подготовка, заключение, исполнение, изменение,</w:t>
      </w:r>
      <w:r>
        <w:rPr>
          <w:spacing w:val="1"/>
          <w:sz w:val="20"/>
        </w:rPr>
        <w:t xml:space="preserve"> </w:t>
      </w:r>
      <w:r>
        <w:rPr>
          <w:sz w:val="20"/>
        </w:rPr>
        <w:t>расторжение (отказ)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 договора, передача, в том числе посредством Интернет в Росреестр для целей</w:t>
      </w:r>
      <w:r>
        <w:rPr>
          <w:spacing w:val="1"/>
          <w:sz w:val="20"/>
        </w:rPr>
        <w:t xml:space="preserve"> </w:t>
      </w:r>
      <w:r>
        <w:rPr>
          <w:sz w:val="20"/>
        </w:rPr>
        <w:t>совершения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иных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действий,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направления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государственные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муниципальные</w:t>
      </w:r>
      <w:r>
        <w:rPr>
          <w:spacing w:val="50"/>
          <w:sz w:val="20"/>
        </w:rPr>
        <w:t xml:space="preserve"> </w:t>
      </w:r>
      <w:r>
        <w:rPr>
          <w:sz w:val="20"/>
        </w:rPr>
        <w:t>органы</w:t>
      </w:r>
      <w:r>
        <w:rPr>
          <w:spacing w:val="-47"/>
          <w:sz w:val="20"/>
        </w:rPr>
        <w:t xml:space="preserve"> </w:t>
      </w:r>
      <w:r>
        <w:rPr>
          <w:sz w:val="20"/>
        </w:rPr>
        <w:t>власти (по письменному запросу соответствующих органов), для направления сообщений рекламного характера по</w:t>
      </w:r>
      <w:r>
        <w:rPr>
          <w:spacing w:val="1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1"/>
          <w:sz w:val="20"/>
        </w:rPr>
        <w:t xml:space="preserve"> </w:t>
      </w:r>
      <w:r>
        <w:rPr>
          <w:sz w:val="20"/>
        </w:rPr>
        <w:t>почте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номеру</w:t>
      </w:r>
      <w:r>
        <w:rPr>
          <w:spacing w:val="1"/>
          <w:sz w:val="20"/>
        </w:rPr>
        <w:t xml:space="preserve"> </w:t>
      </w:r>
      <w:r>
        <w:rPr>
          <w:sz w:val="20"/>
        </w:rPr>
        <w:t>телефона,</w:t>
      </w:r>
      <w:r>
        <w:rPr>
          <w:spacing w:val="1"/>
          <w:sz w:val="20"/>
        </w:rPr>
        <w:t xml:space="preserve"> </w:t>
      </w:r>
      <w:r>
        <w:rPr>
          <w:sz w:val="20"/>
        </w:rPr>
        <w:t>принятие</w:t>
      </w:r>
      <w:r>
        <w:rPr>
          <w:spacing w:val="1"/>
          <w:sz w:val="20"/>
        </w:rPr>
        <w:t xml:space="preserve"> </w:t>
      </w:r>
      <w:r>
        <w:rPr>
          <w:sz w:val="20"/>
        </w:rPr>
        <w:t>решений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совершение</w:t>
      </w:r>
      <w:r>
        <w:rPr>
          <w:spacing w:val="1"/>
          <w:sz w:val="20"/>
        </w:rPr>
        <w:t xml:space="preserve"> </w:t>
      </w:r>
      <w:r>
        <w:rPr>
          <w:sz w:val="20"/>
        </w:rPr>
        <w:t>иных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действий,</w:t>
      </w:r>
      <w:r>
        <w:rPr>
          <w:spacing w:val="1"/>
          <w:sz w:val="20"/>
        </w:rPr>
        <w:t xml:space="preserve"> </w:t>
      </w:r>
      <w:r>
        <w:rPr>
          <w:sz w:val="20"/>
        </w:rPr>
        <w:t>порождающих</w:t>
      </w:r>
      <w:r>
        <w:rPr>
          <w:spacing w:val="1"/>
          <w:sz w:val="20"/>
        </w:rPr>
        <w:t xml:space="preserve"> </w:t>
      </w:r>
      <w:r>
        <w:rPr>
          <w:sz w:val="20"/>
        </w:rPr>
        <w:t>юридические последствия в отношении Участника долевого строительства или других лиц в связи с заключением,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исполнением,</w:t>
      </w:r>
      <w:r>
        <w:rPr>
          <w:spacing w:val="-1"/>
          <w:sz w:val="20"/>
        </w:rPr>
        <w:t xml:space="preserve"> </w:t>
      </w:r>
      <w:r>
        <w:rPr>
          <w:sz w:val="20"/>
        </w:rPr>
        <w:t>изменением, расторжением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договора.</w:t>
      </w:r>
    </w:p>
    <w:p w:rsidR="005601C7" w:rsidRDefault="009F1A5C">
      <w:pPr>
        <w:pStyle w:val="a3"/>
        <w:ind w:right="105"/>
      </w:pPr>
      <w:r>
        <w:t>Перечень персональных данных, на обработку которых дается согласие: фамилия, имя, отчество, пол, дата и</w:t>
      </w:r>
      <w:r>
        <w:rPr>
          <w:spacing w:val="1"/>
        </w:rPr>
        <w:t xml:space="preserve"> </w:t>
      </w:r>
      <w:r>
        <w:t>место рождения, гражданство, сведения о документе, удостоверяющем личность (наименование, серия, номер, дата</w:t>
      </w:r>
      <w:r>
        <w:rPr>
          <w:spacing w:val="1"/>
        </w:rPr>
        <w:t xml:space="preserve"> </w:t>
      </w:r>
      <w:r>
        <w:t>выдачи, наименование органа выдавшего документ), ИНН, СНИЛС, адрес место жительства, почтовый адрес и/или</w:t>
      </w:r>
      <w:r>
        <w:rPr>
          <w:spacing w:val="1"/>
        </w:rPr>
        <w:t xml:space="preserve"> </w:t>
      </w:r>
      <w:r>
        <w:t>адрес регистрации по месту жительства, номер телефона, адрес электронной почты, реквизиты банковского счета,</w:t>
      </w:r>
      <w:r>
        <w:rPr>
          <w:spacing w:val="1"/>
        </w:rPr>
        <w:t xml:space="preserve"> </w:t>
      </w:r>
      <w:r>
        <w:t>копии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фотографическим</w:t>
      </w:r>
      <w:r>
        <w:rPr>
          <w:spacing w:val="1"/>
        </w:rPr>
        <w:t xml:space="preserve"> </w:t>
      </w:r>
      <w:r>
        <w:t>изображением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сведения,</w:t>
      </w:r>
      <w:r>
        <w:rPr>
          <w:spacing w:val="1"/>
        </w:rPr>
        <w:t xml:space="preserve"> </w:t>
      </w:r>
      <w:r>
        <w:t>предоставленные</w:t>
      </w:r>
      <w:r>
        <w:rPr>
          <w:spacing w:val="-1"/>
        </w:rPr>
        <w:t xml:space="preserve"> </w:t>
      </w:r>
      <w:r>
        <w:t>Участником 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подписании</w:t>
      </w:r>
      <w:r>
        <w:rPr>
          <w:spacing w:val="-2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договора.</w:t>
      </w:r>
    </w:p>
    <w:p w:rsidR="005601C7" w:rsidRDefault="009F1A5C">
      <w:pPr>
        <w:pStyle w:val="a3"/>
        <w:ind w:right="102"/>
      </w:pPr>
      <w:r>
        <w:t>Перечень действий с персональными данными, на совершение которых дается согласие: сбор, уточнение</w:t>
      </w:r>
      <w:r>
        <w:rPr>
          <w:spacing w:val="1"/>
        </w:rPr>
        <w:t xml:space="preserve"> </w:t>
      </w:r>
      <w:r>
        <w:t>(обновление,</w:t>
      </w:r>
      <w:r>
        <w:rPr>
          <w:spacing w:val="1"/>
        </w:rPr>
        <w:t xml:space="preserve"> </w:t>
      </w:r>
      <w:r>
        <w:t>изменения),</w:t>
      </w:r>
      <w:r>
        <w:rPr>
          <w:spacing w:val="1"/>
        </w:rPr>
        <w:t xml:space="preserve"> </w:t>
      </w:r>
      <w:r>
        <w:t>систематизация,</w:t>
      </w:r>
      <w:r>
        <w:rPr>
          <w:spacing w:val="1"/>
        </w:rPr>
        <w:t xml:space="preserve"> </w:t>
      </w:r>
      <w:r>
        <w:t>запись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электронные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носители,</w:t>
      </w:r>
      <w:r>
        <w:rPr>
          <w:spacing w:val="1"/>
        </w:rPr>
        <w:t xml:space="preserve"> </w:t>
      </w:r>
      <w:r>
        <w:t>накопление,</w:t>
      </w:r>
      <w:r>
        <w:rPr>
          <w:spacing w:val="1"/>
        </w:rPr>
        <w:t xml:space="preserve"> </w:t>
      </w:r>
      <w:r>
        <w:t>хранение,</w:t>
      </w:r>
      <w:r>
        <w:rPr>
          <w:spacing w:val="1"/>
        </w:rPr>
        <w:t xml:space="preserve"> </w:t>
      </w:r>
      <w:r>
        <w:t>извлечение,</w:t>
      </w:r>
      <w:r>
        <w:rPr>
          <w:spacing w:val="1"/>
        </w:rPr>
        <w:t xml:space="preserve"> </w:t>
      </w:r>
      <w:r>
        <w:t>использование,</w:t>
      </w:r>
      <w:r>
        <w:rPr>
          <w:spacing w:val="1"/>
        </w:rPr>
        <w:t xml:space="preserve"> </w:t>
      </w:r>
      <w:r>
        <w:t>блокирование,</w:t>
      </w:r>
      <w:r>
        <w:rPr>
          <w:spacing w:val="1"/>
        </w:rPr>
        <w:t xml:space="preserve"> </w:t>
      </w:r>
      <w:r>
        <w:t>распространение,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(предоставление,</w:t>
      </w:r>
      <w:r>
        <w:rPr>
          <w:spacing w:val="1"/>
        </w:rPr>
        <w:t xml:space="preserve"> </w:t>
      </w:r>
      <w:r>
        <w:t>доступ),</w:t>
      </w:r>
      <w:r>
        <w:rPr>
          <w:spacing w:val="1"/>
        </w:rPr>
        <w:t xml:space="preserve"> </w:t>
      </w:r>
      <w:r>
        <w:t>обезличивание,</w:t>
      </w:r>
      <w:r>
        <w:rPr>
          <w:spacing w:val="1"/>
        </w:rPr>
        <w:t xml:space="preserve"> </w:t>
      </w:r>
      <w:r>
        <w:t>уничтожение,</w:t>
      </w:r>
      <w:r>
        <w:rPr>
          <w:spacing w:val="1"/>
        </w:rPr>
        <w:t xml:space="preserve"> </w:t>
      </w:r>
      <w:r>
        <w:t>уничтожение,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подготовке,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отчетности,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7"/>
        </w:rPr>
        <w:t xml:space="preserve"> </w:t>
      </w:r>
      <w:r>
        <w:t>регистрирующим,</w:t>
      </w:r>
      <w:r>
        <w:rPr>
          <w:spacing w:val="9"/>
        </w:rPr>
        <w:t xml:space="preserve"> </w:t>
      </w:r>
      <w:r>
        <w:t>регулирующим,</w:t>
      </w:r>
      <w:r>
        <w:rPr>
          <w:spacing w:val="7"/>
        </w:rPr>
        <w:t xml:space="preserve"> </w:t>
      </w:r>
      <w:r>
        <w:t>контролирующим,</w:t>
      </w:r>
      <w:r>
        <w:rPr>
          <w:spacing w:val="8"/>
        </w:rPr>
        <w:t xml:space="preserve"> </w:t>
      </w:r>
      <w:r>
        <w:t>надзорным</w:t>
      </w:r>
      <w:r>
        <w:rPr>
          <w:spacing w:val="10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иным</w:t>
      </w:r>
      <w:r>
        <w:rPr>
          <w:spacing w:val="7"/>
        </w:rPr>
        <w:t xml:space="preserve"> </w:t>
      </w:r>
      <w:r>
        <w:t>государственным</w:t>
      </w:r>
      <w:r>
        <w:rPr>
          <w:spacing w:val="8"/>
        </w:rPr>
        <w:t xml:space="preserve"> </w:t>
      </w:r>
      <w:r>
        <w:t>органам</w:t>
      </w:r>
      <w:r>
        <w:rPr>
          <w:spacing w:val="1"/>
        </w:rPr>
        <w:t xml:space="preserve"> </w:t>
      </w:r>
      <w:r>
        <w:t>и иным</w:t>
      </w:r>
      <w:r>
        <w:rPr>
          <w:spacing w:val="1"/>
        </w:rPr>
        <w:t xml:space="preserve"> </w:t>
      </w:r>
      <w:r>
        <w:t>лицам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действующего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РФ,</w:t>
      </w:r>
      <w:r>
        <w:rPr>
          <w:spacing w:val="1"/>
        </w:rPr>
        <w:t xml:space="preserve"> </w:t>
      </w:r>
      <w:r>
        <w:t>правовых актов</w:t>
      </w:r>
      <w:r>
        <w:rPr>
          <w:spacing w:val="1"/>
        </w:rPr>
        <w:t xml:space="preserve"> </w:t>
      </w:r>
      <w:r>
        <w:t>РФ,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министерств и иных федеральных органов исполнительной власти. Срок, в течение которого действует настоящее</w:t>
      </w:r>
      <w:r>
        <w:rPr>
          <w:spacing w:val="1"/>
        </w:rPr>
        <w:t xml:space="preserve"> </w:t>
      </w:r>
      <w:r>
        <w:t>согласие: со дня подписания настоящего Договора и в течение пяти лет с даты подписания сторонами акта приема-</w:t>
      </w:r>
      <w:r>
        <w:rPr>
          <w:spacing w:val="1"/>
        </w:rPr>
        <w:t xml:space="preserve"> </w:t>
      </w:r>
      <w:r>
        <w:t>передачи.</w:t>
      </w:r>
    </w:p>
    <w:p w:rsidR="005601C7" w:rsidRDefault="009F1A5C">
      <w:pPr>
        <w:pStyle w:val="a3"/>
        <w:spacing w:before="1"/>
        <w:ind w:right="110"/>
      </w:pPr>
      <w:r>
        <w:t>В случае если Участник долевого строительства подписал какой-либо документ (дополнительное соглашение</w:t>
      </w:r>
      <w:r>
        <w:rPr>
          <w:spacing w:val="1"/>
        </w:rPr>
        <w:t xml:space="preserve"> </w:t>
      </w:r>
      <w:r>
        <w:t>к данному договору, акт приема-передачи и т.д.) проставление на таком документе собственноручной подписи будет</w:t>
      </w:r>
      <w:r>
        <w:rPr>
          <w:spacing w:val="-47"/>
        </w:rPr>
        <w:t xml:space="preserve"> </w:t>
      </w:r>
      <w:r>
        <w:t>означать согласие Участника долевого строительства на обработку Застройщиком всех персональных данных, не</w:t>
      </w:r>
      <w:r>
        <w:rPr>
          <w:spacing w:val="1"/>
        </w:rPr>
        <w:t xml:space="preserve"> </w:t>
      </w:r>
      <w:r>
        <w:t>перечисленных в настоящем пункте Договора, указанных в таком документе, в целях применения или исполнения</w:t>
      </w:r>
      <w:r>
        <w:rPr>
          <w:spacing w:val="1"/>
        </w:rPr>
        <w:t xml:space="preserve"> </w:t>
      </w:r>
      <w:r>
        <w:t>указанного документа.</w:t>
      </w:r>
    </w:p>
    <w:p w:rsidR="005601C7" w:rsidRDefault="009F1A5C">
      <w:pPr>
        <w:pStyle w:val="a3"/>
        <w:ind w:right="104"/>
      </w:pPr>
      <w:r>
        <w:t>Подписанием настоящего договора Участник долевого строительства дает согласие Застройщику на передачу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отношениями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лицам,</w:t>
      </w:r>
      <w:r>
        <w:rPr>
          <w:spacing w:val="1"/>
        </w:rPr>
        <w:t xml:space="preserve"> </w:t>
      </w:r>
      <w:r>
        <w:t>привлекаемым</w:t>
      </w:r>
      <w:r>
        <w:rPr>
          <w:spacing w:val="1"/>
        </w:rPr>
        <w:t xml:space="preserve"> </w:t>
      </w:r>
      <w:r>
        <w:t>Застройщиком для обеспечения деятельности, связанной со строительством</w:t>
      </w:r>
      <w:r>
        <w:rPr>
          <w:spacing w:val="1"/>
        </w:rPr>
        <w:t xml:space="preserve"> </w:t>
      </w:r>
      <w:r>
        <w:t>жилого здания, в том числе,</w:t>
      </w:r>
      <w:r>
        <w:rPr>
          <w:spacing w:val="1"/>
        </w:rPr>
        <w:t xml:space="preserve"> </w:t>
      </w:r>
      <w:r>
        <w:t>но не</w:t>
      </w:r>
      <w:r>
        <w:rPr>
          <w:spacing w:val="1"/>
        </w:rPr>
        <w:t xml:space="preserve"> </w:t>
      </w:r>
      <w:r>
        <w:t>исключая</w:t>
      </w:r>
      <w:r>
        <w:rPr>
          <w:spacing w:val="1"/>
        </w:rPr>
        <w:t xml:space="preserve"> </w:t>
      </w:r>
      <w:r>
        <w:t>иных:</w:t>
      </w:r>
      <w:r>
        <w:rPr>
          <w:spacing w:val="1"/>
        </w:rPr>
        <w:t xml:space="preserve"> </w:t>
      </w:r>
      <w:r>
        <w:t>ООО</w:t>
      </w:r>
      <w:r>
        <w:rPr>
          <w:spacing w:val="1"/>
        </w:rPr>
        <w:t xml:space="preserve"> </w:t>
      </w:r>
      <w:r>
        <w:t>«ВСГ»</w:t>
      </w:r>
      <w:r>
        <w:rPr>
          <w:spacing w:val="1"/>
        </w:rPr>
        <w:t xml:space="preserve"> </w:t>
      </w:r>
      <w:r>
        <w:t>(ИНН</w:t>
      </w:r>
      <w:r>
        <w:rPr>
          <w:spacing w:val="1"/>
        </w:rPr>
        <w:t xml:space="preserve"> </w:t>
      </w:r>
      <w:r>
        <w:t>7014067103;</w:t>
      </w:r>
      <w:r>
        <w:rPr>
          <w:spacing w:val="1"/>
        </w:rPr>
        <w:t xml:space="preserve"> </w:t>
      </w:r>
      <w:r>
        <w:t>Генеральный</w:t>
      </w:r>
      <w:r>
        <w:rPr>
          <w:spacing w:val="1"/>
        </w:rPr>
        <w:t xml:space="preserve"> </w:t>
      </w:r>
      <w:r>
        <w:t>подрядчик);</w:t>
      </w:r>
      <w:r>
        <w:rPr>
          <w:spacing w:val="1"/>
        </w:rPr>
        <w:t xml:space="preserve"> </w:t>
      </w:r>
      <w:r>
        <w:t>ПАО</w:t>
      </w:r>
      <w:r>
        <w:rPr>
          <w:spacing w:val="1"/>
        </w:rPr>
        <w:t xml:space="preserve"> </w:t>
      </w:r>
      <w:r>
        <w:t>Банк</w:t>
      </w:r>
      <w:r>
        <w:rPr>
          <w:spacing w:val="1"/>
        </w:rPr>
        <w:t xml:space="preserve"> </w:t>
      </w:r>
      <w:r>
        <w:t>«ФК</w:t>
      </w:r>
      <w:r>
        <w:rPr>
          <w:spacing w:val="1"/>
        </w:rPr>
        <w:t xml:space="preserve"> </w:t>
      </w:r>
      <w:r>
        <w:t>Открытие»</w:t>
      </w:r>
      <w:r>
        <w:rPr>
          <w:spacing w:val="1"/>
        </w:rPr>
        <w:t xml:space="preserve"> </w:t>
      </w:r>
      <w:r>
        <w:t>(ИНН:</w:t>
      </w:r>
      <w:r>
        <w:rPr>
          <w:spacing w:val="1"/>
        </w:rPr>
        <w:t xml:space="preserve"> </w:t>
      </w:r>
      <w:r>
        <w:t>7706092528;</w:t>
      </w:r>
      <w:r>
        <w:rPr>
          <w:spacing w:val="1"/>
        </w:rPr>
        <w:t xml:space="preserve"> </w:t>
      </w:r>
      <w:r>
        <w:t>Банк,</w:t>
      </w:r>
      <w:r>
        <w:rPr>
          <w:spacing w:val="1"/>
        </w:rPr>
        <w:t xml:space="preserve"> </w:t>
      </w:r>
      <w:r>
        <w:t>финансирующий</w:t>
      </w:r>
      <w:r>
        <w:rPr>
          <w:spacing w:val="1"/>
        </w:rPr>
        <w:t xml:space="preserve"> </w:t>
      </w:r>
      <w:r>
        <w:t>строительство);</w:t>
      </w:r>
      <w:r>
        <w:rPr>
          <w:spacing w:val="1"/>
        </w:rPr>
        <w:t xml:space="preserve"> </w:t>
      </w:r>
      <w:r>
        <w:t>ООО</w:t>
      </w:r>
      <w:r>
        <w:rPr>
          <w:spacing w:val="1"/>
        </w:rPr>
        <w:t xml:space="preserve"> </w:t>
      </w:r>
      <w:r>
        <w:t>УК</w:t>
      </w:r>
      <w:r>
        <w:rPr>
          <w:spacing w:val="1"/>
        </w:rPr>
        <w:t xml:space="preserve"> </w:t>
      </w:r>
      <w:r>
        <w:t>«Вира»</w:t>
      </w:r>
      <w:r>
        <w:rPr>
          <w:spacing w:val="1"/>
        </w:rPr>
        <w:t xml:space="preserve"> </w:t>
      </w:r>
      <w:r>
        <w:t>(ИНН</w:t>
      </w:r>
      <w:r>
        <w:rPr>
          <w:spacing w:val="1"/>
        </w:rPr>
        <w:t xml:space="preserve"> </w:t>
      </w:r>
      <w:r>
        <w:t>7017487508;</w:t>
      </w:r>
      <w:r>
        <w:rPr>
          <w:spacing w:val="1"/>
        </w:rPr>
        <w:t xml:space="preserve"> </w:t>
      </w:r>
      <w:r>
        <w:t>организация,</w:t>
      </w:r>
      <w:r>
        <w:rPr>
          <w:spacing w:val="1"/>
        </w:rPr>
        <w:t xml:space="preserve"> </w:t>
      </w:r>
      <w:r>
        <w:t>осуществляющая функции единоличного исполнительного органа Застройщика); участникам/акционерам указанных</w:t>
      </w:r>
      <w:r>
        <w:rPr>
          <w:spacing w:val="-47"/>
        </w:rPr>
        <w:t xml:space="preserve"> </w:t>
      </w:r>
      <w:r>
        <w:t>организаций;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аудиторам</w:t>
      </w:r>
      <w:r>
        <w:rPr>
          <w:spacing w:val="1"/>
        </w:rPr>
        <w:t xml:space="preserve"> </w:t>
      </w:r>
      <w:r>
        <w:t>(аудиторским</w:t>
      </w:r>
      <w:r>
        <w:rPr>
          <w:spacing w:val="1"/>
        </w:rPr>
        <w:t xml:space="preserve"> </w:t>
      </w:r>
      <w:r>
        <w:t>организациям;</w:t>
      </w:r>
      <w:r>
        <w:rPr>
          <w:spacing w:val="1"/>
        </w:rPr>
        <w:t xml:space="preserve"> </w:t>
      </w:r>
      <w:r>
        <w:t>АО</w:t>
      </w:r>
      <w:r>
        <w:rPr>
          <w:spacing w:val="1"/>
        </w:rPr>
        <w:t xml:space="preserve"> </w:t>
      </w:r>
      <w:r>
        <w:t>«</w:t>
      </w:r>
      <w:proofErr w:type="spellStart"/>
      <w:r>
        <w:t>Аудитсистема</w:t>
      </w:r>
      <w:proofErr w:type="spellEnd"/>
      <w:r>
        <w:t>» ИНН</w:t>
      </w:r>
      <w:r>
        <w:rPr>
          <w:spacing w:val="1"/>
        </w:rPr>
        <w:t xml:space="preserve"> </w:t>
      </w:r>
      <w:r>
        <w:t>7017414877);</w:t>
      </w:r>
      <w:r>
        <w:rPr>
          <w:spacing w:val="1"/>
        </w:rPr>
        <w:t xml:space="preserve"> </w:t>
      </w:r>
      <w:r>
        <w:t>организациям,</w:t>
      </w:r>
      <w:r>
        <w:rPr>
          <w:spacing w:val="1"/>
        </w:rPr>
        <w:t xml:space="preserve"> </w:t>
      </w:r>
      <w:r>
        <w:t>управляющим жилым фондом;</w:t>
      </w:r>
      <w:r>
        <w:rPr>
          <w:spacing w:val="-2"/>
        </w:rPr>
        <w:t xml:space="preserve"> </w:t>
      </w:r>
      <w:r>
        <w:t>ресурсоснабжающим организациям</w:t>
      </w:r>
      <w:r>
        <w:rPr>
          <w:spacing w:val="-1"/>
        </w:rPr>
        <w:t xml:space="preserve"> </w:t>
      </w:r>
      <w:r>
        <w:t>(</w:t>
      </w:r>
      <w:proofErr w:type="spellStart"/>
      <w:r>
        <w:t>ресурсоснабжение</w:t>
      </w:r>
      <w:proofErr w:type="spellEnd"/>
      <w:r>
        <w:rPr>
          <w:spacing w:val="2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дома).</w:t>
      </w:r>
    </w:p>
    <w:p w:rsidR="005601C7" w:rsidRDefault="009F1A5C">
      <w:pPr>
        <w:pStyle w:val="a3"/>
        <w:ind w:right="112"/>
      </w:pPr>
      <w:r>
        <w:t>Застройщик при передаче персональных данных Участника долевого строительства обязуется включать в</w:t>
      </w:r>
      <w:r>
        <w:rPr>
          <w:spacing w:val="1"/>
        </w:rPr>
        <w:t xml:space="preserve"> </w:t>
      </w:r>
      <w:r>
        <w:t>условия сделок положения обеспечении контрагентом соблюдения требований законодательства о персональных</w:t>
      </w:r>
      <w:r>
        <w:rPr>
          <w:spacing w:val="1"/>
        </w:rPr>
        <w:t xml:space="preserve"> </w:t>
      </w:r>
      <w:r>
        <w:t>данных.</w:t>
      </w:r>
    </w:p>
    <w:p w:rsidR="005601C7" w:rsidRDefault="009F1A5C">
      <w:pPr>
        <w:pStyle w:val="a4"/>
        <w:numPr>
          <w:ilvl w:val="1"/>
          <w:numId w:val="2"/>
        </w:numPr>
        <w:tabs>
          <w:tab w:val="left" w:pos="1127"/>
        </w:tabs>
        <w:ind w:right="107" w:firstLine="566"/>
        <w:jc w:val="both"/>
        <w:rPr>
          <w:sz w:val="20"/>
        </w:rPr>
      </w:pPr>
      <w:r>
        <w:rPr>
          <w:sz w:val="20"/>
        </w:rPr>
        <w:t>Настоящий договор составлен в 4 (четырех) экземплярах, имеющих одинаковую юридическую силу, два</w:t>
      </w:r>
      <w:r>
        <w:rPr>
          <w:spacing w:val="1"/>
          <w:sz w:val="20"/>
        </w:rPr>
        <w:t xml:space="preserve"> </w:t>
      </w:r>
      <w:r>
        <w:rPr>
          <w:sz w:val="20"/>
        </w:rPr>
        <w:t>экземпляра для Застройщика, один экземпляр для Участника долевого строительства, один для регистрирующего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органа.</w:t>
      </w:r>
    </w:p>
    <w:p w:rsidR="005601C7" w:rsidRDefault="005601C7">
      <w:pPr>
        <w:jc w:val="both"/>
        <w:rPr>
          <w:sz w:val="20"/>
        </w:rPr>
        <w:sectPr w:rsidR="005601C7">
          <w:pgSz w:w="11910" w:h="16840"/>
          <w:pgMar w:top="480" w:right="600" w:bottom="840" w:left="940" w:header="0" w:footer="640" w:gutter="0"/>
          <w:cols w:space="720"/>
        </w:sectPr>
      </w:pPr>
    </w:p>
    <w:p w:rsidR="005601C7" w:rsidRDefault="009F1A5C">
      <w:pPr>
        <w:pStyle w:val="a4"/>
        <w:numPr>
          <w:ilvl w:val="1"/>
          <w:numId w:val="2"/>
        </w:numPr>
        <w:tabs>
          <w:tab w:val="left" w:pos="1127"/>
        </w:tabs>
        <w:spacing w:before="63"/>
        <w:ind w:right="104" w:firstLine="540"/>
        <w:jc w:val="both"/>
        <w:rPr>
          <w:sz w:val="20"/>
        </w:rPr>
      </w:pPr>
      <w:r>
        <w:rPr>
          <w:sz w:val="20"/>
        </w:rPr>
        <w:lastRenderedPageBreak/>
        <w:t>Уступка участником долевого строительства прав требований по настоящему договору допускается с</w:t>
      </w:r>
      <w:r>
        <w:rPr>
          <w:spacing w:val="1"/>
          <w:sz w:val="20"/>
        </w:rPr>
        <w:t xml:space="preserve"> </w:t>
      </w:r>
      <w:r>
        <w:rPr>
          <w:sz w:val="20"/>
        </w:rPr>
        <w:t>момента государственной регистрации договора до момента подписания сторонами акта приема-передачи Объекта</w:t>
      </w:r>
      <w:r>
        <w:rPr>
          <w:spacing w:val="1"/>
          <w:sz w:val="20"/>
        </w:rPr>
        <w:t xml:space="preserve"> </w:t>
      </w:r>
      <w:r>
        <w:rPr>
          <w:sz w:val="20"/>
        </w:rPr>
        <w:t>долевого строительства.</w:t>
      </w:r>
    </w:p>
    <w:p w:rsidR="005601C7" w:rsidRDefault="009F1A5C">
      <w:pPr>
        <w:pStyle w:val="a3"/>
        <w:spacing w:before="2"/>
        <w:ind w:right="112" w:firstLine="540"/>
      </w:pPr>
      <w:r>
        <w:t>Уступка участником долевого строительства прав требований по настоящему договору допускается только</w:t>
      </w:r>
      <w:r>
        <w:rPr>
          <w:spacing w:val="1"/>
        </w:rPr>
        <w:t xml:space="preserve"> </w:t>
      </w:r>
      <w:r>
        <w:t>после уплаты им цены договора или одновременно с переводом долга на нового участника долевого строительства в</w:t>
      </w:r>
      <w:r>
        <w:rPr>
          <w:spacing w:val="1"/>
        </w:rPr>
        <w:t xml:space="preserve"> </w:t>
      </w:r>
      <w:r>
        <w:t>порядке,</w:t>
      </w:r>
      <w:r>
        <w:rPr>
          <w:spacing w:val="2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ГК</w:t>
      </w:r>
      <w:r>
        <w:rPr>
          <w:spacing w:val="1"/>
        </w:rPr>
        <w:t xml:space="preserve"> </w:t>
      </w:r>
      <w:r>
        <w:t>РФ.</w:t>
      </w:r>
    </w:p>
    <w:p w:rsidR="005601C7" w:rsidRDefault="009F1A5C">
      <w:pPr>
        <w:pStyle w:val="a3"/>
        <w:ind w:right="104" w:firstLine="540"/>
      </w:pPr>
      <w:r>
        <w:t>Участник долевого строительства обязан незамедлительно письменно уведомить Застройщика о состоявшейся</w:t>
      </w:r>
      <w:r>
        <w:rPr>
          <w:spacing w:val="-47"/>
        </w:rPr>
        <w:t xml:space="preserve"> </w:t>
      </w:r>
      <w:r>
        <w:t>замене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третье</w:t>
      </w:r>
      <w:r>
        <w:rPr>
          <w:spacing w:val="1"/>
        </w:rPr>
        <w:t xml:space="preserve"> </w:t>
      </w:r>
      <w:r>
        <w:t>лицо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одновременным</w:t>
      </w:r>
      <w:r>
        <w:rPr>
          <w:spacing w:val="1"/>
        </w:rPr>
        <w:t xml:space="preserve"> </w:t>
      </w:r>
      <w:r>
        <w:t>предоставлением копии зарегистрированного соглашения замене Участника долевого строительства на третье лицо с</w:t>
      </w:r>
      <w:r>
        <w:rPr>
          <w:spacing w:val="-47"/>
        </w:rPr>
        <w:t xml:space="preserve"> </w:t>
      </w:r>
      <w:r>
        <w:t>соблюдением требований законодательства о персональных данных, а также выписки из Единого государственного</w:t>
      </w:r>
      <w:r>
        <w:rPr>
          <w:spacing w:val="1"/>
        </w:rPr>
        <w:t xml:space="preserve"> </w:t>
      </w:r>
      <w:r>
        <w:t>реестра прав на недвижимое имущество (ЕГРН), содержащей запись о внесении в</w:t>
      </w:r>
      <w:r>
        <w:rPr>
          <w:spacing w:val="50"/>
        </w:rPr>
        <w:t xml:space="preserve"> </w:t>
      </w:r>
      <w:r>
        <w:t>ЕГРН сведений о третьем лице,</w:t>
      </w:r>
      <w:r>
        <w:rPr>
          <w:spacing w:val="1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стороне настоящего</w:t>
      </w:r>
      <w:r>
        <w:rPr>
          <w:spacing w:val="3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участия.</w:t>
      </w:r>
    </w:p>
    <w:p w:rsidR="005601C7" w:rsidRDefault="009F1A5C">
      <w:pPr>
        <w:pStyle w:val="a3"/>
        <w:ind w:right="109" w:firstLine="540"/>
      </w:pPr>
      <w:r>
        <w:t>Для оформления прав третьего лица в отношении счета эскроу при совершении замены Участника 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договоре,</w:t>
      </w:r>
      <w:r>
        <w:rPr>
          <w:spacing w:val="1"/>
        </w:rPr>
        <w:t xml:space="preserve"> </w:t>
      </w:r>
      <w:r>
        <w:t>переходе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правопреемства</w:t>
      </w:r>
      <w:r>
        <w:rPr>
          <w:spacing w:val="1"/>
        </w:rPr>
        <w:t xml:space="preserve"> </w:t>
      </w:r>
      <w:r>
        <w:t>(наследование/реорганизация),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третье</w:t>
      </w:r>
      <w:r>
        <w:rPr>
          <w:spacing w:val="1"/>
        </w:rPr>
        <w:t xml:space="preserve"> </w:t>
      </w:r>
      <w:r>
        <w:t>лицо</w:t>
      </w:r>
      <w:r>
        <w:rPr>
          <w:spacing w:val="1"/>
        </w:rPr>
        <w:t xml:space="preserve"> </w:t>
      </w:r>
      <w:r>
        <w:t>обязано</w:t>
      </w:r>
      <w:r>
        <w:rPr>
          <w:spacing w:val="1"/>
        </w:rPr>
        <w:t xml:space="preserve"> </w:t>
      </w:r>
      <w:r>
        <w:t>обратиться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банк</w:t>
      </w:r>
      <w:r>
        <w:rPr>
          <w:spacing w:val="-1"/>
        </w:rPr>
        <w:t xml:space="preserve"> </w:t>
      </w:r>
      <w:r>
        <w:t>эскроу</w:t>
      </w:r>
      <w:r>
        <w:rPr>
          <w:spacing w:val="-4"/>
        </w:rPr>
        <w:t xml:space="preserve"> </w:t>
      </w:r>
      <w:r>
        <w:t>агент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соответствующим</w:t>
      </w:r>
      <w:r>
        <w:rPr>
          <w:spacing w:val="1"/>
        </w:rPr>
        <w:t xml:space="preserve"> </w:t>
      </w:r>
      <w:r>
        <w:t>заявлением.</w:t>
      </w:r>
    </w:p>
    <w:p w:rsidR="005601C7" w:rsidRDefault="009F1A5C">
      <w:pPr>
        <w:pStyle w:val="a3"/>
        <w:spacing w:before="1"/>
        <w:ind w:right="110" w:firstLine="540"/>
      </w:pPr>
      <w:r>
        <w:t>Замена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договоре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признается</w:t>
      </w:r>
      <w:r>
        <w:rPr>
          <w:spacing w:val="1"/>
        </w:rPr>
        <w:t xml:space="preserve"> </w:t>
      </w:r>
      <w:r>
        <w:t>состоявшейся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соглашения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уступке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(передаче</w:t>
      </w:r>
      <w:r>
        <w:rPr>
          <w:spacing w:val="1"/>
        </w:rPr>
        <w:t xml:space="preserve"> </w:t>
      </w:r>
      <w:r>
        <w:t>договора)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регистрирующем</w:t>
      </w:r>
      <w:r>
        <w:rPr>
          <w:spacing w:val="1"/>
        </w:rPr>
        <w:t xml:space="preserve"> </w:t>
      </w:r>
      <w:r>
        <w:t>органе.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замены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производит</w:t>
      </w:r>
      <w:r>
        <w:rPr>
          <w:spacing w:val="-2"/>
        </w:rPr>
        <w:t xml:space="preserve"> </w:t>
      </w:r>
      <w:r>
        <w:t>Участник</w:t>
      </w:r>
      <w:r>
        <w:rPr>
          <w:spacing w:val="-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-2"/>
        </w:rPr>
        <w:t xml:space="preserve"> </w:t>
      </w:r>
      <w:r>
        <w:t>своими</w:t>
      </w:r>
      <w:r>
        <w:rPr>
          <w:spacing w:val="-1"/>
        </w:rPr>
        <w:t xml:space="preserve"> </w:t>
      </w:r>
      <w:r>
        <w:t>силами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 свой</w:t>
      </w:r>
      <w:r>
        <w:rPr>
          <w:spacing w:val="-1"/>
        </w:rPr>
        <w:t xml:space="preserve"> </w:t>
      </w:r>
      <w:r>
        <w:t>счет.</w:t>
      </w:r>
    </w:p>
    <w:p w:rsidR="005601C7" w:rsidRDefault="009F1A5C">
      <w:pPr>
        <w:pStyle w:val="a3"/>
        <w:ind w:right="111" w:firstLine="540"/>
      </w:pPr>
      <w:r>
        <w:t>До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Застройщиком</w:t>
      </w:r>
      <w:r>
        <w:rPr>
          <w:spacing w:val="1"/>
        </w:rPr>
        <w:t xml:space="preserve"> </w:t>
      </w:r>
      <w:r>
        <w:t>доказательств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соглашения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замене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 (уступки прав</w:t>
      </w:r>
      <w:r>
        <w:rPr>
          <w:spacing w:val="1"/>
        </w:rPr>
        <w:t xml:space="preserve"> </w:t>
      </w:r>
      <w:r>
        <w:t>требования/передачи договора)</w:t>
      </w:r>
      <w:r>
        <w:rPr>
          <w:spacing w:val="1"/>
        </w:rPr>
        <w:t xml:space="preserve"> </w:t>
      </w:r>
      <w:r>
        <w:t>Застройщик обязан исполнять</w:t>
      </w:r>
      <w:r>
        <w:rPr>
          <w:spacing w:val="1"/>
        </w:rPr>
        <w:t xml:space="preserve"> </w:t>
      </w:r>
      <w:r>
        <w:t>обязательства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пользу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 не вправе уклоняться от принятия такого исполнения, а также от исполнения своих обязательств 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несмотря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факт</w:t>
      </w:r>
      <w:r>
        <w:rPr>
          <w:spacing w:val="1"/>
        </w:rPr>
        <w:t xml:space="preserve"> </w:t>
      </w:r>
      <w:r>
        <w:t>подписания</w:t>
      </w:r>
      <w:r>
        <w:rPr>
          <w:spacing w:val="1"/>
        </w:rPr>
        <w:t xml:space="preserve"> </w:t>
      </w:r>
      <w:r>
        <w:t>сторонами</w:t>
      </w:r>
      <w:r>
        <w:rPr>
          <w:spacing w:val="1"/>
        </w:rPr>
        <w:t xml:space="preserve"> </w:t>
      </w:r>
      <w:r>
        <w:t>соглашения</w:t>
      </w:r>
      <w:r>
        <w:rPr>
          <w:spacing w:val="1"/>
        </w:rPr>
        <w:t xml:space="preserve"> </w:t>
      </w:r>
      <w:r>
        <w:t>замене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 на третье лицо и проведения расчетов между Участником долевого строительства и третьим лицом в</w:t>
      </w:r>
      <w:r>
        <w:rPr>
          <w:spacing w:val="1"/>
        </w:rPr>
        <w:t xml:space="preserve"> </w:t>
      </w:r>
      <w:r>
        <w:t>связи</w:t>
      </w:r>
      <w:r>
        <w:rPr>
          <w:spacing w:val="-2"/>
        </w:rPr>
        <w:t xml:space="preserve"> </w:t>
      </w:r>
      <w:r>
        <w:t>с подписанием</w:t>
      </w:r>
      <w:r>
        <w:rPr>
          <w:spacing w:val="1"/>
        </w:rPr>
        <w:t xml:space="preserve"> </w:t>
      </w:r>
      <w:r>
        <w:t>такого</w:t>
      </w:r>
      <w:r>
        <w:rPr>
          <w:spacing w:val="3"/>
        </w:rPr>
        <w:t xml:space="preserve"> </w:t>
      </w:r>
      <w:r>
        <w:t>соглашения.</w:t>
      </w:r>
    </w:p>
    <w:p w:rsidR="005601C7" w:rsidRDefault="009F1A5C">
      <w:pPr>
        <w:pStyle w:val="a3"/>
        <w:ind w:right="104" w:firstLine="540"/>
      </w:pPr>
      <w:r>
        <w:t>Застройщик не несет ответственности по обязательствам сторон соглашения о замене Участника 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третье лицо (договора</w:t>
      </w:r>
      <w:r>
        <w:rPr>
          <w:spacing w:val="-1"/>
        </w:rPr>
        <w:t xml:space="preserve"> </w:t>
      </w:r>
      <w:r>
        <w:t>уступки</w:t>
      </w:r>
      <w:r>
        <w:rPr>
          <w:spacing w:val="2"/>
        </w:rPr>
        <w:t xml:space="preserve"> </w:t>
      </w:r>
      <w:r>
        <w:t>прав</w:t>
      </w:r>
      <w:r>
        <w:rPr>
          <w:spacing w:val="-2"/>
        </w:rPr>
        <w:t xml:space="preserve"> </w:t>
      </w:r>
      <w:r>
        <w:t>требований;</w:t>
      </w:r>
      <w:r>
        <w:rPr>
          <w:spacing w:val="-2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передаче</w:t>
      </w:r>
      <w:r>
        <w:rPr>
          <w:spacing w:val="-1"/>
        </w:rPr>
        <w:t xml:space="preserve"> </w:t>
      </w:r>
      <w:r>
        <w:t>договора).</w:t>
      </w:r>
    </w:p>
    <w:p w:rsidR="005601C7" w:rsidRDefault="009F1A5C">
      <w:pPr>
        <w:pStyle w:val="a4"/>
        <w:numPr>
          <w:ilvl w:val="1"/>
          <w:numId w:val="2"/>
        </w:numPr>
        <w:tabs>
          <w:tab w:val="left" w:pos="1113"/>
        </w:tabs>
        <w:spacing w:line="228" w:lineRule="exact"/>
        <w:ind w:left="1112" w:hanging="354"/>
        <w:jc w:val="both"/>
        <w:rPr>
          <w:color w:val="0D0D0D"/>
          <w:sz w:val="20"/>
        </w:rPr>
      </w:pPr>
      <w:r>
        <w:rPr>
          <w:color w:val="0D0D0D"/>
          <w:sz w:val="20"/>
        </w:rPr>
        <w:t>Приложение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№</w:t>
      </w:r>
      <w:r>
        <w:rPr>
          <w:color w:val="0D0D0D"/>
          <w:spacing w:val="-5"/>
          <w:sz w:val="20"/>
        </w:rPr>
        <w:t xml:space="preserve"> </w:t>
      </w:r>
      <w:r>
        <w:rPr>
          <w:color w:val="0D0D0D"/>
          <w:sz w:val="20"/>
        </w:rPr>
        <w:t>1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является</w:t>
      </w:r>
      <w:r>
        <w:rPr>
          <w:color w:val="0D0D0D"/>
          <w:spacing w:val="-5"/>
          <w:sz w:val="20"/>
        </w:rPr>
        <w:t xml:space="preserve"> </w:t>
      </w:r>
      <w:r>
        <w:rPr>
          <w:color w:val="0D0D0D"/>
          <w:sz w:val="20"/>
        </w:rPr>
        <w:t>неотъемлемой</w:t>
      </w:r>
      <w:r>
        <w:rPr>
          <w:color w:val="0D0D0D"/>
          <w:spacing w:val="-5"/>
          <w:sz w:val="20"/>
        </w:rPr>
        <w:t xml:space="preserve"> </w:t>
      </w:r>
      <w:r>
        <w:rPr>
          <w:color w:val="0D0D0D"/>
          <w:sz w:val="20"/>
        </w:rPr>
        <w:t>частью</w:t>
      </w:r>
      <w:r>
        <w:rPr>
          <w:color w:val="0D0D0D"/>
          <w:spacing w:val="-4"/>
          <w:sz w:val="20"/>
        </w:rPr>
        <w:t xml:space="preserve"> </w:t>
      </w:r>
      <w:r>
        <w:rPr>
          <w:color w:val="0D0D0D"/>
          <w:sz w:val="20"/>
        </w:rPr>
        <w:t>настоящего</w:t>
      </w:r>
      <w:r>
        <w:rPr>
          <w:color w:val="0D0D0D"/>
          <w:spacing w:val="-3"/>
          <w:sz w:val="20"/>
        </w:rPr>
        <w:t xml:space="preserve"> </w:t>
      </w:r>
      <w:r>
        <w:rPr>
          <w:color w:val="0D0D0D"/>
          <w:sz w:val="20"/>
        </w:rPr>
        <w:t>договора.</w:t>
      </w:r>
    </w:p>
    <w:p w:rsidR="005601C7" w:rsidRDefault="009F1A5C">
      <w:pPr>
        <w:pStyle w:val="1"/>
        <w:spacing w:before="5"/>
        <w:ind w:right="1216"/>
      </w:pPr>
      <w:r>
        <w:rPr>
          <w:color w:val="0D0D0D"/>
        </w:rPr>
        <w:t>Глава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8.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ЮРИДИЧЕСКИЕ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АДРЕСА</w:t>
      </w:r>
      <w:r>
        <w:rPr>
          <w:color w:val="0D0D0D"/>
          <w:spacing w:val="-6"/>
        </w:rPr>
        <w:t xml:space="preserve"> </w:t>
      </w:r>
      <w:r>
        <w:rPr>
          <w:color w:val="0D0D0D"/>
        </w:rPr>
        <w:t>СТОРОН.</w:t>
      </w:r>
    </w:p>
    <w:p w:rsidR="005601C7" w:rsidRDefault="009F1A5C">
      <w:pPr>
        <w:pStyle w:val="a3"/>
        <w:ind w:right="103"/>
      </w:pPr>
      <w:r>
        <w:rPr>
          <w:b/>
        </w:rPr>
        <w:t>8.1.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любых</w:t>
      </w:r>
      <w:r>
        <w:rPr>
          <w:spacing w:val="1"/>
        </w:rPr>
        <w:t xml:space="preserve"> </w:t>
      </w:r>
      <w:r>
        <w:t>адресов,</w:t>
      </w:r>
      <w:r>
        <w:rPr>
          <w:spacing w:val="1"/>
        </w:rPr>
        <w:t xml:space="preserve"> </w:t>
      </w:r>
      <w:r>
        <w:t>телефона,</w:t>
      </w:r>
      <w:r>
        <w:rPr>
          <w:spacing w:val="1"/>
        </w:rPr>
        <w:t xml:space="preserve"> </w:t>
      </w:r>
      <w:r>
        <w:t>фамилии,</w:t>
      </w:r>
      <w:r>
        <w:rPr>
          <w:spacing w:val="1"/>
        </w:rPr>
        <w:t xml:space="preserve"> </w:t>
      </w:r>
      <w:r>
        <w:t>имени,</w:t>
      </w:r>
      <w:r>
        <w:rPr>
          <w:spacing w:val="1"/>
        </w:rPr>
        <w:t xml:space="preserve"> </w:t>
      </w:r>
      <w:r>
        <w:t>отчества,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личных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наименования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реквизитов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удостоверяющих</w:t>
      </w:r>
      <w:r>
        <w:rPr>
          <w:spacing w:val="1"/>
        </w:rPr>
        <w:t xml:space="preserve"> </w:t>
      </w:r>
      <w:r>
        <w:t>личность),</w:t>
      </w:r>
      <w:r>
        <w:rPr>
          <w:spacing w:val="1"/>
        </w:rPr>
        <w:t xml:space="preserve"> </w:t>
      </w:r>
      <w:r>
        <w:t>банковских реквизитов, указанных в настоящем договоре, каждая сторона обязана в течение 5 (пяти) календарных</w:t>
      </w:r>
      <w:r>
        <w:rPr>
          <w:spacing w:val="1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письменно</w:t>
      </w:r>
      <w:r>
        <w:rPr>
          <w:spacing w:val="3"/>
        </w:rPr>
        <w:t xml:space="preserve"> </w:t>
      </w:r>
      <w:r>
        <w:t>уведомить</w:t>
      </w:r>
      <w:r>
        <w:rPr>
          <w:spacing w:val="2"/>
        </w:rPr>
        <w:t xml:space="preserve"> </w:t>
      </w:r>
      <w:r>
        <w:t>другую</w:t>
      </w:r>
      <w:r>
        <w:rPr>
          <w:spacing w:val="-1"/>
        </w:rPr>
        <w:t xml:space="preserve"> </w:t>
      </w:r>
      <w:r>
        <w:t>сторону</w:t>
      </w:r>
      <w:r>
        <w:rPr>
          <w:spacing w:val="-4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таких</w:t>
      </w:r>
      <w:r>
        <w:rPr>
          <w:spacing w:val="-1"/>
        </w:rPr>
        <w:t xml:space="preserve"> </w:t>
      </w:r>
      <w:r>
        <w:t>изменениях.</w:t>
      </w:r>
    </w:p>
    <w:p w:rsidR="005601C7" w:rsidRDefault="009F1A5C">
      <w:pPr>
        <w:pStyle w:val="a3"/>
        <w:ind w:right="106"/>
      </w:pPr>
      <w:r>
        <w:t>Каждая сторона обеспечивает указание в Договоре достоверных, полных и точных своих реквизитов, и несет</w:t>
      </w:r>
      <w:r>
        <w:rPr>
          <w:spacing w:val="1"/>
        </w:rPr>
        <w:t xml:space="preserve"> </w:t>
      </w:r>
      <w:r>
        <w:t>риск</w:t>
      </w:r>
      <w:r>
        <w:rPr>
          <w:spacing w:val="-2"/>
        </w:rPr>
        <w:t xml:space="preserve"> </w:t>
      </w:r>
      <w:r>
        <w:t>наступления</w:t>
      </w:r>
      <w:r>
        <w:rPr>
          <w:spacing w:val="-1"/>
        </w:rPr>
        <w:t xml:space="preserve"> </w:t>
      </w:r>
      <w:r>
        <w:t>неблагоприятных</w:t>
      </w:r>
      <w:r>
        <w:rPr>
          <w:spacing w:val="-2"/>
        </w:rPr>
        <w:t xml:space="preserve"> </w:t>
      </w:r>
      <w:r>
        <w:t>последствий</w:t>
      </w:r>
      <w:r>
        <w:rPr>
          <w:spacing w:val="-1"/>
        </w:rPr>
        <w:t xml:space="preserve"> </w:t>
      </w:r>
      <w:r>
        <w:t>неисполнения</w:t>
      </w:r>
      <w:r>
        <w:rPr>
          <w:spacing w:val="-2"/>
        </w:rPr>
        <w:t xml:space="preserve"> </w:t>
      </w:r>
      <w:r>
        <w:t>данной</w:t>
      </w:r>
      <w:r>
        <w:rPr>
          <w:spacing w:val="-1"/>
        </w:rPr>
        <w:t xml:space="preserve"> </w:t>
      </w:r>
      <w:r>
        <w:t>обязанности.</w:t>
      </w:r>
    </w:p>
    <w:p w:rsidR="005601C7" w:rsidRDefault="009F1A5C">
      <w:pPr>
        <w:pStyle w:val="a3"/>
        <w:ind w:right="11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заключения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регистрации по месту жительства, либо в случае его фактического проживания по адресу, отличному от адреса</w:t>
      </w:r>
      <w:r>
        <w:rPr>
          <w:spacing w:val="1"/>
        </w:rPr>
        <w:t xml:space="preserve"> </w:t>
      </w:r>
      <w:r>
        <w:t>регистрации по месту жительства, Участник долевого строительства обязан указать в настоящем Договоре или в</w:t>
      </w:r>
      <w:r>
        <w:rPr>
          <w:spacing w:val="1"/>
        </w:rPr>
        <w:t xml:space="preserve"> </w:t>
      </w:r>
      <w:r>
        <w:t>отдельном письме адрес</w:t>
      </w:r>
      <w:r>
        <w:rPr>
          <w:spacing w:val="-1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направления</w:t>
      </w:r>
      <w:r>
        <w:rPr>
          <w:spacing w:val="-1"/>
        </w:rPr>
        <w:t xml:space="preserve"> </w:t>
      </w:r>
      <w:r>
        <w:t>ему</w:t>
      </w:r>
      <w:r>
        <w:rPr>
          <w:spacing w:val="-2"/>
        </w:rPr>
        <w:t xml:space="preserve"> </w:t>
      </w:r>
      <w:r>
        <w:t>почтовой</w:t>
      </w:r>
      <w:r>
        <w:rPr>
          <w:spacing w:val="1"/>
        </w:rPr>
        <w:t xml:space="preserve"> </w:t>
      </w:r>
      <w:r>
        <w:t>корреспонденции.</w:t>
      </w:r>
    </w:p>
    <w:p w:rsidR="005601C7" w:rsidRDefault="009F1A5C">
      <w:pPr>
        <w:pStyle w:val="1"/>
        <w:spacing w:before="3" w:after="10" w:line="240" w:lineRule="auto"/>
        <w:ind w:right="932"/>
      </w:pPr>
      <w:r>
        <w:t>Глава</w:t>
      </w:r>
      <w:r>
        <w:rPr>
          <w:spacing w:val="-2"/>
        </w:rPr>
        <w:t xml:space="preserve"> </w:t>
      </w:r>
      <w:r>
        <w:t>9.</w:t>
      </w:r>
      <w:r>
        <w:rPr>
          <w:spacing w:val="-3"/>
        </w:rPr>
        <w:t xml:space="preserve"> </w:t>
      </w:r>
      <w:r>
        <w:t>ПОДПИСИ</w:t>
      </w:r>
      <w:r>
        <w:rPr>
          <w:spacing w:val="-3"/>
        </w:rPr>
        <w:t xml:space="preserve"> </w:t>
      </w:r>
      <w:r>
        <w:t>СТОРОН</w:t>
      </w: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985"/>
        <w:gridCol w:w="4657"/>
      </w:tblGrid>
      <w:tr w:rsidR="005601C7">
        <w:trPr>
          <w:trHeight w:val="3558"/>
        </w:trPr>
        <w:tc>
          <w:tcPr>
            <w:tcW w:w="4985" w:type="dxa"/>
          </w:tcPr>
          <w:p w:rsidR="005601C7" w:rsidRDefault="009F1A5C">
            <w:pPr>
              <w:pStyle w:val="TableParagraph"/>
              <w:spacing w:line="237" w:lineRule="auto"/>
              <w:ind w:right="175"/>
              <w:rPr>
                <w:sz w:val="20"/>
              </w:rPr>
            </w:pPr>
            <w:r>
              <w:rPr>
                <w:b/>
                <w:sz w:val="20"/>
              </w:rPr>
              <w:t>Общество с ограниченной ответственностью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Специализированный застройщик «Вира»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Сокращенное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наименование: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ООО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СЗ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«Вира»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ИНН: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7014064166, КПП: 701401001,</w:t>
            </w:r>
          </w:p>
          <w:p w:rsidR="005601C7" w:rsidRDefault="009F1A5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ОГРН: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1187031063658,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ОКПО: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32344864</w:t>
            </w:r>
          </w:p>
          <w:p w:rsidR="005601C7" w:rsidRDefault="009F1A5C">
            <w:pPr>
              <w:pStyle w:val="TableParagraph"/>
              <w:ind w:right="1337"/>
              <w:rPr>
                <w:sz w:val="20"/>
              </w:rPr>
            </w:pPr>
            <w:r>
              <w:rPr>
                <w:sz w:val="20"/>
              </w:rPr>
              <w:t>Расчетный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счет: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40702810103600002601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Банк: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Филиал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«Сибирский»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ПАО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Банк</w:t>
            </w:r>
          </w:p>
          <w:p w:rsidR="005601C7" w:rsidRDefault="009F1A5C">
            <w:pPr>
              <w:pStyle w:val="TableParagraph"/>
              <w:ind w:right="1769"/>
              <w:rPr>
                <w:sz w:val="20"/>
              </w:rPr>
            </w:pPr>
            <w:r>
              <w:rPr>
                <w:sz w:val="20"/>
              </w:rPr>
              <w:t>«ФК Открытие», БИК: 045004867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Корр.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счет: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30101810250040000867</w:t>
            </w:r>
          </w:p>
          <w:p w:rsidR="005601C7" w:rsidRDefault="009F1A5C">
            <w:pPr>
              <w:pStyle w:val="TableParagraph"/>
              <w:ind w:right="175"/>
              <w:rPr>
                <w:sz w:val="20"/>
              </w:rPr>
            </w:pPr>
            <w:r>
              <w:rPr>
                <w:sz w:val="20"/>
              </w:rPr>
              <w:t>Место нахождения, адрес юридического лица,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почтовый адрес, адрес для направления почтовой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корреспонденции: 634591, Томская область, Томский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район,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деревня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Чёрная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Речка,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Мельничная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улица,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  <w:p w:rsidR="005601C7" w:rsidRDefault="009F1A5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№1,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Тел. +7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(909)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540-25-40,</w:t>
            </w:r>
          </w:p>
          <w:p w:rsidR="005601C7" w:rsidRPr="0001647C" w:rsidRDefault="009F1A5C">
            <w:pPr>
              <w:pStyle w:val="TableParagraph"/>
              <w:rPr>
                <w:sz w:val="20"/>
                <w:lang w:val="en-US"/>
              </w:rPr>
            </w:pPr>
            <w:r w:rsidRPr="0001647C">
              <w:rPr>
                <w:sz w:val="20"/>
                <w:lang w:val="en-US"/>
              </w:rPr>
              <w:t>E-mail:</w:t>
            </w:r>
            <w:r w:rsidRPr="0001647C">
              <w:rPr>
                <w:spacing w:val="-5"/>
                <w:sz w:val="20"/>
                <w:lang w:val="en-US"/>
              </w:rPr>
              <w:t xml:space="preserve"> </w:t>
            </w:r>
            <w:hyperlink r:id="rId10">
              <w:r w:rsidRPr="0001647C">
                <w:rPr>
                  <w:sz w:val="20"/>
                  <w:u w:val="single"/>
                  <w:lang w:val="en-US"/>
                </w:rPr>
                <w:t>rabaneeff@yandex.ru</w:t>
              </w:r>
            </w:hyperlink>
          </w:p>
        </w:tc>
        <w:tc>
          <w:tcPr>
            <w:tcW w:w="4657" w:type="dxa"/>
          </w:tcPr>
          <w:p w:rsidR="005601C7" w:rsidRDefault="009F1A5C">
            <w:pPr>
              <w:pStyle w:val="TableParagraph"/>
              <w:spacing w:line="221" w:lineRule="exact"/>
              <w:ind w:left="178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долевого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строительства</w:t>
            </w:r>
          </w:p>
          <w:p w:rsidR="005601C7" w:rsidRDefault="009F1A5C">
            <w:pPr>
              <w:pStyle w:val="TableParagraph"/>
              <w:tabs>
                <w:tab w:val="left" w:pos="4219"/>
              </w:tabs>
              <w:spacing w:line="228" w:lineRule="exact"/>
              <w:ind w:left="178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5601C7" w:rsidRDefault="009F1A5C">
            <w:pPr>
              <w:pStyle w:val="TableParagraph"/>
              <w:tabs>
                <w:tab w:val="left" w:pos="1967"/>
                <w:tab w:val="left" w:pos="2416"/>
              </w:tabs>
              <w:spacing w:line="228" w:lineRule="exact"/>
              <w:ind w:left="178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рождения </w:t>
            </w:r>
            <w:r>
              <w:rPr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  <w:u w:val="single"/>
              </w:rPr>
              <w:t xml:space="preserve"> </w:t>
            </w:r>
            <w:r>
              <w:rPr>
                <w:spacing w:val="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.</w:t>
            </w:r>
            <w:proofErr w:type="gramEnd"/>
            <w:r>
              <w:rPr>
                <w:sz w:val="20"/>
                <w:u w:val="single"/>
              </w:rPr>
              <w:tab/>
              <w:t>.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г.р.</w:t>
            </w:r>
          </w:p>
          <w:p w:rsidR="005601C7" w:rsidRDefault="009F1A5C">
            <w:pPr>
              <w:pStyle w:val="TableParagraph"/>
              <w:tabs>
                <w:tab w:val="left" w:pos="4368"/>
              </w:tabs>
              <w:spacing w:before="1" w:line="229" w:lineRule="exact"/>
              <w:ind w:left="178"/>
              <w:rPr>
                <w:sz w:val="20"/>
              </w:rPr>
            </w:pPr>
            <w:r>
              <w:rPr>
                <w:sz w:val="20"/>
              </w:rPr>
              <w:t>Пол: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5601C7" w:rsidRDefault="009F1A5C">
            <w:pPr>
              <w:pStyle w:val="TableParagraph"/>
              <w:tabs>
                <w:tab w:val="left" w:pos="2669"/>
              </w:tabs>
              <w:ind w:left="178" w:right="1177"/>
              <w:rPr>
                <w:sz w:val="20"/>
              </w:rPr>
            </w:pPr>
            <w:r>
              <w:rPr>
                <w:sz w:val="20"/>
              </w:rPr>
              <w:t>Документ,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удостоверяющий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личность: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Вид: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5601C7" w:rsidRDefault="009F1A5C">
            <w:pPr>
              <w:pStyle w:val="TableParagraph"/>
              <w:tabs>
                <w:tab w:val="left" w:pos="3571"/>
              </w:tabs>
              <w:ind w:left="178"/>
              <w:rPr>
                <w:sz w:val="20"/>
              </w:rPr>
            </w:pPr>
            <w:r>
              <w:rPr>
                <w:sz w:val="20"/>
              </w:rPr>
              <w:t>Серия,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номер: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5601C7" w:rsidRDefault="009F1A5C">
            <w:pPr>
              <w:pStyle w:val="TableParagraph"/>
              <w:tabs>
                <w:tab w:val="left" w:pos="1758"/>
                <w:tab w:val="left" w:pos="2207"/>
                <w:tab w:val="left" w:pos="4242"/>
              </w:tabs>
              <w:ind w:left="178" w:right="412"/>
              <w:rPr>
                <w:sz w:val="20"/>
              </w:rPr>
            </w:pPr>
            <w:r>
              <w:rPr>
                <w:sz w:val="20"/>
              </w:rPr>
              <w:t>Выдан: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Дата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выдачи </w:t>
            </w:r>
            <w:r>
              <w:rPr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  <w:u w:val="single"/>
              </w:rPr>
              <w:t xml:space="preserve"> </w:t>
            </w:r>
            <w:r>
              <w:rPr>
                <w:spacing w:val="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.</w:t>
            </w:r>
            <w:proofErr w:type="gramEnd"/>
            <w:r>
              <w:rPr>
                <w:sz w:val="20"/>
                <w:u w:val="single"/>
              </w:rPr>
              <w:tab/>
              <w:t>.</w:t>
            </w:r>
            <w:r>
              <w:rPr>
                <w:sz w:val="20"/>
                <w:u w:val="single"/>
              </w:rPr>
              <w:tab/>
            </w:r>
          </w:p>
          <w:p w:rsidR="005601C7" w:rsidRDefault="009F1A5C">
            <w:pPr>
              <w:pStyle w:val="TableParagraph"/>
              <w:tabs>
                <w:tab w:val="left" w:pos="2175"/>
                <w:tab w:val="left" w:pos="2264"/>
                <w:tab w:val="left" w:pos="2405"/>
                <w:tab w:val="left" w:pos="2587"/>
              </w:tabs>
              <w:spacing w:before="1"/>
              <w:ind w:left="178" w:right="2067"/>
              <w:rPr>
                <w:sz w:val="20"/>
              </w:rPr>
            </w:pPr>
            <w:r>
              <w:rPr>
                <w:sz w:val="20"/>
              </w:rPr>
              <w:t>Код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подразделения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-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СНИЛС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ИНН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</w:p>
          <w:p w:rsidR="005601C7" w:rsidRDefault="009F1A5C">
            <w:pPr>
              <w:pStyle w:val="TableParagraph"/>
              <w:tabs>
                <w:tab w:val="left" w:pos="2301"/>
                <w:tab w:val="left" w:pos="4501"/>
              </w:tabs>
              <w:ind w:left="178" w:right="153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регистрации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(почтовый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  <w:proofErr w:type="gramStart"/>
            <w:r>
              <w:rPr>
                <w:sz w:val="20"/>
              </w:rPr>
              <w:t xml:space="preserve">):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proofErr w:type="gramEnd"/>
            <w:r>
              <w:rPr>
                <w:sz w:val="20"/>
              </w:rPr>
              <w:t xml:space="preserve">                Тел.: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5601C7" w:rsidRDefault="009F1A5C">
            <w:pPr>
              <w:pStyle w:val="TableParagraph"/>
              <w:tabs>
                <w:tab w:val="left" w:pos="3621"/>
              </w:tabs>
              <w:ind w:left="178"/>
              <w:rPr>
                <w:sz w:val="20"/>
              </w:rPr>
            </w:pPr>
            <w:r>
              <w:rPr>
                <w:sz w:val="20"/>
              </w:rPr>
              <w:t>E-</w:t>
            </w:r>
            <w:proofErr w:type="spellStart"/>
            <w:r>
              <w:rPr>
                <w:sz w:val="20"/>
              </w:rPr>
              <w:t>mail</w:t>
            </w:r>
            <w:proofErr w:type="spellEnd"/>
            <w:r>
              <w:rPr>
                <w:sz w:val="20"/>
              </w:rPr>
              <w:t xml:space="preserve">:  </w:t>
            </w:r>
            <w:hyperlink r:id="rId11">
              <w:r>
                <w:rPr>
                  <w:w w:val="99"/>
                  <w:sz w:val="20"/>
                  <w:u w:val="single"/>
                </w:rPr>
                <w:t xml:space="preserve"> </w:t>
              </w:r>
              <w:r>
                <w:rPr>
                  <w:sz w:val="20"/>
                  <w:u w:val="single"/>
                </w:rPr>
                <w:tab/>
              </w:r>
            </w:hyperlink>
          </w:p>
        </w:tc>
      </w:tr>
      <w:tr w:rsidR="005601C7">
        <w:trPr>
          <w:trHeight w:val="797"/>
        </w:trPr>
        <w:tc>
          <w:tcPr>
            <w:tcW w:w="4985" w:type="dxa"/>
          </w:tcPr>
          <w:p w:rsidR="005601C7" w:rsidRDefault="009F1A5C">
            <w:pPr>
              <w:pStyle w:val="TableParagraph"/>
              <w:spacing w:before="112"/>
              <w:rPr>
                <w:b/>
                <w:sz w:val="20"/>
              </w:rPr>
            </w:pPr>
            <w:r>
              <w:rPr>
                <w:b/>
                <w:sz w:val="20"/>
              </w:rPr>
              <w:t>Застройщик: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ООО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СЗ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«Вира»</w:t>
            </w:r>
          </w:p>
          <w:p w:rsidR="005601C7" w:rsidRDefault="005601C7">
            <w:pPr>
              <w:pStyle w:val="TableParagraph"/>
              <w:spacing w:before="7"/>
              <w:ind w:left="0"/>
              <w:rPr>
                <w:b/>
                <w:sz w:val="19"/>
              </w:rPr>
            </w:pPr>
          </w:p>
          <w:p w:rsidR="005601C7" w:rsidRDefault="009F1A5C">
            <w:pPr>
              <w:pStyle w:val="TableParagraph"/>
              <w:tabs>
                <w:tab w:val="left" w:pos="3063"/>
                <w:tab w:val="left" w:pos="4227"/>
              </w:tabs>
              <w:spacing w:line="210" w:lineRule="exact"/>
              <w:rPr>
                <w:sz w:val="20"/>
              </w:rPr>
            </w:pPr>
            <w:r>
              <w:rPr>
                <w:sz w:val="20"/>
              </w:rPr>
              <w:t>Представитель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</w:p>
        </w:tc>
        <w:tc>
          <w:tcPr>
            <w:tcW w:w="4657" w:type="dxa"/>
          </w:tcPr>
          <w:p w:rsidR="005601C7" w:rsidRDefault="009F1A5C">
            <w:pPr>
              <w:pStyle w:val="TableParagraph"/>
              <w:spacing w:before="112"/>
              <w:ind w:left="178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долевого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строительства:</w:t>
            </w:r>
          </w:p>
          <w:p w:rsidR="005601C7" w:rsidRDefault="005601C7">
            <w:pPr>
              <w:pStyle w:val="TableParagraph"/>
              <w:spacing w:before="7"/>
              <w:ind w:left="0"/>
              <w:rPr>
                <w:b/>
                <w:sz w:val="19"/>
              </w:rPr>
            </w:pPr>
          </w:p>
          <w:p w:rsidR="005601C7" w:rsidRDefault="009F1A5C">
            <w:pPr>
              <w:pStyle w:val="TableParagraph"/>
              <w:tabs>
                <w:tab w:val="left" w:pos="2221"/>
                <w:tab w:val="left" w:pos="4083"/>
              </w:tabs>
              <w:spacing w:line="210" w:lineRule="exact"/>
              <w:ind w:left="178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</w:p>
        </w:tc>
      </w:tr>
    </w:tbl>
    <w:p w:rsidR="005601C7" w:rsidRDefault="005601C7">
      <w:pPr>
        <w:spacing w:line="210" w:lineRule="exact"/>
        <w:rPr>
          <w:sz w:val="20"/>
        </w:rPr>
        <w:sectPr w:rsidR="005601C7">
          <w:pgSz w:w="11910" w:h="16840"/>
          <w:pgMar w:top="480" w:right="600" w:bottom="840" w:left="940" w:header="0" w:footer="640" w:gutter="0"/>
          <w:cols w:space="720"/>
        </w:sectPr>
      </w:pPr>
    </w:p>
    <w:p w:rsidR="005601C7" w:rsidRDefault="009F1A5C">
      <w:pPr>
        <w:tabs>
          <w:tab w:val="left" w:pos="8640"/>
          <w:tab w:val="left" w:pos="8870"/>
          <w:tab w:val="left" w:pos="9465"/>
        </w:tabs>
        <w:spacing w:before="75" w:line="237" w:lineRule="auto"/>
        <w:ind w:left="6971" w:right="102" w:firstLine="1723"/>
        <w:jc w:val="right"/>
        <w:rPr>
          <w:sz w:val="20"/>
        </w:rPr>
      </w:pPr>
      <w:r>
        <w:rPr>
          <w:b/>
          <w:sz w:val="20"/>
        </w:rPr>
        <w:lastRenderedPageBreak/>
        <w:t>Приложение №1:</w:t>
      </w:r>
      <w:r>
        <w:rPr>
          <w:b/>
          <w:spacing w:val="-47"/>
          <w:sz w:val="20"/>
        </w:rPr>
        <w:t xml:space="preserve"> </w:t>
      </w:r>
      <w:r>
        <w:rPr>
          <w:sz w:val="20"/>
        </w:rPr>
        <w:t>к</w:t>
      </w:r>
      <w:r>
        <w:rPr>
          <w:spacing w:val="-2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№</w:t>
      </w:r>
      <w:r>
        <w:rPr>
          <w:b/>
          <w:sz w:val="20"/>
          <w:u w:val="single"/>
        </w:rPr>
        <w:t xml:space="preserve">  </w:t>
      </w:r>
      <w:r>
        <w:rPr>
          <w:b/>
          <w:spacing w:val="48"/>
          <w:sz w:val="20"/>
          <w:u w:val="single"/>
        </w:rPr>
        <w:t xml:space="preserve"> </w:t>
      </w:r>
      <w:r>
        <w:rPr>
          <w:b/>
          <w:sz w:val="20"/>
          <w:u w:val="single"/>
        </w:rPr>
        <w:t>/</w:t>
      </w:r>
      <w:r>
        <w:rPr>
          <w:b/>
          <w:sz w:val="20"/>
          <w:u w:val="single"/>
        </w:rPr>
        <w:tab/>
      </w:r>
      <w:r>
        <w:rPr>
          <w:sz w:val="20"/>
        </w:rPr>
        <w:t>участия в долевом</w:t>
      </w:r>
      <w:r>
        <w:rPr>
          <w:spacing w:val="-47"/>
          <w:sz w:val="20"/>
        </w:rPr>
        <w:t xml:space="preserve"> </w:t>
      </w:r>
      <w:r>
        <w:rPr>
          <w:sz w:val="20"/>
        </w:rPr>
        <w:t>строительстве</w:t>
      </w:r>
      <w:r>
        <w:rPr>
          <w:spacing w:val="-5"/>
          <w:sz w:val="20"/>
        </w:rPr>
        <w:t xml:space="preserve"> </w:t>
      </w:r>
      <w:r>
        <w:rPr>
          <w:sz w:val="20"/>
        </w:rPr>
        <w:t>от «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»</w:t>
      </w:r>
      <w:r>
        <w:rPr>
          <w:sz w:val="20"/>
          <w:u w:val="single"/>
        </w:rPr>
        <w:tab/>
      </w:r>
      <w:r>
        <w:rPr>
          <w:sz w:val="20"/>
        </w:rPr>
        <w:t>20</w:t>
      </w:r>
      <w:r>
        <w:rPr>
          <w:spacing w:val="1"/>
          <w:sz w:val="20"/>
          <w:u w:val="single"/>
        </w:rPr>
        <w:t xml:space="preserve"> </w:t>
      </w:r>
      <w:r>
        <w:rPr>
          <w:sz w:val="20"/>
        </w:rPr>
        <w:t>г.</w:t>
      </w:r>
    </w:p>
    <w:p w:rsidR="005601C7" w:rsidRDefault="009F1A5C">
      <w:pPr>
        <w:pStyle w:val="1"/>
        <w:spacing w:line="240" w:lineRule="auto"/>
        <w:ind w:right="1215"/>
      </w:pPr>
      <w:r>
        <w:t>План</w:t>
      </w:r>
      <w:r>
        <w:rPr>
          <w:spacing w:val="-4"/>
        </w:rPr>
        <w:t xml:space="preserve"> </w:t>
      </w:r>
      <w:r>
        <w:t>квартиры</w:t>
      </w:r>
    </w:p>
    <w:p w:rsidR="005601C7" w:rsidRDefault="009F1A5C">
      <w:pPr>
        <w:pStyle w:val="a3"/>
        <w:tabs>
          <w:tab w:val="left" w:pos="795"/>
        </w:tabs>
        <w:spacing w:before="13" w:line="254" w:lineRule="auto"/>
        <w:ind w:right="106" w:firstLine="0"/>
        <w:jc w:val="left"/>
      </w:pPr>
      <w:r>
        <w:rPr>
          <w:b/>
        </w:rPr>
        <w:t>№</w:t>
      </w:r>
      <w:r>
        <w:rPr>
          <w:b/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t>расположенной</w:t>
      </w:r>
      <w:r>
        <w:rPr>
          <w:spacing w:val="3"/>
        </w:rPr>
        <w:t xml:space="preserve"> </w:t>
      </w:r>
      <w:r>
        <w:t xml:space="preserve">на </w:t>
      </w:r>
      <w:r>
        <w:rPr>
          <w:u w:val="single"/>
        </w:rPr>
        <w:t xml:space="preserve">    </w:t>
      </w:r>
      <w:r>
        <w:rPr>
          <w:spacing w:val="12"/>
          <w:u w:val="single"/>
        </w:rPr>
        <w:t xml:space="preserve"> </w:t>
      </w:r>
      <w:r>
        <w:t>этаже,</w:t>
      </w:r>
      <w:r>
        <w:rPr>
          <w:spacing w:val="6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Многоквартирный</w:t>
      </w:r>
      <w:r>
        <w:rPr>
          <w:spacing w:val="5"/>
        </w:rPr>
        <w:t xml:space="preserve"> </w:t>
      </w:r>
      <w:r>
        <w:t>многоэтажный</w:t>
      </w:r>
      <w:r>
        <w:rPr>
          <w:spacing w:val="4"/>
        </w:rPr>
        <w:t xml:space="preserve"> </w:t>
      </w:r>
      <w:r>
        <w:t>дом</w:t>
      </w:r>
      <w:r>
        <w:rPr>
          <w:spacing w:val="10"/>
        </w:rPr>
        <w:t xml:space="preserve"> </w:t>
      </w:r>
      <w:r>
        <w:rPr>
          <w:b/>
        </w:rPr>
        <w:t>№3</w:t>
      </w:r>
      <w:r>
        <w:t>,</w:t>
      </w:r>
      <w:r>
        <w:rPr>
          <w:spacing w:val="7"/>
        </w:rPr>
        <w:t xml:space="preserve"> </w:t>
      </w:r>
      <w:r>
        <w:t>Многоквартирный</w:t>
      </w:r>
      <w:r>
        <w:rPr>
          <w:spacing w:val="5"/>
        </w:rPr>
        <w:t xml:space="preserve"> </w:t>
      </w:r>
      <w:r>
        <w:t>многоэтажный</w:t>
      </w:r>
      <w:r>
        <w:rPr>
          <w:spacing w:val="1"/>
        </w:rPr>
        <w:t xml:space="preserve"> </w:t>
      </w:r>
      <w:r>
        <w:t>дом №</w:t>
      </w:r>
      <w:r>
        <w:rPr>
          <w:spacing w:val="-2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2 и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(по ГП)</w:t>
      </w:r>
      <w:r>
        <w:rPr>
          <w:spacing w:val="-3"/>
        </w:rPr>
        <w:t xml:space="preserve"> </w:t>
      </w:r>
      <w:r>
        <w:t>жилой</w:t>
      </w:r>
      <w:r>
        <w:rPr>
          <w:spacing w:val="-1"/>
        </w:rPr>
        <w:t xml:space="preserve"> </w:t>
      </w:r>
      <w:r>
        <w:t>застройки</w:t>
      </w:r>
      <w:r>
        <w:rPr>
          <w:spacing w:val="-2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ул.</w:t>
      </w:r>
      <w:r>
        <w:rPr>
          <w:spacing w:val="-1"/>
        </w:rPr>
        <w:t xml:space="preserve"> </w:t>
      </w:r>
      <w:r>
        <w:t>Войкова, 51 в</w:t>
      </w:r>
      <w:r>
        <w:rPr>
          <w:spacing w:val="-2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Томске.</w:t>
      </w:r>
      <w:r>
        <w:rPr>
          <w:spacing w:val="-1"/>
        </w:rPr>
        <w:t xml:space="preserve"> </w:t>
      </w:r>
      <w:r>
        <w:t>(адрес</w:t>
      </w:r>
      <w:r>
        <w:rPr>
          <w:spacing w:val="-3"/>
        </w:rPr>
        <w:t xml:space="preserve"> </w:t>
      </w:r>
      <w:r>
        <w:t>строительный).</w:t>
      </w: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5601C7">
      <w:pPr>
        <w:pStyle w:val="a3"/>
        <w:ind w:left="0" w:firstLine="0"/>
        <w:jc w:val="left"/>
        <w:rPr>
          <w:sz w:val="22"/>
        </w:rPr>
      </w:pPr>
    </w:p>
    <w:p w:rsidR="005601C7" w:rsidRDefault="009F1A5C">
      <w:pPr>
        <w:pStyle w:val="1"/>
        <w:spacing w:before="169" w:line="240" w:lineRule="auto"/>
        <w:ind w:right="1216"/>
      </w:pPr>
      <w:r>
        <w:t>План</w:t>
      </w:r>
      <w:r>
        <w:rPr>
          <w:spacing w:val="-4"/>
        </w:rPr>
        <w:t xml:space="preserve"> </w:t>
      </w:r>
      <w:r>
        <w:t>квартиры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поэтажном</w:t>
      </w:r>
      <w:r>
        <w:rPr>
          <w:spacing w:val="-2"/>
        </w:rPr>
        <w:t xml:space="preserve"> </w:t>
      </w:r>
      <w:r>
        <w:t>плане</w:t>
      </w:r>
    </w:p>
    <w:p w:rsidR="005601C7" w:rsidRDefault="005601C7">
      <w:pPr>
        <w:pStyle w:val="a3"/>
        <w:ind w:left="0" w:firstLine="0"/>
        <w:jc w:val="left"/>
        <w:rPr>
          <w:b/>
          <w:sz w:val="22"/>
        </w:rPr>
      </w:pPr>
    </w:p>
    <w:p w:rsidR="005601C7" w:rsidRDefault="005601C7">
      <w:pPr>
        <w:pStyle w:val="a3"/>
        <w:ind w:left="0" w:firstLine="0"/>
        <w:jc w:val="left"/>
        <w:rPr>
          <w:b/>
          <w:sz w:val="22"/>
        </w:rPr>
      </w:pPr>
    </w:p>
    <w:p w:rsidR="005601C7" w:rsidRDefault="005601C7">
      <w:pPr>
        <w:pStyle w:val="a3"/>
        <w:ind w:left="0" w:firstLine="0"/>
        <w:jc w:val="left"/>
        <w:rPr>
          <w:b/>
          <w:sz w:val="22"/>
        </w:rPr>
      </w:pPr>
    </w:p>
    <w:p w:rsidR="005601C7" w:rsidRDefault="005601C7">
      <w:pPr>
        <w:pStyle w:val="a3"/>
        <w:ind w:left="0" w:firstLine="0"/>
        <w:jc w:val="left"/>
        <w:rPr>
          <w:b/>
          <w:sz w:val="22"/>
        </w:rPr>
      </w:pPr>
    </w:p>
    <w:p w:rsidR="005601C7" w:rsidRDefault="005601C7">
      <w:pPr>
        <w:pStyle w:val="a3"/>
        <w:ind w:left="0" w:firstLine="0"/>
        <w:jc w:val="left"/>
        <w:rPr>
          <w:b/>
          <w:sz w:val="22"/>
        </w:rPr>
      </w:pPr>
    </w:p>
    <w:p w:rsidR="005601C7" w:rsidRDefault="005601C7">
      <w:pPr>
        <w:pStyle w:val="a3"/>
        <w:ind w:left="0" w:firstLine="0"/>
        <w:jc w:val="left"/>
        <w:rPr>
          <w:b/>
          <w:sz w:val="22"/>
        </w:rPr>
      </w:pPr>
    </w:p>
    <w:p w:rsidR="005601C7" w:rsidRDefault="005601C7">
      <w:pPr>
        <w:pStyle w:val="a3"/>
        <w:ind w:left="0" w:firstLine="0"/>
        <w:jc w:val="left"/>
        <w:rPr>
          <w:b/>
          <w:sz w:val="22"/>
        </w:rPr>
      </w:pPr>
    </w:p>
    <w:p w:rsidR="005601C7" w:rsidRDefault="005601C7">
      <w:pPr>
        <w:pStyle w:val="a3"/>
        <w:ind w:left="0" w:firstLine="0"/>
        <w:jc w:val="left"/>
        <w:rPr>
          <w:b/>
          <w:sz w:val="22"/>
        </w:rPr>
      </w:pPr>
    </w:p>
    <w:p w:rsidR="005601C7" w:rsidRDefault="005601C7">
      <w:pPr>
        <w:pStyle w:val="a3"/>
        <w:ind w:left="0" w:firstLine="0"/>
        <w:jc w:val="left"/>
        <w:rPr>
          <w:b/>
          <w:sz w:val="22"/>
        </w:rPr>
      </w:pPr>
    </w:p>
    <w:p w:rsidR="005601C7" w:rsidRDefault="005601C7">
      <w:pPr>
        <w:pStyle w:val="a3"/>
        <w:ind w:left="0" w:firstLine="0"/>
        <w:jc w:val="left"/>
        <w:rPr>
          <w:b/>
          <w:sz w:val="22"/>
        </w:rPr>
      </w:pPr>
    </w:p>
    <w:p w:rsidR="005601C7" w:rsidRDefault="005601C7">
      <w:pPr>
        <w:pStyle w:val="a3"/>
        <w:ind w:left="0" w:firstLine="0"/>
        <w:jc w:val="left"/>
        <w:rPr>
          <w:b/>
          <w:sz w:val="22"/>
        </w:rPr>
      </w:pPr>
    </w:p>
    <w:p w:rsidR="005601C7" w:rsidRDefault="005601C7">
      <w:pPr>
        <w:pStyle w:val="a3"/>
        <w:ind w:left="0" w:firstLine="0"/>
        <w:jc w:val="left"/>
        <w:rPr>
          <w:b/>
          <w:sz w:val="22"/>
        </w:rPr>
      </w:pPr>
    </w:p>
    <w:p w:rsidR="005601C7" w:rsidRDefault="005601C7">
      <w:pPr>
        <w:pStyle w:val="a3"/>
        <w:ind w:left="0" w:firstLine="0"/>
        <w:jc w:val="left"/>
        <w:rPr>
          <w:b/>
          <w:sz w:val="22"/>
        </w:rPr>
      </w:pPr>
    </w:p>
    <w:p w:rsidR="005601C7" w:rsidRDefault="005601C7">
      <w:pPr>
        <w:pStyle w:val="a3"/>
        <w:spacing w:before="10"/>
        <w:ind w:left="0" w:firstLine="0"/>
        <w:jc w:val="left"/>
        <w:rPr>
          <w:b/>
          <w:sz w:val="17"/>
        </w:rPr>
      </w:pPr>
    </w:p>
    <w:p w:rsidR="005601C7" w:rsidRDefault="009F1A5C">
      <w:pPr>
        <w:pStyle w:val="a3"/>
        <w:spacing w:before="1" w:line="256" w:lineRule="auto"/>
        <w:ind w:right="107" w:firstLine="708"/>
      </w:pPr>
      <w:r>
        <w:t>Кухонная</w:t>
      </w:r>
      <w:r>
        <w:rPr>
          <w:spacing w:val="1"/>
        </w:rPr>
        <w:t xml:space="preserve"> </w:t>
      </w:r>
      <w:r>
        <w:t>мебель,</w:t>
      </w:r>
      <w:r>
        <w:rPr>
          <w:spacing w:val="1"/>
        </w:rPr>
        <w:t xml:space="preserve"> </w:t>
      </w:r>
      <w:r>
        <w:t>кухонные</w:t>
      </w:r>
      <w:r>
        <w:rPr>
          <w:spacing w:val="1"/>
        </w:rPr>
        <w:t xml:space="preserve"> </w:t>
      </w:r>
      <w:r>
        <w:t>плиты,</w:t>
      </w:r>
      <w:r>
        <w:rPr>
          <w:spacing w:val="1"/>
        </w:rPr>
        <w:t xml:space="preserve"> </w:t>
      </w:r>
      <w:r>
        <w:t>сантехника,</w:t>
      </w:r>
      <w:r>
        <w:rPr>
          <w:spacing w:val="1"/>
        </w:rPr>
        <w:t xml:space="preserve"> </w:t>
      </w:r>
      <w:r>
        <w:t>стиральные</w:t>
      </w:r>
      <w:r>
        <w:rPr>
          <w:spacing w:val="1"/>
        </w:rPr>
        <w:t xml:space="preserve"> </w:t>
      </w:r>
      <w:r>
        <w:t>машины,</w:t>
      </w:r>
      <w:r>
        <w:rPr>
          <w:spacing w:val="1"/>
        </w:rPr>
        <w:t xml:space="preserve"> </w:t>
      </w:r>
      <w:r>
        <w:t>шкафы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устанавливаются.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прилагаемом</w:t>
      </w:r>
      <w:r>
        <w:rPr>
          <w:spacing w:val="1"/>
        </w:rPr>
        <w:t xml:space="preserve"> </w:t>
      </w:r>
      <w:r>
        <w:t>плане</w:t>
      </w:r>
      <w:r>
        <w:rPr>
          <w:spacing w:val="1"/>
        </w:rPr>
        <w:t xml:space="preserve"> </w:t>
      </w:r>
      <w:r>
        <w:t>указанное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нанесено</w:t>
      </w:r>
      <w:r>
        <w:rPr>
          <w:spacing w:val="1"/>
        </w:rPr>
        <w:t xml:space="preserve"> </w:t>
      </w:r>
      <w:r>
        <w:t>условно,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функционального</w:t>
      </w:r>
      <w:r>
        <w:rPr>
          <w:spacing w:val="1"/>
        </w:rPr>
        <w:t xml:space="preserve"> </w:t>
      </w:r>
      <w:r>
        <w:t>назначения</w:t>
      </w:r>
      <w:r>
        <w:rPr>
          <w:spacing w:val="1"/>
        </w:rPr>
        <w:t xml:space="preserve"> </w:t>
      </w:r>
      <w:r>
        <w:t>помещений.</w:t>
      </w:r>
    </w:p>
    <w:p w:rsidR="005601C7" w:rsidRDefault="005601C7">
      <w:pPr>
        <w:pStyle w:val="a3"/>
        <w:spacing w:before="5"/>
        <w:ind w:left="0" w:firstLine="0"/>
        <w:jc w:val="left"/>
        <w:rPr>
          <w:sz w:val="24"/>
        </w:rPr>
      </w:pP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775"/>
        <w:gridCol w:w="4611"/>
      </w:tblGrid>
      <w:tr w:rsidR="005601C7">
        <w:trPr>
          <w:trHeight w:val="1947"/>
        </w:trPr>
        <w:tc>
          <w:tcPr>
            <w:tcW w:w="4775" w:type="dxa"/>
          </w:tcPr>
          <w:p w:rsidR="005601C7" w:rsidRDefault="009F1A5C">
            <w:pPr>
              <w:pStyle w:val="TableParagraph"/>
              <w:spacing w:line="237" w:lineRule="auto"/>
              <w:rPr>
                <w:sz w:val="20"/>
              </w:rPr>
            </w:pPr>
            <w:r>
              <w:rPr>
                <w:b/>
                <w:sz w:val="20"/>
              </w:rPr>
              <w:t>Общество с ограниченной ответственностью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Специализированный застройщик «Вира»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Сокращенное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наименование: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ООО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СЗ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«Вира»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ИНН: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7014064166, КПП: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701401001,</w:t>
            </w:r>
          </w:p>
          <w:p w:rsidR="005601C7" w:rsidRDefault="009F1A5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ОГРН: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1187031063658,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ОКПО: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32344864</w:t>
            </w:r>
          </w:p>
        </w:tc>
        <w:tc>
          <w:tcPr>
            <w:tcW w:w="4611" w:type="dxa"/>
          </w:tcPr>
          <w:p w:rsidR="005601C7" w:rsidRDefault="009F1A5C">
            <w:pPr>
              <w:pStyle w:val="TableParagraph"/>
              <w:spacing w:line="221" w:lineRule="exact"/>
              <w:ind w:left="388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долевого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строительства</w:t>
            </w:r>
          </w:p>
          <w:p w:rsidR="005601C7" w:rsidRDefault="009F1A5C">
            <w:pPr>
              <w:pStyle w:val="TableParagraph"/>
              <w:tabs>
                <w:tab w:val="left" w:pos="4429"/>
              </w:tabs>
              <w:spacing w:line="228" w:lineRule="exact"/>
              <w:ind w:left="388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5601C7" w:rsidRDefault="009F1A5C">
            <w:pPr>
              <w:pStyle w:val="TableParagraph"/>
              <w:tabs>
                <w:tab w:val="left" w:pos="2879"/>
              </w:tabs>
              <w:spacing w:line="237" w:lineRule="auto"/>
              <w:ind w:left="388" w:right="922"/>
              <w:rPr>
                <w:sz w:val="20"/>
              </w:rPr>
            </w:pPr>
            <w:r>
              <w:rPr>
                <w:sz w:val="20"/>
              </w:rPr>
              <w:t>Документ,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удостоверяющий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личность: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Вид: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5601C7" w:rsidRDefault="009F1A5C">
            <w:pPr>
              <w:pStyle w:val="TableParagraph"/>
              <w:tabs>
                <w:tab w:val="left" w:pos="3781"/>
              </w:tabs>
              <w:spacing w:before="1"/>
              <w:ind w:left="388"/>
              <w:rPr>
                <w:sz w:val="20"/>
              </w:rPr>
            </w:pPr>
            <w:r>
              <w:rPr>
                <w:sz w:val="20"/>
              </w:rPr>
              <w:t>Серия,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номер: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5601C7" w:rsidRDefault="009F1A5C">
            <w:pPr>
              <w:pStyle w:val="TableParagraph"/>
              <w:tabs>
                <w:tab w:val="left" w:pos="1968"/>
                <w:tab w:val="left" w:pos="2417"/>
                <w:tab w:val="left" w:pos="4456"/>
              </w:tabs>
              <w:ind w:left="388" w:right="152"/>
              <w:rPr>
                <w:sz w:val="20"/>
              </w:rPr>
            </w:pPr>
            <w:r>
              <w:rPr>
                <w:sz w:val="20"/>
              </w:rPr>
              <w:t>Выдан: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Дата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выдачи </w:t>
            </w:r>
            <w:r>
              <w:rPr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  <w:u w:val="single"/>
              </w:rPr>
              <w:t xml:space="preserve"> </w:t>
            </w:r>
            <w:r>
              <w:rPr>
                <w:spacing w:val="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.</w:t>
            </w:r>
            <w:proofErr w:type="gramEnd"/>
            <w:r>
              <w:rPr>
                <w:sz w:val="20"/>
                <w:u w:val="single"/>
              </w:rPr>
              <w:tab/>
              <w:t>.</w:t>
            </w:r>
            <w:r>
              <w:rPr>
                <w:sz w:val="20"/>
                <w:u w:val="single"/>
              </w:rPr>
              <w:tab/>
            </w:r>
          </w:p>
          <w:p w:rsidR="005601C7" w:rsidRDefault="009F1A5C">
            <w:pPr>
              <w:pStyle w:val="TableParagraph"/>
              <w:tabs>
                <w:tab w:val="left" w:pos="2385"/>
                <w:tab w:val="left" w:pos="2797"/>
              </w:tabs>
              <w:spacing w:before="1"/>
              <w:ind w:left="388"/>
              <w:rPr>
                <w:sz w:val="20"/>
              </w:rPr>
            </w:pPr>
            <w:r>
              <w:rPr>
                <w:sz w:val="20"/>
              </w:rPr>
              <w:t>Код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подразделения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-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5601C7">
        <w:trPr>
          <w:trHeight w:val="798"/>
        </w:trPr>
        <w:tc>
          <w:tcPr>
            <w:tcW w:w="4775" w:type="dxa"/>
          </w:tcPr>
          <w:p w:rsidR="005601C7" w:rsidRDefault="009F1A5C">
            <w:pPr>
              <w:pStyle w:val="TableParagraph"/>
              <w:spacing w:before="112"/>
              <w:rPr>
                <w:b/>
                <w:sz w:val="20"/>
              </w:rPr>
            </w:pPr>
            <w:r>
              <w:rPr>
                <w:b/>
                <w:sz w:val="20"/>
              </w:rPr>
              <w:t>Застройщик: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ООО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СЗ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«Вира»</w:t>
            </w:r>
          </w:p>
          <w:p w:rsidR="005601C7" w:rsidRDefault="005601C7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5601C7" w:rsidRDefault="009F1A5C">
            <w:pPr>
              <w:pStyle w:val="TableParagraph"/>
              <w:tabs>
                <w:tab w:val="left" w:pos="3063"/>
                <w:tab w:val="left" w:pos="4222"/>
              </w:tabs>
              <w:spacing w:before="1" w:line="210" w:lineRule="exact"/>
              <w:rPr>
                <w:sz w:val="20"/>
              </w:rPr>
            </w:pPr>
            <w:r>
              <w:rPr>
                <w:sz w:val="20"/>
              </w:rPr>
              <w:t>Представитель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</w:p>
        </w:tc>
        <w:tc>
          <w:tcPr>
            <w:tcW w:w="4611" w:type="dxa"/>
          </w:tcPr>
          <w:p w:rsidR="005601C7" w:rsidRDefault="009F1A5C">
            <w:pPr>
              <w:pStyle w:val="TableParagraph"/>
              <w:spacing w:before="112"/>
              <w:ind w:left="388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долевого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строительства:</w:t>
            </w:r>
          </w:p>
          <w:p w:rsidR="005601C7" w:rsidRDefault="005601C7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:rsidR="005601C7" w:rsidRDefault="009F1A5C">
            <w:pPr>
              <w:pStyle w:val="TableParagraph"/>
              <w:tabs>
                <w:tab w:val="left" w:pos="2431"/>
                <w:tab w:val="left" w:pos="4290"/>
              </w:tabs>
              <w:spacing w:before="1" w:line="210" w:lineRule="exact"/>
              <w:ind w:left="388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</w:p>
        </w:tc>
      </w:tr>
    </w:tbl>
    <w:p w:rsidR="009F1A5C" w:rsidRDefault="009F1A5C"/>
    <w:sectPr w:rsidR="009F1A5C">
      <w:pgSz w:w="11910" w:h="16840"/>
      <w:pgMar w:top="960" w:right="600" w:bottom="840" w:left="940" w:header="0" w:footer="6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299F" w:rsidRDefault="006D299F">
      <w:r>
        <w:separator/>
      </w:r>
    </w:p>
  </w:endnote>
  <w:endnote w:type="continuationSeparator" w:id="0">
    <w:p w:rsidR="006D299F" w:rsidRDefault="006D2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1C7" w:rsidRDefault="00C313A7">
    <w:pPr>
      <w:pStyle w:val="a3"/>
      <w:spacing w:line="14" w:lineRule="auto"/>
      <w:ind w:left="0" w:firstLine="0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487373312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10146030</wp:posOffset>
              </wp:positionV>
              <wp:extent cx="1660525" cy="28321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052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601C7" w:rsidRDefault="009F1A5C">
                          <w:pPr>
                            <w:spacing w:before="12" w:line="207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Застройщик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ООО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СЗ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«Вира»</w:t>
                          </w:r>
                        </w:p>
                        <w:p w:rsidR="005601C7" w:rsidRDefault="009F1A5C">
                          <w:pPr>
                            <w:tabs>
                              <w:tab w:val="left" w:pos="1499"/>
                              <w:tab w:val="left" w:pos="2544"/>
                            </w:tabs>
                            <w:spacing w:line="207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u w:val="single"/>
                            </w:rPr>
                            <w:tab/>
                          </w:r>
                          <w:r>
                            <w:rPr>
                              <w:sz w:val="18"/>
                            </w:rPr>
                            <w:t>/</w:t>
                          </w:r>
                          <w:r>
                            <w:rPr>
                              <w:sz w:val="18"/>
                              <w:u w:val="single"/>
                            </w:rPr>
                            <w:tab/>
                          </w:r>
                          <w:r>
                            <w:rPr>
                              <w:sz w:val="18"/>
                            </w:rPr>
                            <w:t>/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5.65pt;margin-top:798.9pt;width:130.75pt;height:22.3pt;z-index:-1594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2GLrQIAAKkFAAAOAAAAZHJzL2Uyb0RvYy54bWysVFtvmzAUfp+0/2D5nXIJoYBKqjaEaVJ3&#10;kdr9AAdMsAY2s51AV+2/79iEpJeXaRsP1sE+/s7l+3yurseuRQcqFRM8w/6FhxHlpagY32X420Ph&#10;xBgpTXhFWsFphh+pwter9++uhj6lgWhEW1GJAISrdOgz3Gjdp66ryoZ2RF2InnI4rIXsiIZfuXMr&#10;SQZA71o38LzIHYSseilKqhTs5tMhXln8uqal/lLXimrUZhhy03aVdt2a1V1dkXQnSd+w8pgG+Yss&#10;OsI4BD1B5UQTtJfsDVTHSimUqPVFKTpX1DUrqa0BqvG9V9XcN6SnthZojupPbVL/D7b8fPgqEasy&#10;vMCIkw4oeqCjRrdiRAvTnaFXKTjd9+CmR9gGlm2lqr8T5XeFuFg3hO/ojZRiaCipIDvf3HSfXZ1w&#10;lAHZDp9EBWHIXgsLNNayM62DZiBAB5YeT8yYVEoTMoq8ZbDEqISzIF4EvqXOJel8u5dKf6CiQ8bI&#10;sATmLTo53CltsiHp7GKCcVGwtrXst/zFBjhOOxAbrpozk4Ul8ynxkk28iUMnDKKNE3p57twU69CJ&#10;Cv9ymS/y9Tr3f5m4fpg2rKooN2FmYfnhnxF3lPgkiZO0lGhZZeBMSkrututWogMBYRf2sz2Hk7Ob&#10;+zIN2wSo5VVJfhB6t0HiFFF86YRFuHSSSy92PD+5TSIvTMK8eFnSHeP030tCQ4YTw6kt55z0q9o8&#10;+72tjaQd0zA6WtZlOD45kdRIcMMrS60mrJ3sZ60w6Z9bAXTPRFvBGo1OatXjdgQUo+KtqB5BulKA&#10;skCfMO/AaIT8idEAsyPD6seeSIpR+5GD/M2gmQ05G9vZILyEqxnWGE3mWk8Dad9LtmsAeXpgXNzA&#10;E6mZVe85i+PDgnlgizjOLjNwnv9br/OEXf0GAAD//wMAUEsDBBQABgAIAAAAIQC7EB/74AAAAA0B&#10;AAAPAAAAZHJzL2Rvd25yZXYueG1sTE/BToNAFLyb+A+bZ+LNLtBKLbI0jdGTiZHiweMCr7Ap+xbZ&#10;bYt/7/Okt5k3k3kz+Xa2gzjj5I0jBfEiAoHUuNZQp+Cjerl7AOGDplYPjlDBN3rYFtdXuc5ad6ES&#10;z/vQCQ4hn2kFfQhjJqVverTaL9yIxNrBTVYHplMn20lfONwOMomiVFptiD/0esSnHpvj/mQV7D6p&#10;fDZfb/V7eShNVW0iek2PSt3ezLtHEAHn8GeG3/pcHQruVLsTtV4MzON4yVYG95s1j2DLcp0wqPmU&#10;rpIVyCKX/1cUPwAAAP//AwBQSwECLQAUAAYACAAAACEAtoM4kv4AAADhAQAAEwAAAAAAAAAAAAAA&#10;AAAAAAAAW0NvbnRlbnRfVHlwZXNdLnhtbFBLAQItABQABgAIAAAAIQA4/SH/1gAAAJQBAAALAAAA&#10;AAAAAAAAAAAAAC8BAABfcmVscy8ucmVsc1BLAQItABQABgAIAAAAIQDF+2GLrQIAAKkFAAAOAAAA&#10;AAAAAAAAAAAAAC4CAABkcnMvZTJvRG9jLnhtbFBLAQItABQABgAIAAAAIQC7EB/74AAAAA0BAAAP&#10;AAAAAAAAAAAAAAAAAAcFAABkcnMvZG93bnJldi54bWxQSwUGAAAAAAQABADzAAAAFAYAAAAA&#10;" filled="f" stroked="f">
              <v:textbox inset="0,0,0,0">
                <w:txbxContent>
                  <w:p w:rsidR="005601C7" w:rsidRDefault="009F1A5C">
                    <w:pPr>
                      <w:spacing w:before="12" w:line="207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Застройщик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ООО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СЗ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«Вира»</w:t>
                    </w:r>
                  </w:p>
                  <w:p w:rsidR="005601C7" w:rsidRDefault="009F1A5C">
                    <w:pPr>
                      <w:tabs>
                        <w:tab w:val="left" w:pos="1499"/>
                        <w:tab w:val="left" w:pos="2544"/>
                      </w:tabs>
                      <w:spacing w:line="207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sz w:val="18"/>
                        <w:u w:val="single"/>
                      </w:rPr>
                      <w:tab/>
                    </w:r>
                    <w:r>
                      <w:rPr>
                        <w:sz w:val="18"/>
                      </w:rPr>
                      <w:t>/</w:t>
                    </w:r>
                    <w:r>
                      <w:rPr>
                        <w:sz w:val="18"/>
                        <w:u w:val="single"/>
                      </w:rPr>
                      <w:tab/>
                    </w:r>
                    <w:r>
                      <w:rPr>
                        <w:sz w:val="18"/>
                      </w:rPr>
                      <w:t>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73824" behindDoc="1" locked="0" layoutInCell="1" allowOverlap="1">
              <wp:simplePos x="0" y="0"/>
              <wp:positionH relativeFrom="page">
                <wp:posOffset>4184015</wp:posOffset>
              </wp:positionH>
              <wp:positionV relativeFrom="page">
                <wp:posOffset>10146030</wp:posOffset>
              </wp:positionV>
              <wp:extent cx="1677035" cy="28321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703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601C7" w:rsidRDefault="009F1A5C">
                          <w:pPr>
                            <w:spacing w:before="12" w:line="207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Участник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долевого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строительства</w:t>
                          </w:r>
                        </w:p>
                        <w:p w:rsidR="005601C7" w:rsidRDefault="009F1A5C">
                          <w:pPr>
                            <w:tabs>
                              <w:tab w:val="left" w:pos="1257"/>
                              <w:tab w:val="left" w:pos="2302"/>
                            </w:tabs>
                            <w:spacing w:line="207" w:lineRule="exact"/>
                            <w:ind w:left="4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u w:val="single"/>
                            </w:rPr>
                            <w:tab/>
                          </w:r>
                          <w:r>
                            <w:rPr>
                              <w:sz w:val="18"/>
                            </w:rPr>
                            <w:t>/</w:t>
                          </w:r>
                          <w:r>
                            <w:rPr>
                              <w:sz w:val="18"/>
                              <w:u w:val="single"/>
                            </w:rPr>
                            <w:tab/>
                          </w:r>
                          <w:r>
                            <w:rPr>
                              <w:sz w:val="18"/>
                            </w:rPr>
                            <w:t>/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329.45pt;margin-top:798.9pt;width:132.05pt;height:22.3pt;z-index:-1594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2b3sgIAALA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gAjTlpo0QMdNLoVAwpMdfpOJeB034GbHmAbumwzVd2dKL4rxMWmJnxP11KKvqakBHa+uek+uzri&#10;KAOy6z+JEsKQgxYWaKhka0oHxUCADl16PHfGUClMyMVy6c3mGBVwFkSzwLetc0ky3e6k0h+oaJEx&#10;Uiyh8xadHO+UNmxIMrmYYFzkrGls9xv+YgMcxx2IDVfNmWFhm/kUe/E22kahEwaLrRN6Weas803o&#10;LHJ/Oc9m2WaT+b9MXD9MalaWlJswk7D88M8ad5L4KImztJRoWGngDCUl97tNI9GRgLBz+9maw8nF&#10;zX1JwxYBcnmVkh+E3m0QO/kiWjphHs6deOlFjufHt/HCC+Mwy1+mdMc4/feUUJ/ieB7MRzFdSL/K&#10;zbPf29xI0jINo6NhbYqjsxNJjAS3vLSt1YQ1o/2sFIb+pRTQ7qnRVrBGo6Na9bAb7MuwajZi3ony&#10;ERQsBQgMZApjD4xayJ8Y9TBCUqx+HIikGDUfObwCM28mQ07GbjIIL+BqijVGo7nR41w6dJLta0Ae&#10;3xkXa3gpFbMivrA4vS8YCzaX0wgzc+f5v/W6DNrVbwAAAP//AwBQSwMEFAAGAAgAAAAhAOwCVILh&#10;AAAADQEAAA8AAABkcnMvZG93bnJldi54bWxMj0FPg0AQhe8m/ofNmHizi9hiQZamMXoyMaV48LjA&#10;FDZlZ5HdtvjvHU96nPe+vHkv38x2EGecvHGk4H4RgUBqXGuoU/BRvd6tQfigqdWDI1TwjR42xfVV&#10;rrPWXajE8z50gkPIZ1pBH8KYSembHq32CzcisXdwk9WBz6mT7aQvHG4HGUdRIq02xB96PeJzj81x&#10;f7IKtp9Uvpiv93pXHkpTVWlEb8lRqdubefsEIuAc/mD4rc/VoeBOtTtR68WgIFmtU0bZWKWPPIKR&#10;NH7geTVLyTJegixy+X9F8QMAAP//AwBQSwECLQAUAAYACAAAACEAtoM4kv4AAADhAQAAEwAAAAAA&#10;AAAAAAAAAAAAAAAAW0NvbnRlbnRfVHlwZXNdLnhtbFBLAQItABQABgAIAAAAIQA4/SH/1gAAAJQB&#10;AAALAAAAAAAAAAAAAAAAAC8BAABfcmVscy8ucmVsc1BLAQItABQABgAIAAAAIQAOq2b3sgIAALAF&#10;AAAOAAAAAAAAAAAAAAAAAC4CAABkcnMvZTJvRG9jLnhtbFBLAQItABQABgAIAAAAIQDsAlSC4QAA&#10;AA0BAAAPAAAAAAAAAAAAAAAAAAwFAABkcnMvZG93bnJldi54bWxQSwUGAAAAAAQABADzAAAAGgYA&#10;AAAA&#10;" filled="f" stroked="f">
              <v:textbox inset="0,0,0,0">
                <w:txbxContent>
                  <w:p w:rsidR="005601C7" w:rsidRDefault="009F1A5C">
                    <w:pPr>
                      <w:spacing w:before="12" w:line="207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Участник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долевого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строительства</w:t>
                    </w:r>
                  </w:p>
                  <w:p w:rsidR="005601C7" w:rsidRDefault="009F1A5C">
                    <w:pPr>
                      <w:tabs>
                        <w:tab w:val="left" w:pos="1257"/>
                        <w:tab w:val="left" w:pos="2302"/>
                      </w:tabs>
                      <w:spacing w:line="207" w:lineRule="exact"/>
                      <w:ind w:left="48"/>
                      <w:rPr>
                        <w:sz w:val="18"/>
                      </w:rPr>
                    </w:pPr>
                    <w:r>
                      <w:rPr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sz w:val="18"/>
                        <w:u w:val="single"/>
                      </w:rPr>
                      <w:tab/>
                    </w:r>
                    <w:r>
                      <w:rPr>
                        <w:sz w:val="18"/>
                      </w:rPr>
                      <w:t>/</w:t>
                    </w:r>
                    <w:r>
                      <w:rPr>
                        <w:sz w:val="18"/>
                        <w:u w:val="single"/>
                      </w:rPr>
                      <w:tab/>
                    </w:r>
                    <w:r>
                      <w:rPr>
                        <w:sz w:val="18"/>
                      </w:rPr>
                      <w:t>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74336" behindDoc="1" locked="0" layoutInCell="1" allowOverlap="1">
              <wp:simplePos x="0" y="0"/>
              <wp:positionH relativeFrom="page">
                <wp:posOffset>5979160</wp:posOffset>
              </wp:positionH>
              <wp:positionV relativeFrom="page">
                <wp:posOffset>10277475</wp:posOffset>
              </wp:positionV>
              <wp:extent cx="955675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56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601C7" w:rsidRDefault="009F1A5C">
                          <w:pPr>
                            <w:spacing w:before="12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Страница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из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margin-left:470.8pt;margin-top:809.25pt;width:75.25pt;height:12pt;z-index:-1594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1+crwIAAK8FAAAOAAAAZHJzL2Uyb0RvYy54bWysVG1vmzAQ/j5p/8Hyd8rLIAmoZGpDmCZ1&#10;L1K7H+BgE6yBzWwn0E377zubkqatJk3b+IDO9vnxPXfP3eXbsWvRkSnNpchxeBFgxEQlKRf7HH+5&#10;K70VRtoQQUkrBcvxPdP47fr1q8uhz1gkG9lSphCACJ0NfY4bY/rM93XVsI7oC9kzAYe1VB0xsFR7&#10;nyoyAHrX+lEQLPxBKtorWTGtYbeYDvHa4dc1q8ynutbMoDbHEJtxf+X+O/v315ck2yvSN7x6CIP8&#10;RRQd4QIePUEVxBB0UPwFVMcrJbWszUUlO1/WNa+Y4wBswuAZm9uG9MxxgeTo/pQm/f9gq4/Hzwpx&#10;CrXDSJAOSnTHRoOu5YhCm52h1xk43fbgZkbYtp6Wqe5vZPVVIyE3DRF7dqWUHBpGKETnbvpnVycc&#10;bUF2wwdJ4RlyMNIBjbXqLCAkAwE6VOn+VBkbSgWbaZIslglGFRyFSRQHrnI+yebLvdLmHZMdskaO&#10;FRTegZPjjTZAA1xnF/uWkCVvW1f8VjzZAMdpB56Gq/bMBuFq+SMN0u1qu4q9OFpsvTgoCu+q3MTe&#10;ogyXSfGm2GyK8Kd9N4yzhlPKhH1m1lUY/1ndHhQ+KeKkLC1bTi2cDUmr/W7TKnQkoOvSfbZYEPyZ&#10;m/80DHcMXJ5RCiGb11HqlYvV0ovLOPHSZbDygjC9ThdBnMZF+ZTSDRfs3ymhwVY1SiYt/ZZb4L6X&#10;3EjWcQOTo+VdjlcnJ5JZBW4FdaU1hLeTfZYKG/5jKiBjc6GdXq1EJ7GacTe6xojmNthJeg8CVhIE&#10;BiqFqQdGI9V3jAaYIDnW3w5EMYza9wKawI6b2VCzsZsNIiq4mmOD0WRuzDSWDr3i+waQpzYT8goa&#10;peZOxLajpiiAgV3AVHBcHiaYHTvna+f1OGfXvwAAAP//AwBQSwMEFAAGAAgAAAAhANJ38tDhAAAA&#10;DgEAAA8AAABkcnMvZG93bnJldi54bWxMj8FugzAMhu+T9g6RJ+22JqAWFUaoqmk7TZpG2WHHQFxA&#10;JQ4jacvefuG0Hu3/0+/P+W42A7vg5HpLEqKVAIbUWN1TK+GrenvaAnNekVaDJZTwiw52xf1drjJt&#10;r1Ti5eBbFkrIZUpC5/2Yce6aDo1yKzsihexoJ6N8GKeW60ldQ7kZeCxEwo3qKVzo1IgvHTanw9lI&#10;2H9T+dr/fNSf5bHsqyoV9J6cpHx8mPfPwDzO/h+GRT+oQxGcansm7dggIV1HSUBDkETbDbAFEWkc&#10;AauX3TreAC9yfvtG8QcAAP//AwBQSwECLQAUAAYACAAAACEAtoM4kv4AAADhAQAAEwAAAAAAAAAA&#10;AAAAAAAAAAAAW0NvbnRlbnRfVHlwZXNdLnhtbFBLAQItABQABgAIAAAAIQA4/SH/1gAAAJQBAAAL&#10;AAAAAAAAAAAAAAAAAC8BAABfcmVscy8ucmVsc1BLAQItABQABgAIAAAAIQDVW1+crwIAAK8FAAAO&#10;AAAAAAAAAAAAAAAAAC4CAABkcnMvZTJvRG9jLnhtbFBLAQItABQABgAIAAAAIQDSd/LQ4QAAAA4B&#10;AAAPAAAAAAAAAAAAAAAAAAkFAABkcnMvZG93bnJldi54bWxQSwUGAAAAAAQABADzAAAAFwYAAAAA&#10;" filled="f" stroked="f">
              <v:textbox inset="0,0,0,0">
                <w:txbxContent>
                  <w:p w:rsidR="005601C7" w:rsidRDefault="009F1A5C">
                    <w:pPr>
                      <w:spacing w:before="12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sz w:val="18"/>
                      </w:rPr>
                      <w:t>Страница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из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299F" w:rsidRDefault="006D299F">
      <w:r>
        <w:separator/>
      </w:r>
    </w:p>
  </w:footnote>
  <w:footnote w:type="continuationSeparator" w:id="0">
    <w:p w:rsidR="006D299F" w:rsidRDefault="006D29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F1AC2"/>
    <w:multiLevelType w:val="multilevel"/>
    <w:tmpl w:val="AC860E26"/>
    <w:lvl w:ilvl="0">
      <w:start w:val="7"/>
      <w:numFmt w:val="decimal"/>
      <w:lvlText w:val="%1"/>
      <w:lvlJc w:val="left"/>
      <w:pPr>
        <w:ind w:left="192" w:hanging="38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2" w:hanging="389"/>
        <w:jc w:val="left"/>
      </w:pPr>
      <w:rPr>
        <w:rFonts w:hint="default"/>
        <w:b/>
        <w:bCs/>
        <w:spacing w:val="0"/>
        <w:w w:val="99"/>
        <w:lang w:val="ru-RU" w:eastAsia="en-US" w:bidi="ar-SA"/>
      </w:rPr>
    </w:lvl>
    <w:lvl w:ilvl="2">
      <w:numFmt w:val="bullet"/>
      <w:lvlText w:val="•"/>
      <w:lvlJc w:val="left"/>
      <w:pPr>
        <w:ind w:left="2233" w:hanging="3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9" w:hanging="3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3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3" w:hanging="3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9" w:hanging="3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16" w:hanging="3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3" w:hanging="389"/>
      </w:pPr>
      <w:rPr>
        <w:rFonts w:hint="default"/>
        <w:lang w:val="ru-RU" w:eastAsia="en-US" w:bidi="ar-SA"/>
      </w:rPr>
    </w:lvl>
  </w:abstractNum>
  <w:abstractNum w:abstractNumId="1" w15:restartNumberingAfterBreak="0">
    <w:nsid w:val="0F9E6286"/>
    <w:multiLevelType w:val="multilevel"/>
    <w:tmpl w:val="4816EB70"/>
    <w:lvl w:ilvl="0">
      <w:start w:val="2"/>
      <w:numFmt w:val="decimal"/>
      <w:lvlText w:val="%1"/>
      <w:lvlJc w:val="left"/>
      <w:pPr>
        <w:ind w:left="192" w:hanging="40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2" w:hanging="40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61" w:hanging="50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283" w:hanging="5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95" w:hanging="5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7" w:hanging="5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9" w:hanging="5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0" w:hanging="5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2" w:hanging="502"/>
      </w:pPr>
      <w:rPr>
        <w:rFonts w:hint="default"/>
        <w:lang w:val="ru-RU" w:eastAsia="en-US" w:bidi="ar-SA"/>
      </w:rPr>
    </w:lvl>
  </w:abstractNum>
  <w:abstractNum w:abstractNumId="2" w15:restartNumberingAfterBreak="0">
    <w:nsid w:val="1A4C0379"/>
    <w:multiLevelType w:val="multilevel"/>
    <w:tmpl w:val="E932E940"/>
    <w:lvl w:ilvl="0">
      <w:start w:val="5"/>
      <w:numFmt w:val="decimal"/>
      <w:lvlText w:val="%1"/>
      <w:lvlJc w:val="left"/>
      <w:pPr>
        <w:ind w:left="192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2" w:hanging="387"/>
        <w:jc w:val="left"/>
      </w:pPr>
      <w:rPr>
        <w:rFonts w:hint="default"/>
        <w:b/>
        <w:bCs/>
        <w:spacing w:val="0"/>
        <w:w w:val="99"/>
        <w:lang w:val="ru-RU" w:eastAsia="en-US" w:bidi="ar-SA"/>
      </w:rPr>
    </w:lvl>
    <w:lvl w:ilvl="2">
      <w:numFmt w:val="bullet"/>
      <w:lvlText w:val="•"/>
      <w:lvlJc w:val="left"/>
      <w:pPr>
        <w:ind w:left="2233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9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3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9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16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3" w:hanging="387"/>
      </w:pPr>
      <w:rPr>
        <w:rFonts w:hint="default"/>
        <w:lang w:val="ru-RU" w:eastAsia="en-US" w:bidi="ar-SA"/>
      </w:rPr>
    </w:lvl>
  </w:abstractNum>
  <w:abstractNum w:abstractNumId="3" w15:restartNumberingAfterBreak="0">
    <w:nsid w:val="3E5D293A"/>
    <w:multiLevelType w:val="multilevel"/>
    <w:tmpl w:val="E2A2F65A"/>
    <w:lvl w:ilvl="0">
      <w:start w:val="3"/>
      <w:numFmt w:val="decimal"/>
      <w:lvlText w:val="%1"/>
      <w:lvlJc w:val="left"/>
      <w:pPr>
        <w:ind w:left="1112" w:hanging="35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2" w:hanging="353"/>
        <w:jc w:val="left"/>
      </w:pPr>
      <w:rPr>
        <w:rFonts w:hint="default"/>
        <w:b/>
        <w:bCs/>
        <w:spacing w:val="0"/>
        <w:w w:val="9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92" w:hanging="509"/>
        <w:jc w:val="left"/>
      </w:pPr>
      <w:rPr>
        <w:rFonts w:hint="default"/>
        <w:b/>
        <w:bCs/>
        <w:spacing w:val="0"/>
        <w:w w:val="99"/>
        <w:lang w:val="ru-RU" w:eastAsia="en-US" w:bidi="ar-SA"/>
      </w:rPr>
    </w:lvl>
    <w:lvl w:ilvl="3">
      <w:numFmt w:val="bullet"/>
      <w:lvlText w:val="•"/>
      <w:lvlJc w:val="left"/>
      <w:pPr>
        <w:ind w:left="3174" w:hanging="5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2" w:hanging="5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29" w:hanging="5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5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4" w:hanging="5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1" w:hanging="509"/>
      </w:pPr>
      <w:rPr>
        <w:rFonts w:hint="default"/>
        <w:lang w:val="ru-RU" w:eastAsia="en-US" w:bidi="ar-SA"/>
      </w:rPr>
    </w:lvl>
  </w:abstractNum>
  <w:abstractNum w:abstractNumId="4" w15:restartNumberingAfterBreak="0">
    <w:nsid w:val="3F555B84"/>
    <w:multiLevelType w:val="multilevel"/>
    <w:tmpl w:val="6DCEDF30"/>
    <w:lvl w:ilvl="0">
      <w:start w:val="1"/>
      <w:numFmt w:val="decimal"/>
      <w:lvlText w:val="%1"/>
      <w:lvlJc w:val="left"/>
      <w:pPr>
        <w:ind w:left="192" w:hanging="4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2" w:hanging="43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33" w:hanging="4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9" w:hanging="4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4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3" w:hanging="4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9" w:hanging="4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16" w:hanging="4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3" w:hanging="430"/>
      </w:pPr>
      <w:rPr>
        <w:rFonts w:hint="default"/>
        <w:lang w:val="ru-RU" w:eastAsia="en-US" w:bidi="ar-SA"/>
      </w:rPr>
    </w:lvl>
  </w:abstractNum>
  <w:abstractNum w:abstractNumId="5" w15:restartNumberingAfterBreak="0">
    <w:nsid w:val="5A232DCC"/>
    <w:multiLevelType w:val="multilevel"/>
    <w:tmpl w:val="CCCE7BF2"/>
    <w:lvl w:ilvl="0">
      <w:start w:val="6"/>
      <w:numFmt w:val="decimal"/>
      <w:lvlText w:val="%1"/>
      <w:lvlJc w:val="left"/>
      <w:pPr>
        <w:ind w:left="1112" w:hanging="35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2" w:hanging="353"/>
        <w:jc w:val="left"/>
      </w:pPr>
      <w:rPr>
        <w:rFonts w:hint="default"/>
        <w:b/>
        <w:bCs/>
        <w:spacing w:val="0"/>
        <w:w w:val="99"/>
        <w:lang w:val="ru-RU" w:eastAsia="en-US" w:bidi="ar-SA"/>
      </w:rPr>
    </w:lvl>
    <w:lvl w:ilvl="2">
      <w:numFmt w:val="bullet"/>
      <w:lvlText w:val="•"/>
      <w:lvlJc w:val="left"/>
      <w:pPr>
        <w:ind w:left="2969" w:hanging="3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93" w:hanging="3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8" w:hanging="3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43" w:hanging="3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3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92" w:hanging="3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17" w:hanging="353"/>
      </w:pPr>
      <w:rPr>
        <w:rFonts w:hint="default"/>
        <w:lang w:val="ru-RU" w:eastAsia="en-US" w:bidi="ar-SA"/>
      </w:rPr>
    </w:lvl>
  </w:abstractNum>
  <w:abstractNum w:abstractNumId="6" w15:restartNumberingAfterBreak="0">
    <w:nsid w:val="5F4C1E4C"/>
    <w:multiLevelType w:val="multilevel"/>
    <w:tmpl w:val="877AE600"/>
    <w:lvl w:ilvl="0">
      <w:start w:val="4"/>
      <w:numFmt w:val="decimal"/>
      <w:lvlText w:val="%1"/>
      <w:lvlJc w:val="left"/>
      <w:pPr>
        <w:ind w:left="192" w:hanging="37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2" w:hanging="37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33" w:hanging="37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9" w:hanging="3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3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3" w:hanging="3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9" w:hanging="3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16" w:hanging="3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3" w:hanging="377"/>
      </w:pPr>
      <w:rPr>
        <w:rFonts w:hint="default"/>
        <w:lang w:val="ru-RU" w:eastAsia="en-US" w:bidi="ar-SA"/>
      </w:rPr>
    </w:lvl>
  </w:abstractNum>
  <w:abstractNum w:abstractNumId="7" w15:restartNumberingAfterBreak="0">
    <w:nsid w:val="7A2B0CA9"/>
    <w:multiLevelType w:val="hybridMultilevel"/>
    <w:tmpl w:val="C26C1E4C"/>
    <w:lvl w:ilvl="0" w:tplc="AD6A37AE">
      <w:numFmt w:val="bullet"/>
      <w:lvlText w:val="-"/>
      <w:lvlJc w:val="left"/>
      <w:pPr>
        <w:ind w:left="192" w:hanging="15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1" w:tplc="A170C3F8">
      <w:numFmt w:val="bullet"/>
      <w:lvlText w:val="•"/>
      <w:lvlJc w:val="left"/>
      <w:pPr>
        <w:ind w:left="1216" w:hanging="156"/>
      </w:pPr>
      <w:rPr>
        <w:rFonts w:hint="default"/>
        <w:lang w:val="ru-RU" w:eastAsia="en-US" w:bidi="ar-SA"/>
      </w:rPr>
    </w:lvl>
    <w:lvl w:ilvl="2" w:tplc="8D7E903A">
      <w:numFmt w:val="bullet"/>
      <w:lvlText w:val="•"/>
      <w:lvlJc w:val="left"/>
      <w:pPr>
        <w:ind w:left="2233" w:hanging="156"/>
      </w:pPr>
      <w:rPr>
        <w:rFonts w:hint="default"/>
        <w:lang w:val="ru-RU" w:eastAsia="en-US" w:bidi="ar-SA"/>
      </w:rPr>
    </w:lvl>
    <w:lvl w:ilvl="3" w:tplc="64B27954">
      <w:numFmt w:val="bullet"/>
      <w:lvlText w:val="•"/>
      <w:lvlJc w:val="left"/>
      <w:pPr>
        <w:ind w:left="3249" w:hanging="156"/>
      </w:pPr>
      <w:rPr>
        <w:rFonts w:hint="default"/>
        <w:lang w:val="ru-RU" w:eastAsia="en-US" w:bidi="ar-SA"/>
      </w:rPr>
    </w:lvl>
    <w:lvl w:ilvl="4" w:tplc="20CCBDDE">
      <w:numFmt w:val="bullet"/>
      <w:lvlText w:val="•"/>
      <w:lvlJc w:val="left"/>
      <w:pPr>
        <w:ind w:left="4266" w:hanging="156"/>
      </w:pPr>
      <w:rPr>
        <w:rFonts w:hint="default"/>
        <w:lang w:val="ru-RU" w:eastAsia="en-US" w:bidi="ar-SA"/>
      </w:rPr>
    </w:lvl>
    <w:lvl w:ilvl="5" w:tplc="7AD2375A">
      <w:numFmt w:val="bullet"/>
      <w:lvlText w:val="•"/>
      <w:lvlJc w:val="left"/>
      <w:pPr>
        <w:ind w:left="5283" w:hanging="156"/>
      </w:pPr>
      <w:rPr>
        <w:rFonts w:hint="default"/>
        <w:lang w:val="ru-RU" w:eastAsia="en-US" w:bidi="ar-SA"/>
      </w:rPr>
    </w:lvl>
    <w:lvl w:ilvl="6" w:tplc="06AEB962">
      <w:numFmt w:val="bullet"/>
      <w:lvlText w:val="•"/>
      <w:lvlJc w:val="left"/>
      <w:pPr>
        <w:ind w:left="6299" w:hanging="156"/>
      </w:pPr>
      <w:rPr>
        <w:rFonts w:hint="default"/>
        <w:lang w:val="ru-RU" w:eastAsia="en-US" w:bidi="ar-SA"/>
      </w:rPr>
    </w:lvl>
    <w:lvl w:ilvl="7" w:tplc="78E44F5C">
      <w:numFmt w:val="bullet"/>
      <w:lvlText w:val="•"/>
      <w:lvlJc w:val="left"/>
      <w:pPr>
        <w:ind w:left="7316" w:hanging="156"/>
      </w:pPr>
      <w:rPr>
        <w:rFonts w:hint="default"/>
        <w:lang w:val="ru-RU" w:eastAsia="en-US" w:bidi="ar-SA"/>
      </w:rPr>
    </w:lvl>
    <w:lvl w:ilvl="8" w:tplc="DE2CC626">
      <w:numFmt w:val="bullet"/>
      <w:lvlText w:val="•"/>
      <w:lvlJc w:val="left"/>
      <w:pPr>
        <w:ind w:left="8333" w:hanging="156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1C7"/>
    <w:rsid w:val="0001647C"/>
    <w:rsid w:val="0031360B"/>
    <w:rsid w:val="003C20E2"/>
    <w:rsid w:val="005601C7"/>
    <w:rsid w:val="006D299F"/>
    <w:rsid w:val="009F1A5C"/>
    <w:rsid w:val="00C3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468BAA8-4300-4E17-9409-5163B4974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4" w:line="228" w:lineRule="exact"/>
      <w:ind w:left="1299"/>
      <w:jc w:val="center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92" w:firstLine="566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92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ind w:left="200"/>
    </w:pPr>
  </w:style>
  <w:style w:type="character" w:customStyle="1" w:styleId="a5">
    <w:name w:val="Основной текст_"/>
    <w:link w:val="10"/>
    <w:rsid w:val="0001647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0">
    <w:name w:val="Основной текст1"/>
    <w:basedOn w:val="a"/>
    <w:link w:val="a5"/>
    <w:rsid w:val="0001647C"/>
    <w:pPr>
      <w:shd w:val="clear" w:color="auto" w:fill="FFFFFF"/>
      <w:autoSpaceDE/>
      <w:autoSpaceDN/>
      <w:spacing w:line="254" w:lineRule="auto"/>
      <w:ind w:firstLine="400"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open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lgagulaeva125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rabaneeff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12737&amp;date=04.04.2022&amp;dst=100315&amp;field=1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10518</Words>
  <Characters>59957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Оля</dc:creator>
  <cp:lastModifiedBy>Афанасьева Я А</cp:lastModifiedBy>
  <cp:revision>2</cp:revision>
  <dcterms:created xsi:type="dcterms:W3CDTF">2023-02-22T01:27:00Z</dcterms:created>
  <dcterms:modified xsi:type="dcterms:W3CDTF">2023-02-22T01:27:00Z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2023-02-21T00:00:00Z</vt:filetime>
  </property>
</Properties>
</file>